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57" w:rsidRPr="00CB7939" w:rsidRDefault="0001425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014257" w:rsidRPr="00FB5A61" w:rsidRDefault="00014257" w:rsidP="00F33612">
      <w:pPr>
        <w:keepNext/>
        <w:jc w:val="center"/>
        <w:outlineLvl w:val="1"/>
        <w:rPr>
          <w:sz w:val="24"/>
          <w:szCs w:val="24"/>
        </w:rPr>
      </w:pPr>
    </w:p>
    <w:p w:rsidR="00014257" w:rsidRPr="00F33612" w:rsidRDefault="00014257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014257" w:rsidRPr="00070C16" w:rsidRDefault="00014257" w:rsidP="00F33612">
      <w:pPr>
        <w:jc w:val="center"/>
        <w:rPr>
          <w:sz w:val="24"/>
          <w:szCs w:val="24"/>
        </w:rPr>
      </w:pPr>
      <w:r w:rsidRPr="00070C16">
        <w:rPr>
          <w:b/>
          <w:caps/>
          <w:sz w:val="24"/>
          <w:szCs w:val="24"/>
        </w:rPr>
        <w:t>DĖL žemės sklypO BUV. TAURALAUKIO K.</w:t>
      </w:r>
      <w:r>
        <w:rPr>
          <w:b/>
          <w:caps/>
          <w:sz w:val="24"/>
          <w:szCs w:val="24"/>
        </w:rPr>
        <w:t>,</w:t>
      </w:r>
      <w:r w:rsidRPr="00070C16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K</w:t>
      </w:r>
      <w:r w:rsidRPr="00070C16">
        <w:rPr>
          <w:b/>
          <w:caps/>
          <w:sz w:val="24"/>
          <w:szCs w:val="24"/>
        </w:rPr>
        <w:t>laipėdoje</w:t>
      </w:r>
      <w:r>
        <w:rPr>
          <w:b/>
          <w:caps/>
          <w:sz w:val="24"/>
          <w:szCs w:val="24"/>
        </w:rPr>
        <w:t xml:space="preserve"> </w:t>
      </w:r>
      <w:r w:rsidRPr="00070C16">
        <w:rPr>
          <w:b/>
          <w:caps/>
          <w:sz w:val="24"/>
          <w:szCs w:val="24"/>
        </w:rPr>
        <w:t>(KAD</w:t>
      </w:r>
      <w:r>
        <w:rPr>
          <w:b/>
          <w:caps/>
          <w:sz w:val="24"/>
          <w:szCs w:val="24"/>
        </w:rPr>
        <w:t>.</w:t>
      </w:r>
      <w:r w:rsidRPr="00070C16">
        <w:rPr>
          <w:b/>
          <w:caps/>
          <w:sz w:val="24"/>
          <w:szCs w:val="24"/>
        </w:rPr>
        <w:t xml:space="preserve"> NR. 2101/0039:379),</w:t>
      </w:r>
      <w:r w:rsidRPr="00070C16">
        <w:rPr>
          <w:b/>
          <w:sz w:val="24"/>
          <w:szCs w:val="24"/>
        </w:rPr>
        <w:t xml:space="preserve"> DETALIOJO PLANO </w:t>
      </w:r>
      <w:r w:rsidRPr="00070C16">
        <w:rPr>
          <w:b/>
          <w:caps/>
          <w:sz w:val="24"/>
          <w:szCs w:val="24"/>
        </w:rPr>
        <w:t>KONCEPCIJOS PATVIRTINIMO</w:t>
      </w:r>
    </w:p>
    <w:p w:rsidR="00014257" w:rsidRPr="00F33612" w:rsidRDefault="00014257" w:rsidP="001456CE">
      <w:pPr>
        <w:pStyle w:val="BodyText"/>
        <w:jc w:val="center"/>
        <w:rPr>
          <w:szCs w:val="24"/>
        </w:rPr>
      </w:pPr>
    </w:p>
    <w:bookmarkStart w:id="1" w:name="registravimoDataIlga"/>
    <w:p w:rsidR="00014257" w:rsidRPr="00917F80" w:rsidRDefault="00014257" w:rsidP="00917F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bookmarkEnd w:id="1"/>
    <w:p w:rsidR="00014257" w:rsidRPr="001456CE" w:rsidRDefault="00014257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014257" w:rsidRDefault="00014257" w:rsidP="00AD2EE1">
      <w:pPr>
        <w:pStyle w:val="BodyText"/>
        <w:rPr>
          <w:szCs w:val="24"/>
        </w:rPr>
      </w:pPr>
    </w:p>
    <w:p w:rsidR="00014257" w:rsidRPr="00F33612" w:rsidRDefault="00014257" w:rsidP="00F41647">
      <w:pPr>
        <w:pStyle w:val="BodyText"/>
        <w:rPr>
          <w:szCs w:val="24"/>
        </w:rPr>
      </w:pPr>
    </w:p>
    <w:p w:rsidR="00014257" w:rsidRPr="00F90201" w:rsidRDefault="00014257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87EFC">
        <w:rPr>
          <w:sz w:val="24"/>
          <w:szCs w:val="24"/>
        </w:rPr>
        <w:t xml:space="preserve">Lietuvos Respublikos vietos savivaldos įstatymo (Žin., 1994, Nr. 55-1049; 2008, Nr. 113-4290) 16 straipsnio 4 dalimi, Lietuvos Respublikos teritorijų planavimo įstatymo (Žin., </w:t>
      </w:r>
      <w:r w:rsidRPr="00F90201">
        <w:rPr>
          <w:sz w:val="24"/>
          <w:szCs w:val="24"/>
        </w:rPr>
        <w:t>1995, Nr. 107-2391; 2004, Nr. 21-617; 2006, Nr. 66-2429; 2009, Nr. 159-7205) 26 straipsnio 4 dalimi ir atsižvelgdama į Evaldo Rapalio ir Mariaus Žemgulio</w:t>
      </w:r>
      <w:r>
        <w:rPr>
          <w:sz w:val="24"/>
          <w:szCs w:val="24"/>
        </w:rPr>
        <w:t xml:space="preserve"> 2013 m. liepos 16 d. prašymą, </w:t>
      </w:r>
      <w:r w:rsidRPr="00F90201">
        <w:rPr>
          <w:sz w:val="24"/>
          <w:szCs w:val="24"/>
        </w:rPr>
        <w:t xml:space="preserve">Klaipėdos miesto savivaldybės taryba </w:t>
      </w:r>
      <w:r w:rsidRPr="00F90201">
        <w:rPr>
          <w:spacing w:val="60"/>
          <w:sz w:val="24"/>
          <w:szCs w:val="24"/>
        </w:rPr>
        <w:t>nusprendži</w:t>
      </w:r>
      <w:r w:rsidRPr="00F90201">
        <w:rPr>
          <w:sz w:val="24"/>
          <w:szCs w:val="24"/>
        </w:rPr>
        <w:t>a:</w:t>
      </w:r>
    </w:p>
    <w:p w:rsidR="00014257" w:rsidRPr="00F90201" w:rsidRDefault="00014257" w:rsidP="00587EFC">
      <w:pPr>
        <w:ind w:firstLine="709"/>
        <w:jc w:val="both"/>
        <w:rPr>
          <w:sz w:val="24"/>
          <w:szCs w:val="24"/>
        </w:rPr>
      </w:pPr>
      <w:r w:rsidRPr="00F90201">
        <w:rPr>
          <w:sz w:val="24"/>
          <w:szCs w:val="24"/>
        </w:rPr>
        <w:t xml:space="preserve">1. </w:t>
      </w:r>
      <w:r w:rsidRPr="00F90201">
        <w:rPr>
          <w:bCs/>
          <w:sz w:val="24"/>
          <w:szCs w:val="24"/>
        </w:rPr>
        <w:t xml:space="preserve">Patvirtinti </w:t>
      </w:r>
      <w:r>
        <w:rPr>
          <w:bCs/>
          <w:sz w:val="24"/>
          <w:szCs w:val="24"/>
        </w:rPr>
        <w:t>žemės sklypo buv. Tauralaukio k</w:t>
      </w:r>
      <w:r w:rsidRPr="00F90201">
        <w:rPr>
          <w:bCs/>
          <w:sz w:val="24"/>
          <w:szCs w:val="24"/>
        </w:rPr>
        <w:t>., Klaipėdoje</w:t>
      </w:r>
      <w:r>
        <w:rPr>
          <w:bCs/>
          <w:sz w:val="24"/>
          <w:szCs w:val="24"/>
        </w:rPr>
        <w:t xml:space="preserve"> (kad. N</w:t>
      </w:r>
      <w:r w:rsidRPr="00F90201">
        <w:rPr>
          <w:bCs/>
          <w:sz w:val="24"/>
          <w:szCs w:val="24"/>
        </w:rPr>
        <w:t>r. 2101/0039:379), detaliojo plano koncepciją</w:t>
      </w:r>
      <w:r w:rsidRPr="00F90201">
        <w:rPr>
          <w:b/>
          <w:bCs/>
          <w:sz w:val="24"/>
          <w:szCs w:val="24"/>
        </w:rPr>
        <w:t xml:space="preserve"> </w:t>
      </w:r>
      <w:r w:rsidRPr="00F90201">
        <w:rPr>
          <w:sz w:val="24"/>
          <w:szCs w:val="24"/>
        </w:rPr>
        <w:t xml:space="preserve">(pridedama – </w:t>
      </w:r>
      <w:r>
        <w:rPr>
          <w:sz w:val="24"/>
          <w:szCs w:val="24"/>
        </w:rPr>
        <w:t xml:space="preserve">3 </w:t>
      </w:r>
      <w:r w:rsidRPr="00F90201">
        <w:rPr>
          <w:sz w:val="24"/>
          <w:szCs w:val="24"/>
        </w:rPr>
        <w:t>brėžin</w:t>
      </w:r>
      <w:r>
        <w:rPr>
          <w:sz w:val="24"/>
          <w:szCs w:val="24"/>
        </w:rPr>
        <w:t>iai</w:t>
      </w:r>
      <w:r w:rsidRPr="00F90201">
        <w:rPr>
          <w:sz w:val="24"/>
          <w:szCs w:val="24"/>
        </w:rPr>
        <w:t xml:space="preserve"> ir aiškinamasis raštas).</w:t>
      </w:r>
    </w:p>
    <w:p w:rsidR="00014257" w:rsidRPr="00F33612" w:rsidRDefault="00014257" w:rsidP="00587EFC">
      <w:pPr>
        <w:ind w:firstLine="709"/>
        <w:jc w:val="both"/>
        <w:rPr>
          <w:sz w:val="24"/>
          <w:szCs w:val="24"/>
        </w:rPr>
      </w:pPr>
      <w:r w:rsidRPr="00F90201">
        <w:rPr>
          <w:sz w:val="24"/>
          <w:szCs w:val="24"/>
        </w:rPr>
        <w:t>2. Skelbti apie šį</w:t>
      </w:r>
      <w:r w:rsidRPr="00587EFC">
        <w:rPr>
          <w:sz w:val="24"/>
          <w:szCs w:val="24"/>
        </w:rPr>
        <w:t xml:space="preserve"> sprendimą vietinėje spaudoje ir visą sprendimo tekstą – Klaipėdos miesto savivaldybės interneto tinklalapyje.</w:t>
      </w:r>
    </w:p>
    <w:p w:rsidR="00014257" w:rsidRDefault="00014257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014257" w:rsidRPr="00F33612" w:rsidRDefault="00014257" w:rsidP="00587EFC">
      <w:pPr>
        <w:ind w:firstLine="709"/>
        <w:jc w:val="both"/>
        <w:rPr>
          <w:sz w:val="24"/>
          <w:szCs w:val="24"/>
        </w:rPr>
      </w:pPr>
    </w:p>
    <w:p w:rsidR="00014257" w:rsidRPr="00F33612" w:rsidRDefault="00014257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14257" w:rsidRPr="00F33612" w:rsidTr="00871DCB">
        <w:tc>
          <w:tcPr>
            <w:tcW w:w="7338" w:type="dxa"/>
          </w:tcPr>
          <w:p w:rsidR="00014257" w:rsidRPr="00F33612" w:rsidRDefault="00014257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14257" w:rsidRPr="00F33612" w:rsidRDefault="00014257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014257" w:rsidRPr="00F33612" w:rsidRDefault="00014257" w:rsidP="00F33612">
      <w:pPr>
        <w:jc w:val="both"/>
        <w:rPr>
          <w:sz w:val="24"/>
          <w:szCs w:val="24"/>
        </w:rPr>
      </w:pPr>
    </w:p>
    <w:p w:rsidR="00014257" w:rsidRPr="00F33612" w:rsidRDefault="00014257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14257" w:rsidRPr="00F33612" w:rsidTr="00871DCB">
        <w:tc>
          <w:tcPr>
            <w:tcW w:w="7338" w:type="dxa"/>
          </w:tcPr>
          <w:p w:rsidR="00014257" w:rsidRPr="00F33612" w:rsidRDefault="00014257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014257" w:rsidRPr="00F33612" w:rsidRDefault="00014257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014257" w:rsidRPr="00F33612" w:rsidRDefault="0001425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14257" w:rsidRPr="00F33612" w:rsidRDefault="0001425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14257" w:rsidRDefault="0001425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14257" w:rsidRPr="00F33612" w:rsidRDefault="0001425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14257" w:rsidRPr="00F33612" w:rsidRDefault="00014257" w:rsidP="00F33612">
      <w:pPr>
        <w:jc w:val="both"/>
        <w:rPr>
          <w:sz w:val="24"/>
          <w:szCs w:val="24"/>
        </w:rPr>
      </w:pPr>
    </w:p>
    <w:p w:rsidR="00014257" w:rsidRPr="00F33612" w:rsidRDefault="00014257" w:rsidP="00F33612">
      <w:pPr>
        <w:jc w:val="both"/>
        <w:rPr>
          <w:sz w:val="24"/>
          <w:szCs w:val="24"/>
        </w:rPr>
      </w:pPr>
    </w:p>
    <w:p w:rsidR="00014257" w:rsidRPr="00F33612" w:rsidRDefault="00014257" w:rsidP="00F33612">
      <w:pPr>
        <w:jc w:val="both"/>
        <w:rPr>
          <w:sz w:val="24"/>
          <w:szCs w:val="24"/>
        </w:rPr>
      </w:pPr>
    </w:p>
    <w:p w:rsidR="00014257" w:rsidRPr="00F33612" w:rsidRDefault="00014257" w:rsidP="00F33612">
      <w:pPr>
        <w:jc w:val="both"/>
        <w:rPr>
          <w:sz w:val="24"/>
          <w:szCs w:val="24"/>
        </w:rPr>
      </w:pPr>
    </w:p>
    <w:p w:rsidR="00014257" w:rsidRPr="00F33612" w:rsidRDefault="00014257" w:rsidP="00F33612">
      <w:pPr>
        <w:jc w:val="both"/>
        <w:rPr>
          <w:sz w:val="24"/>
          <w:szCs w:val="24"/>
        </w:rPr>
      </w:pPr>
    </w:p>
    <w:p w:rsidR="00014257" w:rsidRPr="00F33612" w:rsidRDefault="00014257" w:rsidP="00F33612">
      <w:pPr>
        <w:jc w:val="both"/>
        <w:rPr>
          <w:sz w:val="24"/>
          <w:szCs w:val="24"/>
        </w:rPr>
      </w:pPr>
    </w:p>
    <w:p w:rsidR="00014257" w:rsidRPr="00F33612" w:rsidRDefault="00014257" w:rsidP="00F33612">
      <w:pPr>
        <w:jc w:val="both"/>
        <w:rPr>
          <w:sz w:val="24"/>
          <w:szCs w:val="24"/>
        </w:rPr>
      </w:pPr>
    </w:p>
    <w:p w:rsidR="00014257" w:rsidRPr="00F33612" w:rsidRDefault="00014257" w:rsidP="00F33612">
      <w:pPr>
        <w:jc w:val="both"/>
        <w:rPr>
          <w:sz w:val="24"/>
          <w:szCs w:val="24"/>
        </w:rPr>
      </w:pPr>
    </w:p>
    <w:p w:rsidR="00014257" w:rsidRPr="00F33612" w:rsidRDefault="00014257" w:rsidP="00F33612">
      <w:pPr>
        <w:jc w:val="both"/>
        <w:rPr>
          <w:sz w:val="24"/>
          <w:szCs w:val="24"/>
        </w:rPr>
      </w:pPr>
    </w:p>
    <w:p w:rsidR="00014257" w:rsidRPr="00F33612" w:rsidRDefault="00014257" w:rsidP="00F33612">
      <w:pPr>
        <w:jc w:val="both"/>
        <w:rPr>
          <w:sz w:val="24"/>
          <w:szCs w:val="24"/>
        </w:rPr>
      </w:pPr>
    </w:p>
    <w:p w:rsidR="00014257" w:rsidRPr="00F33612" w:rsidRDefault="00014257" w:rsidP="00F33612">
      <w:pPr>
        <w:jc w:val="both"/>
        <w:rPr>
          <w:sz w:val="24"/>
          <w:szCs w:val="24"/>
        </w:rPr>
      </w:pPr>
    </w:p>
    <w:p w:rsidR="00014257" w:rsidRDefault="00014257" w:rsidP="00F33612">
      <w:pPr>
        <w:jc w:val="both"/>
        <w:rPr>
          <w:sz w:val="24"/>
          <w:szCs w:val="24"/>
        </w:rPr>
      </w:pPr>
    </w:p>
    <w:p w:rsidR="00014257" w:rsidRDefault="00014257" w:rsidP="00F33612">
      <w:pPr>
        <w:jc w:val="both"/>
        <w:rPr>
          <w:sz w:val="24"/>
          <w:szCs w:val="24"/>
        </w:rPr>
      </w:pPr>
    </w:p>
    <w:p w:rsidR="00014257" w:rsidRDefault="00014257" w:rsidP="00F33612">
      <w:pPr>
        <w:jc w:val="both"/>
        <w:rPr>
          <w:sz w:val="24"/>
          <w:szCs w:val="24"/>
        </w:rPr>
      </w:pPr>
    </w:p>
    <w:p w:rsidR="00014257" w:rsidRPr="00F33612" w:rsidRDefault="00014257" w:rsidP="00F33612">
      <w:pPr>
        <w:jc w:val="both"/>
        <w:rPr>
          <w:sz w:val="24"/>
          <w:szCs w:val="24"/>
        </w:rPr>
      </w:pPr>
    </w:p>
    <w:p w:rsidR="00014257" w:rsidRPr="00F33612" w:rsidRDefault="00014257" w:rsidP="00F33612">
      <w:pPr>
        <w:jc w:val="both"/>
        <w:rPr>
          <w:sz w:val="24"/>
          <w:szCs w:val="24"/>
        </w:rPr>
      </w:pPr>
    </w:p>
    <w:p w:rsidR="00014257" w:rsidRDefault="00014257" w:rsidP="00F33612">
      <w:pPr>
        <w:jc w:val="both"/>
        <w:rPr>
          <w:sz w:val="24"/>
          <w:szCs w:val="24"/>
        </w:rPr>
      </w:pPr>
    </w:p>
    <w:p w:rsidR="00014257" w:rsidRDefault="00014257" w:rsidP="00F33612">
      <w:pPr>
        <w:jc w:val="both"/>
        <w:rPr>
          <w:sz w:val="24"/>
          <w:szCs w:val="24"/>
        </w:rPr>
      </w:pPr>
    </w:p>
    <w:p w:rsidR="00014257" w:rsidRDefault="00014257" w:rsidP="003964A7">
      <w:pPr>
        <w:jc w:val="both"/>
        <w:rPr>
          <w:sz w:val="24"/>
          <w:szCs w:val="24"/>
        </w:rPr>
      </w:pPr>
    </w:p>
    <w:p w:rsidR="00014257" w:rsidRDefault="00014257" w:rsidP="003964A7">
      <w:pPr>
        <w:jc w:val="both"/>
        <w:rPr>
          <w:sz w:val="24"/>
          <w:szCs w:val="24"/>
        </w:rPr>
      </w:pPr>
      <w:r>
        <w:rPr>
          <w:sz w:val="24"/>
          <w:szCs w:val="24"/>
        </w:rPr>
        <w:t>R. Vilčinskaitė</w:t>
      </w:r>
      <w:r w:rsidRPr="00D16BEC">
        <w:rPr>
          <w:sz w:val="24"/>
          <w:szCs w:val="24"/>
        </w:rPr>
        <w:t xml:space="preserve">, tel. 39 </w:t>
      </w:r>
      <w:r>
        <w:rPr>
          <w:sz w:val="24"/>
          <w:szCs w:val="24"/>
        </w:rPr>
        <w:t>32</w:t>
      </w:r>
      <w:r w:rsidRPr="00D16BEC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014257" w:rsidRDefault="00014257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2013-08-07</w:t>
      </w:r>
    </w:p>
    <w:sectPr w:rsidR="00014257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57" w:rsidRDefault="00014257" w:rsidP="00F41647">
      <w:r>
        <w:separator/>
      </w:r>
    </w:p>
  </w:endnote>
  <w:endnote w:type="continuationSeparator" w:id="0">
    <w:p w:rsidR="00014257" w:rsidRDefault="0001425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57" w:rsidRDefault="00014257" w:rsidP="00F41647">
      <w:r>
        <w:separator/>
      </w:r>
    </w:p>
  </w:footnote>
  <w:footnote w:type="continuationSeparator" w:id="0">
    <w:p w:rsidR="00014257" w:rsidRDefault="00014257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57" w:rsidRPr="00A72A47" w:rsidRDefault="00014257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014257" w:rsidRPr="00A72A47" w:rsidRDefault="00014257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5832"/>
    <w:rsid w:val="00014257"/>
    <w:rsid w:val="00024730"/>
    <w:rsid w:val="00045DBA"/>
    <w:rsid w:val="00046961"/>
    <w:rsid w:val="00051916"/>
    <w:rsid w:val="000526B1"/>
    <w:rsid w:val="00057083"/>
    <w:rsid w:val="00070C16"/>
    <w:rsid w:val="00071EBB"/>
    <w:rsid w:val="00072D8C"/>
    <w:rsid w:val="00081474"/>
    <w:rsid w:val="000938D1"/>
    <w:rsid w:val="000944BF"/>
    <w:rsid w:val="00096FAA"/>
    <w:rsid w:val="000E6C34"/>
    <w:rsid w:val="001377CE"/>
    <w:rsid w:val="001444C8"/>
    <w:rsid w:val="001456CE"/>
    <w:rsid w:val="00156FCE"/>
    <w:rsid w:val="001574EF"/>
    <w:rsid w:val="00163473"/>
    <w:rsid w:val="00166631"/>
    <w:rsid w:val="00174664"/>
    <w:rsid w:val="00194EDD"/>
    <w:rsid w:val="001A6234"/>
    <w:rsid w:val="001A6236"/>
    <w:rsid w:val="001B01B1"/>
    <w:rsid w:val="001D1AE7"/>
    <w:rsid w:val="001F1AD0"/>
    <w:rsid w:val="0020233B"/>
    <w:rsid w:val="00237B69"/>
    <w:rsid w:val="00242B88"/>
    <w:rsid w:val="00244E3E"/>
    <w:rsid w:val="002519BC"/>
    <w:rsid w:val="00271D58"/>
    <w:rsid w:val="00276B28"/>
    <w:rsid w:val="002864A3"/>
    <w:rsid w:val="00291226"/>
    <w:rsid w:val="002A5A5E"/>
    <w:rsid w:val="002A6723"/>
    <w:rsid w:val="002F1A6E"/>
    <w:rsid w:val="002F503A"/>
    <w:rsid w:val="002F5E80"/>
    <w:rsid w:val="003168C3"/>
    <w:rsid w:val="00324750"/>
    <w:rsid w:val="003315CF"/>
    <w:rsid w:val="00337961"/>
    <w:rsid w:val="00342262"/>
    <w:rsid w:val="00347F54"/>
    <w:rsid w:val="00384543"/>
    <w:rsid w:val="003964A7"/>
    <w:rsid w:val="00397D38"/>
    <w:rsid w:val="003A3546"/>
    <w:rsid w:val="003C09F9"/>
    <w:rsid w:val="003E5D65"/>
    <w:rsid w:val="003E603A"/>
    <w:rsid w:val="00405B54"/>
    <w:rsid w:val="004144E9"/>
    <w:rsid w:val="00433CCC"/>
    <w:rsid w:val="00445CA9"/>
    <w:rsid w:val="0045050D"/>
    <w:rsid w:val="004545AD"/>
    <w:rsid w:val="004567B3"/>
    <w:rsid w:val="00472954"/>
    <w:rsid w:val="00493254"/>
    <w:rsid w:val="00496D98"/>
    <w:rsid w:val="004B05AA"/>
    <w:rsid w:val="004B421C"/>
    <w:rsid w:val="005017C9"/>
    <w:rsid w:val="00524D1C"/>
    <w:rsid w:val="00524DA3"/>
    <w:rsid w:val="00534859"/>
    <w:rsid w:val="005357DE"/>
    <w:rsid w:val="0054047E"/>
    <w:rsid w:val="00555935"/>
    <w:rsid w:val="005669D6"/>
    <w:rsid w:val="0057485E"/>
    <w:rsid w:val="00576CF7"/>
    <w:rsid w:val="00583E88"/>
    <w:rsid w:val="00587EFC"/>
    <w:rsid w:val="005A306D"/>
    <w:rsid w:val="005A3D21"/>
    <w:rsid w:val="005A5413"/>
    <w:rsid w:val="005A5E84"/>
    <w:rsid w:val="005A6E99"/>
    <w:rsid w:val="005C29DF"/>
    <w:rsid w:val="005C4CF5"/>
    <w:rsid w:val="005C73A8"/>
    <w:rsid w:val="005D0883"/>
    <w:rsid w:val="005E3EE8"/>
    <w:rsid w:val="005E78E2"/>
    <w:rsid w:val="005F1BCF"/>
    <w:rsid w:val="005F3198"/>
    <w:rsid w:val="005F4D3E"/>
    <w:rsid w:val="00603EC3"/>
    <w:rsid w:val="00606132"/>
    <w:rsid w:val="00620062"/>
    <w:rsid w:val="0063446B"/>
    <w:rsid w:val="00652C4C"/>
    <w:rsid w:val="00653BE9"/>
    <w:rsid w:val="00664949"/>
    <w:rsid w:val="006A09D2"/>
    <w:rsid w:val="006A3E0C"/>
    <w:rsid w:val="006B429F"/>
    <w:rsid w:val="006C4108"/>
    <w:rsid w:val="006E106A"/>
    <w:rsid w:val="006F416F"/>
    <w:rsid w:val="006F4715"/>
    <w:rsid w:val="00710820"/>
    <w:rsid w:val="00724053"/>
    <w:rsid w:val="007351FA"/>
    <w:rsid w:val="00744E0B"/>
    <w:rsid w:val="007579C4"/>
    <w:rsid w:val="00762D11"/>
    <w:rsid w:val="007775F7"/>
    <w:rsid w:val="007A3BEB"/>
    <w:rsid w:val="007A502B"/>
    <w:rsid w:val="007A6727"/>
    <w:rsid w:val="00801E4F"/>
    <w:rsid w:val="00807876"/>
    <w:rsid w:val="00860C67"/>
    <w:rsid w:val="008623E9"/>
    <w:rsid w:val="00864F6F"/>
    <w:rsid w:val="00866372"/>
    <w:rsid w:val="00871DCB"/>
    <w:rsid w:val="008771A9"/>
    <w:rsid w:val="008C6BDA"/>
    <w:rsid w:val="008C7D3B"/>
    <w:rsid w:val="008D3E3C"/>
    <w:rsid w:val="008D69DD"/>
    <w:rsid w:val="008E2125"/>
    <w:rsid w:val="008E411C"/>
    <w:rsid w:val="008F665C"/>
    <w:rsid w:val="008F77DE"/>
    <w:rsid w:val="00910A76"/>
    <w:rsid w:val="00917F80"/>
    <w:rsid w:val="00932DDD"/>
    <w:rsid w:val="00961699"/>
    <w:rsid w:val="00962591"/>
    <w:rsid w:val="009C37F7"/>
    <w:rsid w:val="00A11717"/>
    <w:rsid w:val="00A264D8"/>
    <w:rsid w:val="00A3260E"/>
    <w:rsid w:val="00A40139"/>
    <w:rsid w:val="00A44DC7"/>
    <w:rsid w:val="00A56070"/>
    <w:rsid w:val="00A66A9D"/>
    <w:rsid w:val="00A67377"/>
    <w:rsid w:val="00A72A47"/>
    <w:rsid w:val="00A81FE9"/>
    <w:rsid w:val="00A8670A"/>
    <w:rsid w:val="00A9592B"/>
    <w:rsid w:val="00A95C0B"/>
    <w:rsid w:val="00AA5DFD"/>
    <w:rsid w:val="00AB11A4"/>
    <w:rsid w:val="00AB78AE"/>
    <w:rsid w:val="00AC4EF8"/>
    <w:rsid w:val="00AD2EE1"/>
    <w:rsid w:val="00AE1FCE"/>
    <w:rsid w:val="00AE25B7"/>
    <w:rsid w:val="00B3030F"/>
    <w:rsid w:val="00B40258"/>
    <w:rsid w:val="00B40C2E"/>
    <w:rsid w:val="00B7320C"/>
    <w:rsid w:val="00BB07E2"/>
    <w:rsid w:val="00BE48DE"/>
    <w:rsid w:val="00BE7076"/>
    <w:rsid w:val="00C1528A"/>
    <w:rsid w:val="00C16AE7"/>
    <w:rsid w:val="00C16E65"/>
    <w:rsid w:val="00C57710"/>
    <w:rsid w:val="00C609BA"/>
    <w:rsid w:val="00C65105"/>
    <w:rsid w:val="00C70A51"/>
    <w:rsid w:val="00C73DF4"/>
    <w:rsid w:val="00C95FE1"/>
    <w:rsid w:val="00CA7B58"/>
    <w:rsid w:val="00CB3E22"/>
    <w:rsid w:val="00CB7939"/>
    <w:rsid w:val="00CD2631"/>
    <w:rsid w:val="00CE6E63"/>
    <w:rsid w:val="00CF14B7"/>
    <w:rsid w:val="00D11467"/>
    <w:rsid w:val="00D16BEC"/>
    <w:rsid w:val="00D54332"/>
    <w:rsid w:val="00D77321"/>
    <w:rsid w:val="00D81831"/>
    <w:rsid w:val="00DD5AD1"/>
    <w:rsid w:val="00DD6274"/>
    <w:rsid w:val="00DE0BFB"/>
    <w:rsid w:val="00E16403"/>
    <w:rsid w:val="00E170FD"/>
    <w:rsid w:val="00E24A8E"/>
    <w:rsid w:val="00E352DE"/>
    <w:rsid w:val="00E37B92"/>
    <w:rsid w:val="00E62211"/>
    <w:rsid w:val="00E646AA"/>
    <w:rsid w:val="00E65B25"/>
    <w:rsid w:val="00E81B40"/>
    <w:rsid w:val="00E84E16"/>
    <w:rsid w:val="00E96582"/>
    <w:rsid w:val="00EA65AF"/>
    <w:rsid w:val="00EC10BA"/>
    <w:rsid w:val="00EC5237"/>
    <w:rsid w:val="00ED1DA5"/>
    <w:rsid w:val="00ED3397"/>
    <w:rsid w:val="00ED3AD7"/>
    <w:rsid w:val="00EE7B57"/>
    <w:rsid w:val="00F20419"/>
    <w:rsid w:val="00F33612"/>
    <w:rsid w:val="00F41647"/>
    <w:rsid w:val="00F4204B"/>
    <w:rsid w:val="00F60107"/>
    <w:rsid w:val="00F66730"/>
    <w:rsid w:val="00F71567"/>
    <w:rsid w:val="00F77313"/>
    <w:rsid w:val="00F90201"/>
    <w:rsid w:val="00F91770"/>
    <w:rsid w:val="00F9259B"/>
    <w:rsid w:val="00FB5A61"/>
    <w:rsid w:val="00FD22D1"/>
    <w:rsid w:val="00FD5E15"/>
    <w:rsid w:val="00FE273D"/>
    <w:rsid w:val="00FF326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796</Words>
  <Characters>455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L.Demidova</cp:lastModifiedBy>
  <cp:revision>2</cp:revision>
  <cp:lastPrinted>2013-08-06T11:46:00Z</cp:lastPrinted>
  <dcterms:created xsi:type="dcterms:W3CDTF">2013-08-16T11:21:00Z</dcterms:created>
  <dcterms:modified xsi:type="dcterms:W3CDTF">2013-08-16T11:21:00Z</dcterms:modified>
</cp:coreProperties>
</file>