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70" w:rsidRPr="00282534" w:rsidRDefault="004D1770" w:rsidP="00FC4C61">
      <w:pPr>
        <w:spacing w:after="0" w:line="240" w:lineRule="auto"/>
        <w:ind w:firstLine="11199"/>
        <w:outlineLvl w:val="0"/>
        <w:rPr>
          <w:rFonts w:ascii="Times New Roman" w:hAnsi="Times New Roman"/>
          <w:sz w:val="24"/>
          <w:szCs w:val="24"/>
        </w:rPr>
      </w:pPr>
      <w:r w:rsidRPr="00282534">
        <w:rPr>
          <w:rFonts w:ascii="Times New Roman" w:hAnsi="Times New Roman"/>
          <w:sz w:val="24"/>
          <w:szCs w:val="24"/>
        </w:rPr>
        <w:t xml:space="preserve">Klaipėdos miesto savivaldybės </w:t>
      </w:r>
    </w:p>
    <w:p w:rsidR="004D1770" w:rsidRPr="00282534" w:rsidRDefault="004D1770" w:rsidP="00FC4C61">
      <w:pPr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 w:rsidRPr="00282534">
        <w:rPr>
          <w:rFonts w:ascii="Times New Roman" w:hAnsi="Times New Roman"/>
          <w:sz w:val="24"/>
          <w:szCs w:val="24"/>
        </w:rPr>
        <w:t>tarybos 2013 m.                    d.</w:t>
      </w:r>
    </w:p>
    <w:p w:rsidR="004D1770" w:rsidRPr="00282534" w:rsidRDefault="004D1770" w:rsidP="00FC4C61">
      <w:pPr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 w:rsidRPr="00282534">
        <w:rPr>
          <w:rFonts w:ascii="Times New Roman" w:hAnsi="Times New Roman"/>
          <w:sz w:val="24"/>
          <w:szCs w:val="24"/>
        </w:rPr>
        <w:t>sprendimo Nr. T2-</w:t>
      </w:r>
    </w:p>
    <w:p w:rsidR="004D1770" w:rsidRPr="00282534" w:rsidRDefault="004D1770" w:rsidP="00FC4C61">
      <w:pPr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 w:rsidRPr="00282534">
        <w:rPr>
          <w:rFonts w:ascii="Times New Roman" w:hAnsi="Times New Roman"/>
          <w:sz w:val="24"/>
          <w:szCs w:val="24"/>
        </w:rPr>
        <w:t>priedas</w:t>
      </w:r>
    </w:p>
    <w:p w:rsidR="004D1770" w:rsidRDefault="004D1770" w:rsidP="00B330E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1770" w:rsidRPr="00282534" w:rsidRDefault="004D1770" w:rsidP="00B330E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1770" w:rsidRPr="00282534" w:rsidRDefault="004D1770" w:rsidP="00B33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534">
        <w:rPr>
          <w:rFonts w:ascii="Times New Roman" w:hAnsi="Times New Roman"/>
          <w:b/>
          <w:sz w:val="24"/>
          <w:szCs w:val="24"/>
          <w:lang w:val="en-US"/>
        </w:rPr>
        <w:t>KLAI</w:t>
      </w:r>
      <w:r w:rsidRPr="00282534">
        <w:rPr>
          <w:rFonts w:ascii="Times New Roman" w:hAnsi="Times New Roman"/>
          <w:b/>
          <w:sz w:val="24"/>
          <w:szCs w:val="24"/>
        </w:rPr>
        <w:t>PĖDOS MIESTO SAVIVALDYBEI PERDUODAMAS ILGALAIKIS MATERIALUSIS TURTAS</w:t>
      </w:r>
    </w:p>
    <w:p w:rsidR="004D1770" w:rsidRPr="00282534" w:rsidRDefault="004D1770" w:rsidP="00B33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0A0"/>
      </w:tblPr>
      <w:tblGrid>
        <w:gridCol w:w="851"/>
        <w:gridCol w:w="3544"/>
        <w:gridCol w:w="1275"/>
        <w:gridCol w:w="2139"/>
        <w:gridCol w:w="1263"/>
        <w:gridCol w:w="1985"/>
        <w:gridCol w:w="1843"/>
        <w:gridCol w:w="1842"/>
      </w:tblGrid>
      <w:tr w:rsidR="004D1770" w:rsidRPr="007432CF" w:rsidTr="00B330EA">
        <w:trPr>
          <w:trHeight w:val="117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Švietimo įstaigos pavadinimas, adresas, kodas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Vyresniųjų klasių baldų komplektai (vienviečiai)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Vyresniųjų klasių baldų komplektai (dviviečiai)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Bendras perduodamų komplektų kiekis, vienetais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Bendra įsigijimo (likutinė) vertė, litais </w:t>
            </w:r>
          </w:p>
        </w:tc>
      </w:tr>
      <w:tr w:rsidR="004D1770" w:rsidRPr="007432CF" w:rsidTr="00FC4C61">
        <w:trPr>
          <w:trHeight w:val="183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Kiekis, vienetais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Komplektų įsigijimo (likutinė) vertė, litais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(vieno vieneto kaina su PVM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– </w:t>
            </w:r>
            <w:r w:rsidRPr="00E930BD">
              <w:rPr>
                <w:rFonts w:ascii="Times New Roman" w:hAnsi="Times New Roman"/>
                <w:i/>
                <w:iCs/>
                <w:sz w:val="24"/>
                <w:szCs w:val="24"/>
                <w:lang w:eastAsia="lt-LT"/>
              </w:rPr>
              <w:t>8157,82 lito)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Kiekis, vienetais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Komplektų įsigijimo (likutinė) vertė, Lt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930BD">
              <w:rPr>
                <w:rFonts w:ascii="Times New Roman" w:hAnsi="Times New Roman"/>
                <w:i/>
                <w:iCs/>
                <w:sz w:val="24"/>
                <w:szCs w:val="24"/>
                <w:lang w:eastAsia="lt-LT"/>
              </w:rPr>
              <w:t xml:space="preserve">(vieno vieneto kaina su PVM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lt-LT"/>
              </w:rPr>
              <w:t>–</w:t>
            </w:r>
            <w:bookmarkStart w:id="0" w:name="_GoBack"/>
            <w:bookmarkEnd w:id="0"/>
            <w:r w:rsidRPr="00E930BD">
              <w:rPr>
                <w:rFonts w:ascii="Times New Roman" w:hAnsi="Times New Roman"/>
                <w:i/>
                <w:iCs/>
                <w:sz w:val="24"/>
                <w:szCs w:val="24"/>
                <w:lang w:eastAsia="lt-LT"/>
              </w:rPr>
              <w:t>6243,60 lito)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D1770" w:rsidRPr="007432CF" w:rsidTr="00FC4C61">
        <w:trPr>
          <w:trHeight w:val="7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1770" w:rsidRDefault="004D1770" w:rsidP="00B3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Klaipėdos Vydūno vidurinė mokykla </w:t>
            </w:r>
          </w:p>
          <w:p w:rsidR="004D1770" w:rsidRDefault="004D1770" w:rsidP="00B3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Klaipėda, Sulupės g. 26, 190910382</w:t>
            </w:r>
          </w:p>
          <w:p w:rsidR="004D1770" w:rsidRPr="00E930BD" w:rsidRDefault="004D1770" w:rsidP="00B3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8157,82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12487,20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20645,02</w:t>
            </w:r>
          </w:p>
        </w:tc>
      </w:tr>
      <w:tr w:rsidR="004D1770" w:rsidRPr="007432CF" w:rsidTr="00FC4C61">
        <w:trPr>
          <w:trHeight w:val="79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1770" w:rsidRDefault="004D1770" w:rsidP="00B3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Klaipėdos „Smeltės“ progimnazija </w:t>
            </w:r>
          </w:p>
          <w:p w:rsidR="004D1770" w:rsidRDefault="004D1770" w:rsidP="00B3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Klaipėda, Reikjaviko g. 17, 290445190</w:t>
            </w:r>
          </w:p>
          <w:p w:rsidR="004D1770" w:rsidRPr="00E930BD" w:rsidRDefault="004D1770" w:rsidP="00B33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8157,82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12487,20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20645,02</w:t>
            </w:r>
          </w:p>
        </w:tc>
      </w:tr>
      <w:tr w:rsidR="004D1770" w:rsidRPr="007432CF" w:rsidTr="00FC4C61">
        <w:trPr>
          <w:trHeight w:val="270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1770" w:rsidRPr="00E930BD" w:rsidRDefault="004D1770" w:rsidP="00B330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16315,64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sz w:val="24"/>
                <w:szCs w:val="24"/>
                <w:lang w:eastAsia="lt-LT"/>
              </w:rPr>
              <w:t>24974,40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770" w:rsidRPr="00E930BD" w:rsidRDefault="004D1770" w:rsidP="00B33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930B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41290,04</w:t>
            </w:r>
          </w:p>
        </w:tc>
      </w:tr>
    </w:tbl>
    <w:p w:rsidR="004D1770" w:rsidRPr="00282534" w:rsidRDefault="004D1770" w:rsidP="00B330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D1770" w:rsidRPr="00282534" w:rsidRDefault="004D1770" w:rsidP="00B330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82534">
        <w:rPr>
          <w:rFonts w:ascii="Times New Roman" w:hAnsi="Times New Roman"/>
          <w:sz w:val="24"/>
          <w:szCs w:val="24"/>
          <w:lang w:val="en-US"/>
        </w:rPr>
        <w:t>_________</w:t>
      </w:r>
      <w:r>
        <w:rPr>
          <w:rFonts w:ascii="Times New Roman" w:hAnsi="Times New Roman"/>
          <w:sz w:val="24"/>
          <w:szCs w:val="24"/>
          <w:lang w:val="en-US"/>
        </w:rPr>
        <w:t>___________________</w:t>
      </w:r>
    </w:p>
    <w:sectPr w:rsidR="004D1770" w:rsidRPr="00282534" w:rsidSect="00B330EA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026"/>
    <w:rsid w:val="00077C33"/>
    <w:rsid w:val="00282534"/>
    <w:rsid w:val="00313F62"/>
    <w:rsid w:val="003A5205"/>
    <w:rsid w:val="004D1770"/>
    <w:rsid w:val="005263B7"/>
    <w:rsid w:val="00652597"/>
    <w:rsid w:val="007432CF"/>
    <w:rsid w:val="0083346F"/>
    <w:rsid w:val="00A8391C"/>
    <w:rsid w:val="00B330EA"/>
    <w:rsid w:val="00BD7026"/>
    <w:rsid w:val="00C34A34"/>
    <w:rsid w:val="00DE401A"/>
    <w:rsid w:val="00E930BD"/>
    <w:rsid w:val="00EE0C93"/>
    <w:rsid w:val="00FC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584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edwa</dc:creator>
  <cp:keywords/>
  <dc:description/>
  <cp:lastModifiedBy>V.Palaimiene</cp:lastModifiedBy>
  <cp:revision>2</cp:revision>
  <dcterms:created xsi:type="dcterms:W3CDTF">2013-11-13T11:39:00Z</dcterms:created>
  <dcterms:modified xsi:type="dcterms:W3CDTF">2013-11-13T11:39:00Z</dcterms:modified>
</cp:coreProperties>
</file>