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D29" w:rsidRDefault="000B0D29" w:rsidP="00CA4D3B">
      <w:pPr>
        <w:keepNext/>
        <w:jc w:val="center"/>
        <w:outlineLvl w:val="0"/>
        <w:rPr>
          <w:b/>
        </w:rPr>
      </w:pPr>
      <w:r w:rsidRPr="0075228A"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4" o:title=""/>
          </v:shape>
        </w:pict>
      </w:r>
    </w:p>
    <w:p w:rsidR="000B0D29" w:rsidRPr="00AF7D08" w:rsidRDefault="000B0D29" w:rsidP="00CA4D3B">
      <w:pPr>
        <w:keepNext/>
        <w:jc w:val="center"/>
        <w:outlineLvl w:val="0"/>
        <w:rPr>
          <w:b/>
        </w:rPr>
      </w:pPr>
    </w:p>
    <w:p w:rsidR="000B0D29" w:rsidRDefault="000B0D29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0B0D29" w:rsidRDefault="000B0D29" w:rsidP="00CA4D3B">
      <w:pPr>
        <w:keepNext/>
        <w:jc w:val="center"/>
        <w:outlineLvl w:val="1"/>
        <w:rPr>
          <w:b/>
        </w:rPr>
      </w:pPr>
    </w:p>
    <w:p w:rsidR="000B0D29" w:rsidRDefault="000B0D29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0B0D29" w:rsidRDefault="000B0D29" w:rsidP="00CA4D3B">
      <w:pPr>
        <w:jc w:val="center"/>
      </w:pPr>
      <w:r w:rsidRPr="00201BEB">
        <w:rPr>
          <w:b/>
          <w:caps/>
        </w:rPr>
        <w:t>DĖL KLAIPĖDOS MIESTO SAVIVALDYBĖS 2014 METŲ VIEŠŲJŲ DARBŲ PROGRAMOS PATVIRTINIMO</w:t>
      </w:r>
      <w:r>
        <w:rPr>
          <w:b/>
          <w:caps/>
        </w:rPr>
        <w:t xml:space="preserve"> </w:t>
      </w:r>
    </w:p>
    <w:p w:rsidR="000B0D29" w:rsidRDefault="000B0D29" w:rsidP="00CA4D3B">
      <w:pPr>
        <w:jc w:val="center"/>
      </w:pPr>
    </w:p>
    <w:bookmarkStart w:id="0" w:name="registravimoDataIlga"/>
    <w:p w:rsidR="000B0D29" w:rsidRPr="003C09F9" w:rsidRDefault="000B0D29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0"/>
      <w:r>
        <w:t xml:space="preserve">2013 m. lapkričio 28 d. </w:t>
      </w:r>
      <w:r w:rsidRPr="003C09F9">
        <w:t>Nr.</w:t>
      </w:r>
      <w:r>
        <w:t xml:space="preserve"> </w:t>
      </w:r>
      <w:bookmarkStart w:id="1" w:name="dokumentoNr"/>
      <w:r>
        <w:t>T2-290</w:t>
      </w:r>
      <w:bookmarkStart w:id="2" w:name="_GoBack"/>
      <w:bookmarkEnd w:id="2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1"/>
    </w:p>
    <w:p w:rsidR="000B0D29" w:rsidRDefault="000B0D29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0B0D29" w:rsidRPr="008354D5" w:rsidRDefault="000B0D29" w:rsidP="00CA4D3B">
      <w:pPr>
        <w:jc w:val="center"/>
      </w:pPr>
    </w:p>
    <w:p w:rsidR="000B0D29" w:rsidRDefault="000B0D29" w:rsidP="00201BEB">
      <w:pPr>
        <w:ind w:firstLine="851"/>
        <w:jc w:val="center"/>
      </w:pPr>
    </w:p>
    <w:p w:rsidR="000B0D29" w:rsidRDefault="000B0D29" w:rsidP="00201BEB">
      <w:pPr>
        <w:ind w:firstLine="851"/>
        <w:jc w:val="both"/>
      </w:pPr>
      <w:r>
        <w:t xml:space="preserve">Vadovaudamasi Lietuvos Respublikos vietos savivaldos įstatymo (Žin., 1994, Nr. 55-1049; 2008, Nr. 113-4290, Nr. 137-5379; 2009, Nr. 77-3165; 2010, Nr. 25-1177, Nr. 51-2480, Nr. 86 4525; 2011, Nr. 52-2504; 2012, Nr. 136-6958) 16 straipsnio 2 dalies 40 punktu, 16 straipsnio 4 dalimi, Lietuvos Respublikos užimtumo rėmimo įstatymo (Žin., 2006, Nr. 73-2762; 2009, Nr. 86-3638; 2010, Nr. 71-3552) 28 straipsnio 4 dalimi ir Aktyvios darbo rinkos politikos priemonių įgyvendinimo sąlygų ir tvarkos aprašo, patvirtinto Lietuvos Respublikos socialinės apsaugos ir darbo ministro 2009 m. rugpjūčio 13 d. įsakymu Nr. A1-499 (Žin., 2009, Nr. 98-4133), 67 punktu, Klaipėdos miesto savivaldybės taryba nusprendžia: </w:t>
      </w:r>
    </w:p>
    <w:p w:rsidR="000B0D29" w:rsidRDefault="000B0D29" w:rsidP="00201BEB">
      <w:pPr>
        <w:ind w:firstLine="851"/>
        <w:jc w:val="both"/>
      </w:pPr>
      <w:r>
        <w:t>1. Patvirtinti Klaipėdos miesto savivaldybės 2014 metų viešųjų darbų programą (pridedama).</w:t>
      </w:r>
    </w:p>
    <w:p w:rsidR="000B0D29" w:rsidRDefault="000B0D29" w:rsidP="00201BEB">
      <w:pPr>
        <w:ind w:firstLine="851"/>
        <w:jc w:val="both"/>
      </w:pPr>
      <w:r>
        <w:t>2. Įgalioti Klaipėdos miesto savivaldybės administracijos direktorių patvirtinti Klaipėdos miesto savivaldybės 2014 metų viešųjų darbų programos priemones.</w:t>
      </w:r>
    </w:p>
    <w:p w:rsidR="000B0D29" w:rsidRDefault="000B0D29" w:rsidP="00CA4D3B">
      <w:pPr>
        <w:jc w:val="both"/>
      </w:pPr>
    </w:p>
    <w:p w:rsidR="000B0D29" w:rsidRDefault="000B0D29" w:rsidP="00CA4D3B">
      <w:pPr>
        <w:jc w:val="both"/>
      </w:pPr>
    </w:p>
    <w:tbl>
      <w:tblPr>
        <w:tblW w:w="0" w:type="auto"/>
        <w:tblLook w:val="00A0"/>
      </w:tblPr>
      <w:tblGrid>
        <w:gridCol w:w="7054"/>
        <w:gridCol w:w="2800"/>
      </w:tblGrid>
      <w:tr w:rsidR="000B0D29" w:rsidTr="0075228A">
        <w:tc>
          <w:tcPr>
            <w:tcW w:w="7054" w:type="dxa"/>
          </w:tcPr>
          <w:p w:rsidR="000B0D29" w:rsidRDefault="000B0D29" w:rsidP="00397515">
            <w:pPr>
              <w:rPr>
                <w:lang w:eastAsia="lt-LT"/>
              </w:rPr>
            </w:pPr>
            <w:r w:rsidRPr="00D50F7E">
              <w:rPr>
                <w:lang w:eastAsia="lt-LT"/>
              </w:rPr>
              <w:t xml:space="preserve">Savivaldybės meras </w:t>
            </w:r>
          </w:p>
        </w:tc>
        <w:tc>
          <w:tcPr>
            <w:tcW w:w="2800" w:type="dxa"/>
          </w:tcPr>
          <w:p w:rsidR="000B0D29" w:rsidRDefault="000B0D29" w:rsidP="0075228A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:rsidR="000B0D29" w:rsidRDefault="000B0D29" w:rsidP="004476DD">
      <w:pPr>
        <w:jc w:val="both"/>
      </w:pPr>
    </w:p>
    <w:sectPr w:rsidR="000B0D29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95C"/>
    <w:rsid w:val="00082290"/>
    <w:rsid w:val="000B0D29"/>
    <w:rsid w:val="001456CE"/>
    <w:rsid w:val="00201BEB"/>
    <w:rsid w:val="00246B89"/>
    <w:rsid w:val="00397515"/>
    <w:rsid w:val="003C09F9"/>
    <w:rsid w:val="00432E4E"/>
    <w:rsid w:val="004476DD"/>
    <w:rsid w:val="00597EE8"/>
    <w:rsid w:val="005F495C"/>
    <w:rsid w:val="00630536"/>
    <w:rsid w:val="00660B41"/>
    <w:rsid w:val="0075228A"/>
    <w:rsid w:val="008354D5"/>
    <w:rsid w:val="008957A8"/>
    <w:rsid w:val="00970892"/>
    <w:rsid w:val="00AF7D08"/>
    <w:rsid w:val="00CA4D3B"/>
    <w:rsid w:val="00D50F7E"/>
    <w:rsid w:val="00E3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476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4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768</Words>
  <Characters>439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Birute Radavičienė</dc:creator>
  <cp:keywords/>
  <dc:description/>
  <cp:lastModifiedBy>V.Palaimiene</cp:lastModifiedBy>
  <cp:revision>2</cp:revision>
  <cp:lastPrinted>2013-11-29T07:31:00Z</cp:lastPrinted>
  <dcterms:created xsi:type="dcterms:W3CDTF">2013-11-29T10:57:00Z</dcterms:created>
  <dcterms:modified xsi:type="dcterms:W3CDTF">2013-11-29T10:57:00Z</dcterms:modified>
</cp:coreProperties>
</file>