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31B" w:rsidRPr="00B04278" w:rsidRDefault="00B0231B" w:rsidP="00B0231B">
      <w:pPr>
        <w:jc w:val="center"/>
        <w:rPr>
          <w:rFonts w:ascii="Times New Roman" w:hAnsi="Times New Roman" w:cs="Times New Roman"/>
          <w:b/>
          <w:sz w:val="28"/>
          <w:szCs w:val="28"/>
        </w:rPr>
      </w:pPr>
      <w:bookmarkStart w:id="0" w:name="_GoBack"/>
      <w:bookmarkEnd w:id="0"/>
      <w:r w:rsidRPr="00B04278">
        <w:rPr>
          <w:rFonts w:ascii="Times New Roman" w:hAnsi="Times New Roman" w:cs="Times New Roman"/>
          <w:b/>
          <w:sz w:val="28"/>
          <w:szCs w:val="28"/>
        </w:rPr>
        <w:t>KLAIPĖDOS MIESTO SAVIVALDYBĖS IR KLAIPĖDOS</w:t>
      </w:r>
    </w:p>
    <w:p w:rsidR="00B0231B" w:rsidRPr="00B04278" w:rsidRDefault="00B0231B" w:rsidP="00B0231B">
      <w:pPr>
        <w:jc w:val="center"/>
        <w:rPr>
          <w:rFonts w:ascii="Times New Roman" w:hAnsi="Times New Roman" w:cs="Times New Roman"/>
          <w:b/>
          <w:sz w:val="28"/>
          <w:szCs w:val="28"/>
        </w:rPr>
      </w:pPr>
      <w:r w:rsidRPr="00B04278">
        <w:rPr>
          <w:rFonts w:ascii="Times New Roman" w:hAnsi="Times New Roman" w:cs="Times New Roman"/>
          <w:b/>
          <w:sz w:val="28"/>
          <w:szCs w:val="28"/>
        </w:rPr>
        <w:t>UNIVERSITEO BENDRADARBIAVIMO</w:t>
      </w:r>
    </w:p>
    <w:p w:rsidR="00B0231B" w:rsidRPr="00B0231B" w:rsidRDefault="00B0231B" w:rsidP="00B0231B">
      <w:pPr>
        <w:jc w:val="center"/>
        <w:rPr>
          <w:rFonts w:ascii="Times New Roman" w:hAnsi="Times New Roman" w:cs="Times New Roman"/>
          <w:b/>
          <w:sz w:val="24"/>
          <w:szCs w:val="24"/>
        </w:rPr>
      </w:pPr>
      <w:r w:rsidRPr="00B04278">
        <w:rPr>
          <w:rFonts w:ascii="Times New Roman" w:hAnsi="Times New Roman" w:cs="Times New Roman"/>
          <w:b/>
          <w:sz w:val="28"/>
          <w:szCs w:val="28"/>
        </w:rPr>
        <w:t>S U T A R T I S</w:t>
      </w:r>
    </w:p>
    <w:p w:rsidR="00B0231B" w:rsidRPr="00B0231B" w:rsidRDefault="00B0231B" w:rsidP="00B0231B">
      <w:pPr>
        <w:jc w:val="center"/>
        <w:rPr>
          <w:rFonts w:ascii="Times New Roman" w:hAnsi="Times New Roman" w:cs="Times New Roman"/>
          <w:sz w:val="24"/>
          <w:szCs w:val="24"/>
        </w:rPr>
      </w:pPr>
      <w:r w:rsidRPr="00B0231B">
        <w:rPr>
          <w:rFonts w:ascii="Times New Roman" w:hAnsi="Times New Roman" w:cs="Times New Roman"/>
          <w:sz w:val="24"/>
          <w:szCs w:val="24"/>
        </w:rPr>
        <w:t>2013 m. ___________ ___ d.</w:t>
      </w:r>
    </w:p>
    <w:p w:rsidR="00B0231B" w:rsidRPr="00B0231B" w:rsidRDefault="00B0231B" w:rsidP="00B0231B">
      <w:pPr>
        <w:jc w:val="center"/>
        <w:rPr>
          <w:rFonts w:ascii="Times New Roman" w:hAnsi="Times New Roman" w:cs="Times New Roman"/>
          <w:sz w:val="24"/>
          <w:szCs w:val="24"/>
        </w:rPr>
      </w:pPr>
      <w:r w:rsidRPr="00B0231B">
        <w:rPr>
          <w:rFonts w:ascii="Times New Roman" w:hAnsi="Times New Roman" w:cs="Times New Roman"/>
          <w:sz w:val="24"/>
          <w:szCs w:val="24"/>
        </w:rPr>
        <w:t>Klaipėda</w:t>
      </w:r>
    </w:p>
    <w:p w:rsidR="00B0231B" w:rsidRPr="00B0231B" w:rsidRDefault="00B0231B" w:rsidP="00E9636B">
      <w:pPr>
        <w:ind w:firstLine="851"/>
        <w:jc w:val="both"/>
        <w:rPr>
          <w:rFonts w:ascii="Times New Roman" w:hAnsi="Times New Roman" w:cs="Times New Roman"/>
          <w:sz w:val="24"/>
          <w:szCs w:val="24"/>
        </w:rPr>
      </w:pPr>
      <w:r w:rsidRPr="00B0231B">
        <w:rPr>
          <w:rFonts w:ascii="Times New Roman" w:hAnsi="Times New Roman" w:cs="Times New Roman"/>
          <w:sz w:val="24"/>
          <w:szCs w:val="24"/>
        </w:rPr>
        <w:t>Klaipėdos miesto savivaldybė (toliau</w:t>
      </w:r>
      <w:r w:rsidR="00B04278">
        <w:rPr>
          <w:rFonts w:ascii="Times New Roman" w:hAnsi="Times New Roman" w:cs="Times New Roman"/>
          <w:sz w:val="24"/>
          <w:szCs w:val="24"/>
        </w:rPr>
        <w:t xml:space="preserve"> </w:t>
      </w:r>
      <w:r w:rsidRPr="00B0231B">
        <w:rPr>
          <w:rFonts w:ascii="Times New Roman" w:hAnsi="Times New Roman" w:cs="Times New Roman"/>
          <w:sz w:val="24"/>
          <w:szCs w:val="24"/>
        </w:rPr>
        <w:t>- Savivaldybė), atstovaujama mero Vytauto Grubliausko, veikiančio pagal 2013 m. __________ __ d. sprendimą Nr. ____ „Dėl pritarimo Klaipėdos miesto savivaldybės ir Klaipėdos universiteto bendradarbiavimo sutarčiai“ ir Klaipėdos universitetas (toliau – KU), atstovaujamas rektoriaus Vaidučio Laurėno, veikiančio pagal KU Statutą, toliau kartu vadinamos Šalimis, siekdamos sukurti išsimokslinusią, kūrybišką, pilietiškai atsakingą, modernią ir inovacijoms atvirą bendruomenę, gebančią didinti Klaipėdos miesto ekonominį konkurencingumą bei socialinį – kultūrinį patrauklumą, ketindamos svariai prisidėti prie Lietuvos kaip jūrinės valstybės klestėjimo, sudarė šią bendradarbiavimo sutartį.</w:t>
      </w:r>
    </w:p>
    <w:p w:rsidR="00B0231B" w:rsidRDefault="00B0231B" w:rsidP="00B0231B">
      <w:pPr>
        <w:rPr>
          <w:rFonts w:ascii="Times New Roman" w:hAnsi="Times New Roman" w:cs="Times New Roman"/>
          <w:b/>
          <w:sz w:val="24"/>
          <w:szCs w:val="24"/>
        </w:rPr>
      </w:pPr>
    </w:p>
    <w:p w:rsidR="00B0231B" w:rsidRPr="00B0231B" w:rsidRDefault="00B0231B" w:rsidP="00B0231B">
      <w:pPr>
        <w:rPr>
          <w:rFonts w:ascii="Times New Roman" w:hAnsi="Times New Roman" w:cs="Times New Roman"/>
          <w:b/>
          <w:sz w:val="24"/>
          <w:szCs w:val="24"/>
        </w:rPr>
      </w:pPr>
      <w:r w:rsidRPr="00B0231B">
        <w:rPr>
          <w:rFonts w:ascii="Times New Roman" w:hAnsi="Times New Roman" w:cs="Times New Roman"/>
          <w:b/>
          <w:sz w:val="24"/>
          <w:szCs w:val="24"/>
        </w:rPr>
        <w:t>I. SUTARTIES OBJEKTAS</w:t>
      </w:r>
    </w:p>
    <w:p w:rsidR="00B0231B" w:rsidRPr="00B0231B" w:rsidRDefault="00B0231B" w:rsidP="00B0231B">
      <w:pPr>
        <w:rPr>
          <w:rFonts w:ascii="Times New Roman" w:hAnsi="Times New Roman" w:cs="Times New Roman"/>
          <w:sz w:val="24"/>
          <w:szCs w:val="24"/>
        </w:rPr>
      </w:pPr>
      <w:r w:rsidRPr="00B0231B">
        <w:rPr>
          <w:rFonts w:ascii="Times New Roman" w:hAnsi="Times New Roman" w:cs="Times New Roman"/>
          <w:sz w:val="24"/>
          <w:szCs w:val="24"/>
        </w:rPr>
        <w:t xml:space="preserve">1. Savivaldybės ir KU bendradarbiavimas abipusiai reikšmingoje veikloje. </w:t>
      </w:r>
    </w:p>
    <w:p w:rsidR="00B0231B" w:rsidRDefault="00B0231B" w:rsidP="00B0231B">
      <w:pPr>
        <w:rPr>
          <w:rFonts w:ascii="Times New Roman" w:hAnsi="Times New Roman" w:cs="Times New Roman"/>
          <w:sz w:val="24"/>
          <w:szCs w:val="24"/>
        </w:rPr>
      </w:pPr>
    </w:p>
    <w:p w:rsidR="00B0231B" w:rsidRPr="00B0231B" w:rsidRDefault="00B0231B" w:rsidP="00B0231B">
      <w:pPr>
        <w:rPr>
          <w:rFonts w:ascii="Times New Roman" w:hAnsi="Times New Roman" w:cs="Times New Roman"/>
          <w:b/>
          <w:sz w:val="24"/>
          <w:szCs w:val="24"/>
        </w:rPr>
      </w:pPr>
      <w:r w:rsidRPr="00B0231B">
        <w:rPr>
          <w:rFonts w:ascii="Times New Roman" w:hAnsi="Times New Roman" w:cs="Times New Roman"/>
          <w:b/>
          <w:sz w:val="24"/>
          <w:szCs w:val="24"/>
        </w:rPr>
        <w:t>II. PAGRINDINIAI BENDRADARBIAVIMO TIKSLAI</w:t>
      </w:r>
    </w:p>
    <w:p w:rsidR="00B0231B" w:rsidRPr="00B0231B" w:rsidRDefault="00B0231B" w:rsidP="00B0231B">
      <w:pPr>
        <w:jc w:val="both"/>
        <w:rPr>
          <w:rFonts w:ascii="Times New Roman" w:hAnsi="Times New Roman" w:cs="Times New Roman"/>
          <w:sz w:val="24"/>
          <w:szCs w:val="24"/>
        </w:rPr>
      </w:pPr>
      <w:r w:rsidRPr="00B0231B">
        <w:rPr>
          <w:rFonts w:ascii="Times New Roman" w:hAnsi="Times New Roman" w:cs="Times New Roman"/>
          <w:sz w:val="24"/>
          <w:szCs w:val="24"/>
        </w:rPr>
        <w:t xml:space="preserve">2. Šalys susitaria dėl tokių </w:t>
      </w:r>
      <w:r w:rsidR="00C20793">
        <w:rPr>
          <w:rFonts w:ascii="Times New Roman" w:hAnsi="Times New Roman" w:cs="Times New Roman"/>
          <w:sz w:val="24"/>
          <w:szCs w:val="24"/>
        </w:rPr>
        <w:t xml:space="preserve">bendradarbiavimo </w:t>
      </w:r>
      <w:r w:rsidRPr="00B0231B">
        <w:rPr>
          <w:rFonts w:ascii="Times New Roman" w:hAnsi="Times New Roman" w:cs="Times New Roman"/>
          <w:sz w:val="24"/>
          <w:szCs w:val="24"/>
        </w:rPr>
        <w:t>tikslų:</w:t>
      </w:r>
    </w:p>
    <w:p w:rsidR="00B0231B" w:rsidRPr="00B0231B" w:rsidRDefault="00B0231B" w:rsidP="00B0231B">
      <w:pPr>
        <w:jc w:val="both"/>
        <w:rPr>
          <w:rFonts w:ascii="Times New Roman" w:hAnsi="Times New Roman" w:cs="Times New Roman"/>
          <w:sz w:val="24"/>
          <w:szCs w:val="24"/>
        </w:rPr>
      </w:pPr>
      <w:r w:rsidRPr="00B0231B">
        <w:rPr>
          <w:rFonts w:ascii="Times New Roman" w:hAnsi="Times New Roman" w:cs="Times New Roman"/>
          <w:sz w:val="24"/>
          <w:szCs w:val="24"/>
        </w:rPr>
        <w:t xml:space="preserve">2.1. Įgyvendinti abipusiai naudingą bendradarbiavimą, </w:t>
      </w:r>
      <w:r w:rsidR="00C20793" w:rsidRPr="00B0231B">
        <w:rPr>
          <w:rFonts w:ascii="Times New Roman" w:hAnsi="Times New Roman" w:cs="Times New Roman"/>
          <w:sz w:val="24"/>
          <w:szCs w:val="24"/>
        </w:rPr>
        <w:t xml:space="preserve">savyje </w:t>
      </w:r>
      <w:r w:rsidRPr="00B0231B">
        <w:rPr>
          <w:rFonts w:ascii="Times New Roman" w:hAnsi="Times New Roman" w:cs="Times New Roman"/>
          <w:sz w:val="24"/>
          <w:szCs w:val="24"/>
        </w:rPr>
        <w:t>derinantį KU vykdomus mokslinius tyrimus, studijas, kultūrinę - meninę veiklą</w:t>
      </w:r>
      <w:r w:rsidR="0027424B">
        <w:rPr>
          <w:rFonts w:ascii="Times New Roman" w:hAnsi="Times New Roman" w:cs="Times New Roman"/>
          <w:sz w:val="24"/>
          <w:szCs w:val="24"/>
        </w:rPr>
        <w:t xml:space="preserve"> </w:t>
      </w:r>
      <w:r w:rsidRPr="00B0231B">
        <w:rPr>
          <w:rFonts w:ascii="Times New Roman" w:hAnsi="Times New Roman" w:cs="Times New Roman"/>
          <w:sz w:val="24"/>
          <w:szCs w:val="24"/>
        </w:rPr>
        <w:t xml:space="preserve">ir Klaipėdos miesto strateginės plėtros poreikius bei interesus; </w:t>
      </w:r>
    </w:p>
    <w:p w:rsidR="00B0231B" w:rsidRPr="00B0231B" w:rsidRDefault="00B0231B" w:rsidP="00B0231B">
      <w:pPr>
        <w:jc w:val="both"/>
        <w:rPr>
          <w:rFonts w:ascii="Times New Roman" w:hAnsi="Times New Roman" w:cs="Times New Roman"/>
          <w:sz w:val="24"/>
          <w:szCs w:val="24"/>
        </w:rPr>
      </w:pPr>
      <w:r w:rsidRPr="00B0231B">
        <w:rPr>
          <w:rFonts w:ascii="Times New Roman" w:hAnsi="Times New Roman" w:cs="Times New Roman"/>
          <w:sz w:val="24"/>
          <w:szCs w:val="24"/>
        </w:rPr>
        <w:t xml:space="preserve">2.2. Didinti Klaipėdos miesto ekonominį konkurencingumą bei kultūrinį patrauklumą, skatinant glaudesnę bei efektyvesnę vietos savivaldos institucijų, KU ir mieste veikiančių ūkio, kultūros subjektų partnerystę; </w:t>
      </w:r>
    </w:p>
    <w:p w:rsidR="00B0231B" w:rsidRPr="00B0231B" w:rsidRDefault="00B0231B" w:rsidP="00B0231B">
      <w:pPr>
        <w:jc w:val="both"/>
        <w:rPr>
          <w:rFonts w:ascii="Times New Roman" w:hAnsi="Times New Roman" w:cs="Times New Roman"/>
          <w:sz w:val="24"/>
          <w:szCs w:val="24"/>
        </w:rPr>
      </w:pPr>
      <w:r w:rsidRPr="00B0231B">
        <w:rPr>
          <w:rFonts w:ascii="Times New Roman" w:hAnsi="Times New Roman" w:cs="Times New Roman"/>
          <w:sz w:val="24"/>
          <w:szCs w:val="24"/>
        </w:rPr>
        <w:t xml:space="preserve">2.3. Dalyvauti jaunimo ir moksleivijos ugdymo darbe, įtraukti gabius Klaipėdos miesto mokyklų </w:t>
      </w:r>
      <w:r w:rsidR="0027424B">
        <w:rPr>
          <w:rFonts w:ascii="Times New Roman" w:hAnsi="Times New Roman" w:cs="Times New Roman"/>
          <w:sz w:val="24"/>
          <w:szCs w:val="24"/>
        </w:rPr>
        <w:t xml:space="preserve">mokinius į akademinę/edukacinę </w:t>
      </w:r>
      <w:r w:rsidRPr="00B0231B">
        <w:rPr>
          <w:rFonts w:ascii="Times New Roman" w:hAnsi="Times New Roman" w:cs="Times New Roman"/>
          <w:sz w:val="24"/>
          <w:szCs w:val="24"/>
        </w:rPr>
        <w:t>KU veiklą;</w:t>
      </w:r>
    </w:p>
    <w:p w:rsidR="00B0231B" w:rsidRPr="00B0231B" w:rsidRDefault="00B0231B" w:rsidP="00B0231B">
      <w:pPr>
        <w:jc w:val="both"/>
        <w:rPr>
          <w:rFonts w:ascii="Times New Roman" w:hAnsi="Times New Roman" w:cs="Times New Roman"/>
          <w:sz w:val="24"/>
          <w:szCs w:val="24"/>
        </w:rPr>
      </w:pPr>
      <w:r w:rsidRPr="00B0231B">
        <w:rPr>
          <w:rFonts w:ascii="Times New Roman" w:hAnsi="Times New Roman" w:cs="Times New Roman"/>
          <w:sz w:val="24"/>
          <w:szCs w:val="24"/>
        </w:rPr>
        <w:t>2.4.</w:t>
      </w:r>
      <w:r w:rsidR="0027424B">
        <w:rPr>
          <w:rFonts w:ascii="Times New Roman" w:hAnsi="Times New Roman" w:cs="Times New Roman"/>
          <w:sz w:val="24"/>
          <w:szCs w:val="24"/>
        </w:rPr>
        <w:t xml:space="preserve"> </w:t>
      </w:r>
      <w:r w:rsidRPr="00B0231B">
        <w:rPr>
          <w:rFonts w:ascii="Times New Roman" w:hAnsi="Times New Roman" w:cs="Times New Roman"/>
          <w:sz w:val="24"/>
          <w:szCs w:val="24"/>
        </w:rPr>
        <w:t>Pagal ilgalaikes specialistų poreikio miesto įmonėse ir organizacijose prognozes</w:t>
      </w:r>
      <w:r w:rsidR="00FF5057">
        <w:rPr>
          <w:rFonts w:ascii="Times New Roman" w:hAnsi="Times New Roman" w:cs="Times New Roman"/>
          <w:sz w:val="24"/>
          <w:szCs w:val="24"/>
        </w:rPr>
        <w:t xml:space="preserve">, </w:t>
      </w:r>
      <w:r w:rsidRPr="00B0231B">
        <w:rPr>
          <w:rFonts w:ascii="Times New Roman" w:hAnsi="Times New Roman" w:cs="Times New Roman"/>
          <w:sz w:val="24"/>
          <w:szCs w:val="24"/>
        </w:rPr>
        <w:t>derinti tikslinio finansavimo vietų užsakymą, veiklų ir kompetencijų ribose dalyvauti visų studijų pakopų studijų,</w:t>
      </w:r>
      <w:r w:rsidR="0027424B">
        <w:rPr>
          <w:rFonts w:ascii="Times New Roman" w:hAnsi="Times New Roman" w:cs="Times New Roman"/>
          <w:sz w:val="24"/>
          <w:szCs w:val="24"/>
        </w:rPr>
        <w:t xml:space="preserve"> </w:t>
      </w:r>
      <w:r w:rsidRPr="00B0231B">
        <w:rPr>
          <w:rFonts w:ascii="Times New Roman" w:hAnsi="Times New Roman" w:cs="Times New Roman"/>
          <w:sz w:val="24"/>
          <w:szCs w:val="24"/>
        </w:rPr>
        <w:t>kvalifikacijos kėlimo, perkvalifikavimo, mokymosi visą gyvenimą bei kitų programų inicijavimo, rengimo bei jų realizavimo darbe;</w:t>
      </w:r>
    </w:p>
    <w:p w:rsidR="00B0231B" w:rsidRPr="00B0231B" w:rsidRDefault="00B0231B" w:rsidP="00B0231B">
      <w:pPr>
        <w:jc w:val="both"/>
        <w:rPr>
          <w:rFonts w:ascii="Times New Roman" w:hAnsi="Times New Roman" w:cs="Times New Roman"/>
          <w:sz w:val="24"/>
          <w:szCs w:val="24"/>
        </w:rPr>
      </w:pPr>
      <w:r w:rsidRPr="00B0231B">
        <w:rPr>
          <w:rFonts w:ascii="Times New Roman" w:hAnsi="Times New Roman" w:cs="Times New Roman"/>
          <w:sz w:val="24"/>
          <w:szCs w:val="24"/>
        </w:rPr>
        <w:t>2.5.</w:t>
      </w:r>
      <w:r w:rsidR="002F4294">
        <w:rPr>
          <w:rFonts w:ascii="Times New Roman" w:hAnsi="Times New Roman" w:cs="Times New Roman"/>
          <w:sz w:val="24"/>
          <w:szCs w:val="24"/>
        </w:rPr>
        <w:t xml:space="preserve"> </w:t>
      </w:r>
      <w:r w:rsidRPr="00B0231B">
        <w:rPr>
          <w:rFonts w:ascii="Times New Roman" w:hAnsi="Times New Roman" w:cs="Times New Roman"/>
          <w:sz w:val="24"/>
          <w:szCs w:val="24"/>
        </w:rPr>
        <w:t>Bendradarbiauti kuriant KU miestelio fizinę bei paslaugų infrastruktūrą, integruoti jas į jau veikiančias miesto infrastruktūras;</w:t>
      </w:r>
    </w:p>
    <w:p w:rsidR="00B0231B" w:rsidRPr="00B0231B" w:rsidRDefault="00B0231B" w:rsidP="00B0231B">
      <w:pPr>
        <w:jc w:val="both"/>
        <w:rPr>
          <w:rFonts w:ascii="Times New Roman" w:hAnsi="Times New Roman" w:cs="Times New Roman"/>
          <w:sz w:val="24"/>
          <w:szCs w:val="24"/>
        </w:rPr>
      </w:pPr>
      <w:r w:rsidRPr="00B0231B">
        <w:rPr>
          <w:rFonts w:ascii="Times New Roman" w:hAnsi="Times New Roman" w:cs="Times New Roman"/>
          <w:sz w:val="24"/>
          <w:szCs w:val="24"/>
        </w:rPr>
        <w:lastRenderedPageBreak/>
        <w:t>2.6.</w:t>
      </w:r>
      <w:r w:rsidR="002F4294">
        <w:rPr>
          <w:rFonts w:ascii="Times New Roman" w:hAnsi="Times New Roman" w:cs="Times New Roman"/>
          <w:sz w:val="24"/>
          <w:szCs w:val="24"/>
        </w:rPr>
        <w:t xml:space="preserve"> </w:t>
      </w:r>
      <w:r w:rsidRPr="00B0231B">
        <w:rPr>
          <w:rFonts w:ascii="Times New Roman" w:hAnsi="Times New Roman" w:cs="Times New Roman"/>
          <w:sz w:val="24"/>
          <w:szCs w:val="24"/>
        </w:rPr>
        <w:t>Plėtoti Šalių socialinę partnerystę ir realų interesų atstovavimą Šalims planuojant veiklas bei priimant sprendimus, susijusius su jų veiklos specifika;</w:t>
      </w:r>
    </w:p>
    <w:p w:rsidR="00B0231B" w:rsidRPr="00B0231B" w:rsidRDefault="00B0231B" w:rsidP="00B0231B">
      <w:pPr>
        <w:jc w:val="both"/>
        <w:rPr>
          <w:rFonts w:ascii="Times New Roman" w:hAnsi="Times New Roman" w:cs="Times New Roman"/>
          <w:sz w:val="24"/>
          <w:szCs w:val="24"/>
        </w:rPr>
      </w:pPr>
      <w:r w:rsidRPr="00B0231B">
        <w:rPr>
          <w:rFonts w:ascii="Times New Roman" w:hAnsi="Times New Roman" w:cs="Times New Roman"/>
          <w:sz w:val="24"/>
          <w:szCs w:val="24"/>
        </w:rPr>
        <w:t xml:space="preserve">2.7. Dalyvauti tarptautinėse Baltijos jūros regiono šalių kultūrinėse programose bei jas inicijuoti.  </w:t>
      </w:r>
    </w:p>
    <w:p w:rsidR="00B0231B" w:rsidRPr="00B0231B" w:rsidRDefault="007D00A5" w:rsidP="00B0231B">
      <w:pPr>
        <w:jc w:val="both"/>
        <w:rPr>
          <w:rFonts w:ascii="Times New Roman" w:hAnsi="Times New Roman" w:cs="Times New Roman"/>
          <w:sz w:val="24"/>
          <w:szCs w:val="24"/>
        </w:rPr>
      </w:pPr>
      <w:r>
        <w:rPr>
          <w:rFonts w:ascii="Times New Roman" w:hAnsi="Times New Roman" w:cs="Times New Roman"/>
          <w:sz w:val="24"/>
          <w:szCs w:val="24"/>
        </w:rPr>
        <w:t xml:space="preserve">2.8. </w:t>
      </w:r>
      <w:r w:rsidR="00B0231B" w:rsidRPr="00B0231B">
        <w:rPr>
          <w:rFonts w:ascii="Times New Roman" w:hAnsi="Times New Roman" w:cs="Times New Roman"/>
          <w:sz w:val="24"/>
          <w:szCs w:val="24"/>
        </w:rPr>
        <w:t xml:space="preserve">Šalims sutartomis sąlygomis pasinaudoti </w:t>
      </w:r>
      <w:r w:rsidR="00FF5057">
        <w:rPr>
          <w:rFonts w:ascii="Times New Roman" w:hAnsi="Times New Roman" w:cs="Times New Roman"/>
          <w:sz w:val="24"/>
          <w:szCs w:val="24"/>
        </w:rPr>
        <w:t xml:space="preserve">vieniems kitų </w:t>
      </w:r>
      <w:r>
        <w:rPr>
          <w:rFonts w:ascii="Times New Roman" w:hAnsi="Times New Roman" w:cs="Times New Roman"/>
          <w:sz w:val="24"/>
          <w:szCs w:val="24"/>
        </w:rPr>
        <w:t xml:space="preserve">žmogiškaisiais, materialiniais ir kitais ištekliais, patirtimi </w:t>
      </w:r>
      <w:r w:rsidR="00B0231B" w:rsidRPr="00B0231B">
        <w:rPr>
          <w:rFonts w:ascii="Times New Roman" w:hAnsi="Times New Roman" w:cs="Times New Roman"/>
          <w:sz w:val="24"/>
          <w:szCs w:val="24"/>
        </w:rPr>
        <w:t xml:space="preserve">miesto ekonomikos, socialinės, gamtinės aplinkos, kultūros darniai plėtrai vystyti. </w:t>
      </w:r>
    </w:p>
    <w:p w:rsidR="00B0231B" w:rsidRPr="00B0231B" w:rsidRDefault="00B0231B" w:rsidP="00B0231B">
      <w:pPr>
        <w:jc w:val="both"/>
        <w:rPr>
          <w:rFonts w:ascii="Times New Roman" w:hAnsi="Times New Roman" w:cs="Times New Roman"/>
          <w:sz w:val="24"/>
          <w:szCs w:val="24"/>
        </w:rPr>
      </w:pPr>
      <w:r w:rsidRPr="00B0231B">
        <w:rPr>
          <w:rFonts w:ascii="Times New Roman" w:hAnsi="Times New Roman" w:cs="Times New Roman"/>
          <w:sz w:val="24"/>
          <w:szCs w:val="24"/>
        </w:rPr>
        <w:t xml:space="preserve">2.9. </w:t>
      </w:r>
      <w:r w:rsidR="007D00A5">
        <w:rPr>
          <w:rFonts w:ascii="Times New Roman" w:hAnsi="Times New Roman" w:cs="Times New Roman"/>
          <w:sz w:val="24"/>
          <w:szCs w:val="24"/>
        </w:rPr>
        <w:t>Skatinti</w:t>
      </w:r>
      <w:r w:rsidRPr="00B0231B">
        <w:rPr>
          <w:rFonts w:ascii="Times New Roman" w:hAnsi="Times New Roman" w:cs="Times New Roman"/>
          <w:sz w:val="24"/>
          <w:szCs w:val="24"/>
        </w:rPr>
        <w:t xml:space="preserve"> KU veikl</w:t>
      </w:r>
      <w:r w:rsidR="007D00A5">
        <w:rPr>
          <w:rFonts w:ascii="Times New Roman" w:hAnsi="Times New Roman" w:cs="Times New Roman"/>
          <w:sz w:val="24"/>
          <w:szCs w:val="24"/>
        </w:rPr>
        <w:t>as</w:t>
      </w:r>
      <w:r w:rsidRPr="00B0231B">
        <w:rPr>
          <w:rFonts w:ascii="Times New Roman" w:hAnsi="Times New Roman" w:cs="Times New Roman"/>
          <w:sz w:val="24"/>
          <w:szCs w:val="24"/>
        </w:rPr>
        <w:t>, kurios ypač reikalingos miestui, garsina miestą</w:t>
      </w:r>
      <w:r w:rsidR="007D00A5">
        <w:rPr>
          <w:rFonts w:ascii="Times New Roman" w:hAnsi="Times New Roman" w:cs="Times New Roman"/>
          <w:sz w:val="24"/>
          <w:szCs w:val="24"/>
        </w:rPr>
        <w:t xml:space="preserve"> </w:t>
      </w:r>
      <w:r w:rsidRPr="00B0231B">
        <w:rPr>
          <w:rFonts w:ascii="Times New Roman" w:hAnsi="Times New Roman" w:cs="Times New Roman"/>
          <w:sz w:val="24"/>
          <w:szCs w:val="24"/>
        </w:rPr>
        <w:t>Lietuv</w:t>
      </w:r>
      <w:r w:rsidR="007D00A5">
        <w:rPr>
          <w:rFonts w:ascii="Times New Roman" w:hAnsi="Times New Roman" w:cs="Times New Roman"/>
          <w:sz w:val="24"/>
          <w:szCs w:val="24"/>
        </w:rPr>
        <w:t xml:space="preserve">oje, </w:t>
      </w:r>
      <w:r w:rsidRPr="00B0231B">
        <w:rPr>
          <w:rFonts w:ascii="Times New Roman" w:hAnsi="Times New Roman" w:cs="Times New Roman"/>
          <w:sz w:val="24"/>
          <w:szCs w:val="24"/>
        </w:rPr>
        <w:t xml:space="preserve">Europoje ir </w:t>
      </w:r>
      <w:r w:rsidR="007D00A5">
        <w:rPr>
          <w:rFonts w:ascii="Times New Roman" w:hAnsi="Times New Roman" w:cs="Times New Roman"/>
          <w:sz w:val="24"/>
          <w:szCs w:val="24"/>
        </w:rPr>
        <w:t xml:space="preserve">visame </w:t>
      </w:r>
      <w:r w:rsidRPr="00B0231B">
        <w:rPr>
          <w:rFonts w:ascii="Times New Roman" w:hAnsi="Times New Roman" w:cs="Times New Roman"/>
          <w:sz w:val="24"/>
          <w:szCs w:val="24"/>
        </w:rPr>
        <w:t>pasaulyje.</w:t>
      </w:r>
    </w:p>
    <w:p w:rsidR="007D00A5" w:rsidRDefault="007D00A5" w:rsidP="00B0231B">
      <w:pPr>
        <w:rPr>
          <w:rFonts w:ascii="Times New Roman" w:hAnsi="Times New Roman" w:cs="Times New Roman"/>
          <w:b/>
          <w:sz w:val="24"/>
          <w:szCs w:val="24"/>
        </w:rPr>
      </w:pPr>
    </w:p>
    <w:p w:rsidR="00B0231B" w:rsidRPr="00B0231B" w:rsidRDefault="00B0231B" w:rsidP="00B0231B">
      <w:pPr>
        <w:rPr>
          <w:rFonts w:ascii="Times New Roman" w:hAnsi="Times New Roman" w:cs="Times New Roman"/>
          <w:b/>
          <w:sz w:val="24"/>
          <w:szCs w:val="24"/>
        </w:rPr>
      </w:pPr>
      <w:r w:rsidRPr="00B0231B">
        <w:rPr>
          <w:rFonts w:ascii="Times New Roman" w:hAnsi="Times New Roman" w:cs="Times New Roman"/>
          <w:b/>
          <w:sz w:val="24"/>
          <w:szCs w:val="24"/>
        </w:rPr>
        <w:t>II</w:t>
      </w:r>
      <w:r w:rsidR="007D00A5">
        <w:rPr>
          <w:rFonts w:ascii="Times New Roman" w:hAnsi="Times New Roman" w:cs="Times New Roman"/>
          <w:b/>
          <w:sz w:val="24"/>
          <w:szCs w:val="24"/>
        </w:rPr>
        <w:t>I</w:t>
      </w:r>
      <w:r w:rsidRPr="00B0231B">
        <w:rPr>
          <w:rFonts w:ascii="Times New Roman" w:hAnsi="Times New Roman" w:cs="Times New Roman"/>
          <w:b/>
          <w:sz w:val="24"/>
          <w:szCs w:val="24"/>
        </w:rPr>
        <w:t>. PAGRINDINIAI BENDRADARBIAVIMO PRINCIPAI IR FORMOS</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3.</w:t>
      </w:r>
      <w:r w:rsidRPr="00B0231B">
        <w:rPr>
          <w:rFonts w:ascii="Times New Roman" w:hAnsi="Times New Roman" w:cs="Times New Roman"/>
          <w:b/>
          <w:sz w:val="24"/>
          <w:szCs w:val="24"/>
        </w:rPr>
        <w:t xml:space="preserve"> </w:t>
      </w:r>
      <w:r w:rsidRPr="00B0231B">
        <w:rPr>
          <w:rFonts w:ascii="Times New Roman" w:hAnsi="Times New Roman" w:cs="Times New Roman"/>
          <w:sz w:val="24"/>
          <w:szCs w:val="24"/>
        </w:rPr>
        <w:t>Šalys susitaria bendradarbiauti laikydam</w:t>
      </w:r>
      <w:r w:rsidR="007D00A5">
        <w:rPr>
          <w:rFonts w:ascii="Times New Roman" w:hAnsi="Times New Roman" w:cs="Times New Roman"/>
          <w:sz w:val="24"/>
          <w:szCs w:val="24"/>
        </w:rPr>
        <w:t xml:space="preserve">osi tokių  pagrindinių principų </w:t>
      </w:r>
      <w:r w:rsidRPr="00B0231B">
        <w:rPr>
          <w:rFonts w:ascii="Times New Roman" w:hAnsi="Times New Roman" w:cs="Times New Roman"/>
          <w:sz w:val="24"/>
          <w:szCs w:val="24"/>
        </w:rPr>
        <w:t>ir šių formų:</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3.1. Organizuodamos veiklas</w:t>
      </w:r>
      <w:r w:rsidR="007D00A5">
        <w:rPr>
          <w:rFonts w:ascii="Times New Roman" w:hAnsi="Times New Roman" w:cs="Times New Roman"/>
          <w:sz w:val="24"/>
          <w:szCs w:val="24"/>
        </w:rPr>
        <w:t xml:space="preserve">, </w:t>
      </w:r>
      <w:r w:rsidRPr="00B0231B">
        <w:rPr>
          <w:rFonts w:ascii="Times New Roman" w:hAnsi="Times New Roman" w:cs="Times New Roman"/>
          <w:sz w:val="24"/>
          <w:szCs w:val="24"/>
        </w:rPr>
        <w:t>reikalaujančias infrastruktūros (salių, ekspozicinių plotų ir pan.), žmogiškųjų</w:t>
      </w:r>
      <w:r w:rsidR="001D3089">
        <w:rPr>
          <w:rFonts w:ascii="Times New Roman" w:hAnsi="Times New Roman" w:cs="Times New Roman"/>
          <w:sz w:val="24"/>
          <w:szCs w:val="24"/>
        </w:rPr>
        <w:t xml:space="preserve">, </w:t>
      </w:r>
      <w:r w:rsidRPr="00B0231B">
        <w:rPr>
          <w:rFonts w:ascii="Times New Roman" w:hAnsi="Times New Roman" w:cs="Times New Roman"/>
          <w:sz w:val="24"/>
          <w:szCs w:val="24"/>
        </w:rPr>
        <w:t>e</w:t>
      </w:r>
      <w:r w:rsidR="00F263BF">
        <w:rPr>
          <w:rFonts w:ascii="Times New Roman" w:hAnsi="Times New Roman" w:cs="Times New Roman"/>
          <w:sz w:val="24"/>
          <w:szCs w:val="24"/>
        </w:rPr>
        <w:t xml:space="preserve">ksploatacinių išteklių ir kaštų, </w:t>
      </w:r>
      <w:r w:rsidRPr="00B0231B">
        <w:rPr>
          <w:rFonts w:ascii="Times New Roman" w:hAnsi="Times New Roman" w:cs="Times New Roman"/>
          <w:sz w:val="24"/>
          <w:szCs w:val="24"/>
        </w:rPr>
        <w:t>Šalys aptaria jas atskirais susitarimais, laikydamo</w:t>
      </w:r>
      <w:r w:rsidR="00F263BF">
        <w:rPr>
          <w:rFonts w:ascii="Times New Roman" w:hAnsi="Times New Roman" w:cs="Times New Roman"/>
          <w:sz w:val="24"/>
          <w:szCs w:val="24"/>
        </w:rPr>
        <w:t xml:space="preserve">si institucijose priimtų tvarkų bei taisyklių, gerbdamos kiekvienos </w:t>
      </w:r>
      <w:r w:rsidRPr="00B0231B">
        <w:rPr>
          <w:rFonts w:ascii="Times New Roman" w:hAnsi="Times New Roman" w:cs="Times New Roman"/>
          <w:sz w:val="24"/>
          <w:szCs w:val="24"/>
        </w:rPr>
        <w:t xml:space="preserve">apsisprendimo teisę bei laikydamosi šioje Sutartyje priimtų įsipareigojimų; </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3.2. Šalys bendradarbiauja laikydamosi grįžtamojo ryšio, pariteto ir subsidiarumo principų;</w:t>
      </w:r>
    </w:p>
    <w:p w:rsidR="00B0231B" w:rsidRPr="00B0231B" w:rsidRDefault="00B0231B" w:rsidP="002C1674">
      <w:pPr>
        <w:tabs>
          <w:tab w:val="left" w:pos="426"/>
        </w:tabs>
        <w:jc w:val="both"/>
        <w:rPr>
          <w:rFonts w:ascii="Times New Roman" w:hAnsi="Times New Roman" w:cs="Times New Roman"/>
          <w:sz w:val="24"/>
          <w:szCs w:val="24"/>
        </w:rPr>
      </w:pPr>
      <w:r w:rsidRPr="00B0231B">
        <w:rPr>
          <w:rFonts w:ascii="Times New Roman" w:hAnsi="Times New Roman" w:cs="Times New Roman"/>
          <w:sz w:val="24"/>
          <w:szCs w:val="24"/>
        </w:rPr>
        <w:t>3.3. Organizuodamos diskusijas, pasitarimus, posėdžius Šalių formuojamose darbo grupėse, komisijose, tarybose ar kituose organuose apie bendrus Klaipėdos miest</w:t>
      </w:r>
      <w:r w:rsidR="00F263BF">
        <w:rPr>
          <w:rFonts w:ascii="Times New Roman" w:hAnsi="Times New Roman" w:cs="Times New Roman"/>
          <w:sz w:val="24"/>
          <w:szCs w:val="24"/>
        </w:rPr>
        <w:t xml:space="preserve">o savivaldybės ir KU akademinės </w:t>
      </w:r>
      <w:r w:rsidRPr="00B0231B">
        <w:rPr>
          <w:rFonts w:ascii="Times New Roman" w:hAnsi="Times New Roman" w:cs="Times New Roman"/>
          <w:sz w:val="24"/>
          <w:szCs w:val="24"/>
        </w:rPr>
        <w:t>bendruomenės interesus, konsultuodamos viena kitą ir keisdamosi informacija, susijusią su sutarties tikslais;</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3.4. Bendrai įgyvendindamos įvairius Klaipėdos miesto plėtrai reikšmingus mokslo, kultūr</w:t>
      </w:r>
      <w:r w:rsidR="00F263BF">
        <w:rPr>
          <w:rFonts w:ascii="Times New Roman" w:hAnsi="Times New Roman" w:cs="Times New Roman"/>
          <w:sz w:val="24"/>
          <w:szCs w:val="24"/>
        </w:rPr>
        <w:t>o</w:t>
      </w:r>
      <w:r w:rsidRPr="00B0231B">
        <w:rPr>
          <w:rFonts w:ascii="Times New Roman" w:hAnsi="Times New Roman" w:cs="Times New Roman"/>
          <w:sz w:val="24"/>
          <w:szCs w:val="24"/>
        </w:rPr>
        <w:t>s, socialinius, edukacinius, uosto plėtros, ekonomikos, turizmo vystymo bei kitus panašaus pobūdžio projektus;</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 xml:space="preserve">3.5. Teikdamos viena kitai informaciją apie rengiamus renginius (konferencijas, seminarus, paskaitas ir pan.) ir sudarydamos sąlygas juose dalyvauti suinteresuotiems Šalių darbuotojams; </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3.6. Siūlydamos viena kitai įsitraukti į kartu (ar su kitais Lietuvos bei užsienio parneriais) vykdomus projektus, susijusius su sutarties tikslais.</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3.7. Įgyvendindamos grįžtamojo ryšio, realaus sutarties sąlygų vykdymo ir abipusės naudos principus.</w:t>
      </w:r>
    </w:p>
    <w:p w:rsidR="00855B3B" w:rsidRDefault="00855B3B" w:rsidP="00B0231B">
      <w:pPr>
        <w:rPr>
          <w:rFonts w:ascii="Times New Roman" w:hAnsi="Times New Roman" w:cs="Times New Roman"/>
          <w:b/>
          <w:sz w:val="24"/>
          <w:szCs w:val="24"/>
        </w:rPr>
      </w:pPr>
    </w:p>
    <w:p w:rsidR="00B0231B" w:rsidRPr="00B0231B" w:rsidRDefault="00B0231B" w:rsidP="00B0231B">
      <w:pPr>
        <w:rPr>
          <w:rFonts w:ascii="Times New Roman" w:hAnsi="Times New Roman" w:cs="Times New Roman"/>
          <w:b/>
          <w:sz w:val="24"/>
          <w:szCs w:val="24"/>
        </w:rPr>
      </w:pPr>
      <w:r w:rsidRPr="00B0231B">
        <w:rPr>
          <w:rFonts w:ascii="Times New Roman" w:hAnsi="Times New Roman" w:cs="Times New Roman"/>
          <w:b/>
          <w:sz w:val="24"/>
          <w:szCs w:val="24"/>
        </w:rPr>
        <w:t>IV. SUTARTIES ĮGYVENDINIMAS</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4. Sutarties tikslams įgyvendinti Šalys paskiria po vieną asmenį, kuris koordinuoja ir atsako už Sutarties ir jos Priemonių plano parengimą bei jo įgyvendinimą;</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lastRenderedPageBreak/>
        <w:t>5. Vadovaudamosi šia sutartimi, Šalys kiekvienais metais rengia konkrečius bendradarbiavimo Priemonių planus, kuriuos tvirtina:</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5.1. iš Klaipėdos miesto savivaldybės pusės – savivaldybės administracijos direktorius;</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5.2. iš KU pusės – Rektorius</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 xml:space="preserve">6. Sutarties 4 punkte nurodyti </w:t>
      </w:r>
      <w:r w:rsidR="00E9636B">
        <w:rPr>
          <w:rFonts w:ascii="Times New Roman" w:hAnsi="Times New Roman" w:cs="Times New Roman"/>
          <w:sz w:val="24"/>
          <w:szCs w:val="24"/>
        </w:rPr>
        <w:t>asmenys</w:t>
      </w:r>
      <w:r w:rsidRPr="00B0231B">
        <w:rPr>
          <w:rFonts w:ascii="Times New Roman" w:hAnsi="Times New Roman" w:cs="Times New Roman"/>
          <w:sz w:val="24"/>
          <w:szCs w:val="24"/>
        </w:rPr>
        <w:t xml:space="preserve"> kiekvienais metais rengia sutarties įgyvendinimo ataskaitas, ir pateikia susipažinimui ir/ar tvirtinimui:</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6.1. iš Klaipėdos miesto savivaldybės pusės – savivaldybės Tarybai;</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6.2. iš KU pusės – KU Rektoratui, Senatui.</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7. Sutarties 6 punkte nurodytos ataskaitos skelbiamos Šalių interneto svetainėse ir pagal galimybes kitose visuomenės informavimo priemonėse.</w:t>
      </w:r>
    </w:p>
    <w:p w:rsidR="00B0231B" w:rsidRPr="00B0231B" w:rsidRDefault="00B0231B" w:rsidP="007D00A5">
      <w:pPr>
        <w:jc w:val="both"/>
        <w:rPr>
          <w:rFonts w:ascii="Times New Roman" w:hAnsi="Times New Roman" w:cs="Times New Roman"/>
          <w:b/>
          <w:sz w:val="24"/>
          <w:szCs w:val="24"/>
        </w:rPr>
      </w:pPr>
    </w:p>
    <w:p w:rsidR="00B0231B" w:rsidRPr="00B0231B" w:rsidRDefault="00B0231B" w:rsidP="00B0231B">
      <w:pPr>
        <w:rPr>
          <w:rFonts w:ascii="Times New Roman" w:hAnsi="Times New Roman" w:cs="Times New Roman"/>
          <w:b/>
          <w:sz w:val="24"/>
          <w:szCs w:val="24"/>
        </w:rPr>
      </w:pPr>
      <w:r w:rsidRPr="00B0231B">
        <w:rPr>
          <w:rFonts w:ascii="Times New Roman" w:hAnsi="Times New Roman" w:cs="Times New Roman"/>
          <w:b/>
          <w:sz w:val="24"/>
          <w:szCs w:val="24"/>
        </w:rPr>
        <w:t>V. SUTARTIES PAKEITIMAI, PAPILDYMAI BEI GALIOJIMAS</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 xml:space="preserve">8. Visi šios sutarties pakeitimai ir papildymai galioja, jeigu jie yra sudaryti raštu ir </w:t>
      </w:r>
      <w:r w:rsidR="002C1674">
        <w:rPr>
          <w:rFonts w:ascii="Times New Roman" w:hAnsi="Times New Roman" w:cs="Times New Roman"/>
          <w:sz w:val="24"/>
          <w:szCs w:val="24"/>
        </w:rPr>
        <w:t>pasirašyti abiejų Šalių atstovų</w:t>
      </w:r>
      <w:r w:rsidRPr="00B0231B">
        <w:rPr>
          <w:rFonts w:ascii="Times New Roman" w:hAnsi="Times New Roman" w:cs="Times New Roman"/>
          <w:sz w:val="24"/>
          <w:szCs w:val="24"/>
        </w:rPr>
        <w:t>.</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9. Sutartis įsigalioja Šalims ją pasirašius ir galioja iki kol Šalys raštu nepraneša viena kitai apie jos nutraukimą prieš tris mėnesius.</w:t>
      </w:r>
    </w:p>
    <w:p w:rsidR="00B0231B" w:rsidRPr="00B0231B" w:rsidRDefault="00B0231B" w:rsidP="00B0231B">
      <w:pPr>
        <w:rPr>
          <w:rFonts w:ascii="Times New Roman" w:hAnsi="Times New Roman" w:cs="Times New Roman"/>
          <w:b/>
          <w:sz w:val="24"/>
          <w:szCs w:val="24"/>
        </w:rPr>
      </w:pPr>
    </w:p>
    <w:p w:rsidR="00B0231B" w:rsidRPr="00B0231B" w:rsidRDefault="00B0231B" w:rsidP="00B0231B">
      <w:pPr>
        <w:rPr>
          <w:rFonts w:ascii="Times New Roman" w:hAnsi="Times New Roman" w:cs="Times New Roman"/>
          <w:b/>
          <w:sz w:val="24"/>
          <w:szCs w:val="24"/>
        </w:rPr>
      </w:pPr>
      <w:r w:rsidRPr="00B0231B">
        <w:rPr>
          <w:rFonts w:ascii="Times New Roman" w:hAnsi="Times New Roman" w:cs="Times New Roman"/>
          <w:b/>
          <w:sz w:val="24"/>
          <w:szCs w:val="24"/>
        </w:rPr>
        <w:t>VI. BAIGIAMOSIOS NUOSTATOS</w:t>
      </w:r>
    </w:p>
    <w:p w:rsidR="00B0231B" w:rsidRPr="00B0231B" w:rsidRDefault="00B0231B" w:rsidP="007D00A5">
      <w:pPr>
        <w:jc w:val="both"/>
        <w:rPr>
          <w:rFonts w:ascii="Times New Roman" w:hAnsi="Times New Roman" w:cs="Times New Roman"/>
          <w:sz w:val="24"/>
          <w:szCs w:val="24"/>
        </w:rPr>
      </w:pPr>
      <w:r w:rsidRPr="00B0231B">
        <w:rPr>
          <w:rFonts w:ascii="Times New Roman" w:hAnsi="Times New Roman" w:cs="Times New Roman"/>
          <w:sz w:val="24"/>
          <w:szCs w:val="24"/>
        </w:rPr>
        <w:t>1</w:t>
      </w:r>
      <w:r w:rsidR="00E9636B">
        <w:rPr>
          <w:rFonts w:ascii="Times New Roman" w:hAnsi="Times New Roman" w:cs="Times New Roman"/>
          <w:sz w:val="24"/>
          <w:szCs w:val="24"/>
        </w:rPr>
        <w:t>0</w:t>
      </w:r>
      <w:r w:rsidRPr="00B0231B">
        <w:rPr>
          <w:rFonts w:ascii="Times New Roman" w:hAnsi="Times New Roman" w:cs="Times New Roman"/>
          <w:sz w:val="24"/>
          <w:szCs w:val="24"/>
        </w:rPr>
        <w:t>. Sutartis sudaryta dviem vienodą teisinę galią turinčiais egzemplioriais - po vieną kiekvienai Šaliai.</w:t>
      </w:r>
    </w:p>
    <w:p w:rsidR="00B0231B" w:rsidRPr="00B0231B" w:rsidRDefault="00B0231B" w:rsidP="00B0231B">
      <w:pPr>
        <w:rPr>
          <w:rFonts w:ascii="Times New Roman" w:hAnsi="Times New Roman" w:cs="Times New Roman"/>
          <w:b/>
          <w:sz w:val="24"/>
          <w:szCs w:val="24"/>
        </w:rPr>
      </w:pPr>
    </w:p>
    <w:p w:rsidR="00E9636B" w:rsidRDefault="00E9636B" w:rsidP="00B0231B">
      <w:pPr>
        <w:rPr>
          <w:rFonts w:ascii="Times New Roman" w:hAnsi="Times New Roman" w:cs="Times New Roman"/>
          <w:b/>
          <w:sz w:val="24"/>
          <w:szCs w:val="24"/>
        </w:rPr>
      </w:pPr>
    </w:p>
    <w:p w:rsidR="00E9636B" w:rsidRDefault="00E9636B" w:rsidP="00B0231B">
      <w:pPr>
        <w:rPr>
          <w:rFonts w:ascii="Times New Roman" w:hAnsi="Times New Roman" w:cs="Times New Roman"/>
          <w:b/>
          <w:sz w:val="24"/>
          <w:szCs w:val="24"/>
        </w:rPr>
      </w:pPr>
    </w:p>
    <w:p w:rsidR="007D00A5" w:rsidRDefault="00B0231B" w:rsidP="00B0231B">
      <w:pPr>
        <w:rPr>
          <w:rFonts w:ascii="Times New Roman" w:hAnsi="Times New Roman" w:cs="Times New Roman"/>
          <w:sz w:val="24"/>
          <w:szCs w:val="24"/>
        </w:rPr>
      </w:pPr>
      <w:r w:rsidRPr="00B0231B">
        <w:rPr>
          <w:rFonts w:ascii="Times New Roman" w:hAnsi="Times New Roman" w:cs="Times New Roman"/>
          <w:b/>
          <w:sz w:val="24"/>
          <w:szCs w:val="24"/>
        </w:rPr>
        <w:t xml:space="preserve">Klaipėdos miesto savivaldybės </w:t>
      </w:r>
      <w:r w:rsidR="007D00A5" w:rsidRPr="00B0231B">
        <w:rPr>
          <w:rFonts w:ascii="Times New Roman" w:hAnsi="Times New Roman" w:cs="Times New Roman"/>
          <w:b/>
          <w:sz w:val="24"/>
          <w:szCs w:val="24"/>
        </w:rPr>
        <w:t>meras</w:t>
      </w:r>
      <w:r w:rsidR="007D00A5">
        <w:rPr>
          <w:rFonts w:ascii="Times New Roman" w:hAnsi="Times New Roman" w:cs="Times New Roman"/>
          <w:b/>
          <w:sz w:val="24"/>
          <w:szCs w:val="24"/>
        </w:rPr>
        <w:tab/>
      </w:r>
      <w:r w:rsidR="007D00A5">
        <w:rPr>
          <w:rFonts w:ascii="Times New Roman" w:hAnsi="Times New Roman" w:cs="Times New Roman"/>
          <w:b/>
          <w:sz w:val="24"/>
          <w:szCs w:val="24"/>
        </w:rPr>
        <w:tab/>
      </w:r>
      <w:r w:rsidR="000848CB">
        <w:rPr>
          <w:rFonts w:ascii="Times New Roman" w:hAnsi="Times New Roman" w:cs="Times New Roman"/>
          <w:b/>
          <w:sz w:val="24"/>
          <w:szCs w:val="24"/>
        </w:rPr>
        <w:t xml:space="preserve">                   </w:t>
      </w:r>
      <w:r w:rsidR="007D00A5" w:rsidRPr="00B0231B">
        <w:rPr>
          <w:rFonts w:ascii="Times New Roman" w:hAnsi="Times New Roman" w:cs="Times New Roman"/>
          <w:b/>
          <w:sz w:val="24"/>
          <w:szCs w:val="24"/>
        </w:rPr>
        <w:t>Klaipėdos universiteto rektorius</w:t>
      </w:r>
      <w:r w:rsidR="007D00A5" w:rsidRPr="00B0231B">
        <w:rPr>
          <w:rFonts w:ascii="Times New Roman" w:hAnsi="Times New Roman" w:cs="Times New Roman"/>
          <w:sz w:val="24"/>
          <w:szCs w:val="24"/>
        </w:rPr>
        <w:t xml:space="preserve">    </w:t>
      </w:r>
    </w:p>
    <w:p w:rsidR="000848CB" w:rsidRDefault="000848CB" w:rsidP="007D00A5">
      <w:pPr>
        <w:rPr>
          <w:rFonts w:ascii="Times New Roman" w:hAnsi="Times New Roman" w:cs="Times New Roman"/>
          <w:sz w:val="24"/>
          <w:szCs w:val="24"/>
        </w:rPr>
      </w:pPr>
    </w:p>
    <w:p w:rsidR="007D00A5" w:rsidRDefault="007D00A5" w:rsidP="007D00A5">
      <w:pPr>
        <w:rPr>
          <w:rFonts w:ascii="Times New Roman" w:hAnsi="Times New Roman" w:cs="Times New Roman"/>
          <w:b/>
          <w:sz w:val="24"/>
          <w:szCs w:val="24"/>
        </w:rPr>
      </w:pPr>
      <w:r w:rsidRPr="00B0231B">
        <w:rPr>
          <w:rFonts w:ascii="Times New Roman" w:hAnsi="Times New Roman" w:cs="Times New Roman"/>
          <w:sz w:val="24"/>
          <w:szCs w:val="24"/>
        </w:rPr>
        <w:t xml:space="preserve">Vytautas Grubliauskas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848CB">
        <w:rPr>
          <w:rFonts w:ascii="Times New Roman" w:hAnsi="Times New Roman" w:cs="Times New Roman"/>
          <w:sz w:val="24"/>
          <w:szCs w:val="24"/>
        </w:rPr>
        <w:t xml:space="preserve">                   </w:t>
      </w:r>
      <w:r w:rsidRPr="00B0231B">
        <w:rPr>
          <w:rFonts w:ascii="Times New Roman" w:hAnsi="Times New Roman" w:cs="Times New Roman"/>
          <w:sz w:val="24"/>
          <w:szCs w:val="24"/>
        </w:rPr>
        <w:t>Vaidutis Laurėnas</w:t>
      </w:r>
    </w:p>
    <w:p w:rsidR="007D00A5" w:rsidRPr="00B0231B" w:rsidRDefault="007D00A5" w:rsidP="007D00A5">
      <w:pPr>
        <w:rPr>
          <w:rFonts w:ascii="Times New Roman" w:hAnsi="Times New Roman" w:cs="Times New Roman"/>
          <w:sz w:val="24"/>
          <w:szCs w:val="24"/>
        </w:rPr>
      </w:pPr>
    </w:p>
    <w:p w:rsidR="004B3C76" w:rsidRPr="00B0231B" w:rsidRDefault="004B3C76">
      <w:pPr>
        <w:rPr>
          <w:rFonts w:ascii="Times New Roman" w:hAnsi="Times New Roman" w:cs="Times New Roman"/>
          <w:sz w:val="24"/>
          <w:szCs w:val="24"/>
        </w:rPr>
      </w:pPr>
    </w:p>
    <w:sectPr w:rsidR="004B3C76" w:rsidRPr="00B023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31B"/>
    <w:rsid w:val="000848CB"/>
    <w:rsid w:val="001D3089"/>
    <w:rsid w:val="0027424B"/>
    <w:rsid w:val="002C1674"/>
    <w:rsid w:val="002F4294"/>
    <w:rsid w:val="004B3C76"/>
    <w:rsid w:val="004F5A08"/>
    <w:rsid w:val="007D00A5"/>
    <w:rsid w:val="00855B3B"/>
    <w:rsid w:val="00B0231B"/>
    <w:rsid w:val="00B04278"/>
    <w:rsid w:val="00C20793"/>
    <w:rsid w:val="00D95E08"/>
    <w:rsid w:val="00E9636B"/>
    <w:rsid w:val="00F263BF"/>
    <w:rsid w:val="00F701E8"/>
    <w:rsid w:val="00FF50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3566</Words>
  <Characters>2034</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savivaldybes administracija</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Narunas Lendraitis</dc:creator>
  <cp:lastModifiedBy>Raimonda Mazoniene</cp:lastModifiedBy>
  <cp:revision>2</cp:revision>
  <dcterms:created xsi:type="dcterms:W3CDTF">2013-12-19T09:45:00Z</dcterms:created>
  <dcterms:modified xsi:type="dcterms:W3CDTF">2013-12-19T09:45:00Z</dcterms:modified>
</cp:coreProperties>
</file>