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9C" w:rsidRDefault="00DC549C" w:rsidP="0006079E">
      <w:pPr>
        <w:jc w:val="center"/>
      </w:pPr>
    </w:p>
    <w:tbl>
      <w:tblPr>
        <w:tblStyle w:val="Lentelstinklelis"/>
        <w:tblW w:w="3368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9F45A9" w:rsidTr="00B24C96">
        <w:tc>
          <w:tcPr>
            <w:tcW w:w="3368" w:type="dxa"/>
          </w:tcPr>
          <w:p w:rsidR="009F45A9" w:rsidRDefault="009F45A9" w:rsidP="00D63665">
            <w:r>
              <w:t>Klaipėdos miesto savivaldybės</w:t>
            </w:r>
          </w:p>
        </w:tc>
      </w:tr>
      <w:tr w:rsidR="009F45A9" w:rsidTr="00B24C96">
        <w:tc>
          <w:tcPr>
            <w:tcW w:w="3368" w:type="dxa"/>
          </w:tcPr>
          <w:p w:rsidR="009F45A9" w:rsidRDefault="00B24C96" w:rsidP="00B24C96">
            <w:r>
              <w:t>t</w:t>
            </w:r>
            <w:bookmarkStart w:id="0" w:name="_GoBack"/>
            <w:bookmarkEnd w:id="0"/>
            <w:r w:rsidR="009F45A9">
              <w:t>arybos</w:t>
            </w:r>
            <w:r>
              <w:t xml:space="preserve"> </w:t>
            </w:r>
            <w:r>
              <w:rPr>
                <w:noProof/>
              </w:rPr>
              <w:t>2013 m. gruodžio 18</w:t>
            </w:r>
            <w:r>
              <w:rPr>
                <w:noProof/>
              </w:rPr>
              <w:t>d.</w:t>
            </w:r>
          </w:p>
        </w:tc>
      </w:tr>
      <w:tr w:rsidR="009F45A9" w:rsidTr="00B24C96">
        <w:tc>
          <w:tcPr>
            <w:tcW w:w="3368" w:type="dxa"/>
          </w:tcPr>
          <w:p w:rsidR="009F45A9" w:rsidRDefault="009F45A9" w:rsidP="00B24C9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 Nr.</w:t>
            </w:r>
            <w:r w:rsidR="00B24C96">
              <w:rPr>
                <w:noProof/>
              </w:rPr>
              <w:t xml:space="preserve"> </w:t>
            </w:r>
            <w:r w:rsidR="00D418ED">
              <w:rPr>
                <w:noProof/>
              </w:rPr>
              <w:t>T2-337</w:t>
            </w:r>
          </w:p>
        </w:tc>
      </w:tr>
      <w:tr w:rsidR="009F45A9" w:rsidTr="00B24C96">
        <w:tc>
          <w:tcPr>
            <w:tcW w:w="3368" w:type="dxa"/>
          </w:tcPr>
          <w:p w:rsidR="009F45A9" w:rsidRDefault="009F45A9" w:rsidP="00D6366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 priedas</w:t>
            </w:r>
          </w:p>
        </w:tc>
      </w:tr>
    </w:tbl>
    <w:p w:rsidR="00DC549C" w:rsidRDefault="00DC549C" w:rsidP="0006079E">
      <w:pPr>
        <w:jc w:val="center"/>
      </w:pPr>
    </w:p>
    <w:p w:rsidR="00DC549C" w:rsidRDefault="00DC549C" w:rsidP="0006079E">
      <w:pPr>
        <w:jc w:val="center"/>
      </w:pPr>
    </w:p>
    <w:p w:rsidR="00DC549C" w:rsidRDefault="00DC549C" w:rsidP="00DC549C">
      <w:pPr>
        <w:jc w:val="center"/>
      </w:pPr>
      <w:r w:rsidRPr="000B11DA">
        <w:rPr>
          <w:b/>
          <w:bCs/>
          <w:caps/>
        </w:rPr>
        <w:t>Nelegalių, bešeimininkių ar netinkamų eksploatuoti reklaminių skydų demontavimo darb</w:t>
      </w:r>
      <w:r>
        <w:rPr>
          <w:b/>
          <w:bCs/>
          <w:caps/>
        </w:rPr>
        <w:t xml:space="preserve">ų </w:t>
      </w:r>
      <w:r>
        <w:rPr>
          <w:b/>
          <w:bCs/>
        </w:rPr>
        <w:t>ĮKAINIAI</w:t>
      </w:r>
    </w:p>
    <w:p w:rsidR="00DC549C" w:rsidRDefault="00DC549C" w:rsidP="00DC549C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6627"/>
        <w:gridCol w:w="1019"/>
        <w:gridCol w:w="1559"/>
      </w:tblGrid>
      <w:tr w:rsidR="00DC549C" w:rsidRPr="000B11DA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0B11DA" w:rsidRDefault="00DC549C" w:rsidP="00D63665">
            <w:pPr>
              <w:jc w:val="center"/>
              <w:rPr>
                <w:lang w:eastAsia="lt-LT"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0B11DA" w:rsidRDefault="00DC549C" w:rsidP="00D63665">
            <w:pPr>
              <w:jc w:val="center"/>
              <w:rPr>
                <w:lang w:eastAsia="lt-LT"/>
              </w:rPr>
            </w:pPr>
            <w:r>
              <w:rPr>
                <w:b/>
                <w:bCs/>
              </w:rPr>
              <w:t>Darbų ir paslaugų aprašymas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0B11DA" w:rsidRDefault="00DC549C" w:rsidP="00D63665">
            <w:pPr>
              <w:jc w:val="center"/>
              <w:rPr>
                <w:lang w:eastAsia="lt-LT"/>
              </w:rPr>
            </w:pPr>
            <w:r>
              <w:rPr>
                <w:b/>
                <w:bCs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0B11DA" w:rsidRDefault="00DC549C" w:rsidP="00D63665">
            <w:pPr>
              <w:jc w:val="center"/>
              <w:rPr>
                <w:lang w:eastAsia="lt-LT"/>
              </w:rPr>
            </w:pPr>
            <w:r>
              <w:rPr>
                <w:b/>
                <w:bCs/>
              </w:rPr>
              <w:t>Siūlomas vieno mato vieneto aptarnavimo įkainis su PVM, Lt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1.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both"/>
              <w:rPr>
                <w:noProof/>
                <w:lang w:eastAsia="lt-LT"/>
              </w:rPr>
            </w:pPr>
            <w:r w:rsidRPr="00482E3D">
              <w:rPr>
                <w:lang w:eastAsia="lt-LT"/>
              </w:rPr>
              <w:t xml:space="preserve">Surenkamųjų konstrukcijų (reklaminių skydų) demontavimas nuo fasado (be keliamosios technikos, be apšvietimo), kai konstrukcijos plotas: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1.1.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482E3D">
                <w:rPr>
                  <w:lang w:eastAsia="lt-LT"/>
                </w:rPr>
                <w:t>1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43,80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1.2.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482E3D">
                <w:rPr>
                  <w:lang w:eastAsia="lt-LT"/>
                </w:rPr>
                <w:t>3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122,10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1.3.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244,26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1.4.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daugiau kaip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244,26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2.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both"/>
              <w:rPr>
                <w:noProof/>
                <w:lang w:eastAsia="lt-LT"/>
              </w:rPr>
            </w:pPr>
            <w:r w:rsidRPr="00482E3D">
              <w:rPr>
                <w:lang w:eastAsia="lt-LT"/>
              </w:rPr>
              <w:t xml:space="preserve">Surenkamųjų konstrukcijų (reklaminių skydų) demontavimas nuo fasado (be keliamosios technikos, su apšvietimu), kai konstrukcijos plotas: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2.1.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482E3D">
                <w:rPr>
                  <w:lang w:eastAsia="lt-LT"/>
                </w:rPr>
                <w:t>1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50,58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2.2.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482E3D">
                <w:rPr>
                  <w:lang w:eastAsia="lt-LT"/>
                </w:rPr>
                <w:t>3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128,93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2.3.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251,09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2.4.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daugiau kaip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251,09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3.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both"/>
              <w:rPr>
                <w:noProof/>
                <w:lang w:eastAsia="lt-LT"/>
              </w:rPr>
            </w:pPr>
            <w:r w:rsidRPr="00482E3D">
              <w:rPr>
                <w:lang w:eastAsia="lt-LT"/>
              </w:rPr>
              <w:t xml:space="preserve">Surenkamųjų konstrukcijų (reklaminių skydų) demontavimas nuo fasado (su keliamąja technika, be apšvietimo), kai konstrukcijos plotas: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3.1.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482E3D">
                <w:rPr>
                  <w:lang w:eastAsia="lt-LT"/>
                </w:rPr>
                <w:t>1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92,40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3.2.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482E3D">
                <w:rPr>
                  <w:lang w:eastAsia="lt-LT"/>
                </w:rPr>
                <w:t>3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267,91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3.3.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535,87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3.4.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daugiau kaip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575,63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4.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both"/>
              <w:rPr>
                <w:noProof/>
                <w:lang w:eastAsia="lt-LT"/>
              </w:rPr>
            </w:pPr>
            <w:r w:rsidRPr="00482E3D">
              <w:rPr>
                <w:lang w:eastAsia="lt-LT"/>
              </w:rPr>
              <w:t xml:space="preserve">Surenkamųjų konstrukcijų (reklaminių skydų) demontavimas nuo fasado (su keliamąja technika, su apšvietimu), kai konstrukcijos plotas: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4.1.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482E3D">
                <w:rPr>
                  <w:lang w:eastAsia="lt-LT"/>
                </w:rPr>
                <w:t>1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99,17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4.2.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482E3D">
                <w:rPr>
                  <w:lang w:eastAsia="lt-LT"/>
                </w:rPr>
                <w:t>3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274,72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4.3.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542,70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4.4.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daugiau kaip</w:t>
            </w:r>
            <w:r w:rsidRPr="00482E3D">
              <w:rPr>
                <w:lang w:eastAsia="lt-LT"/>
              </w:rPr>
              <w:t xml:space="preserve">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582,46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>Pilono demontavimas (su apšvietimu):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5.1.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482E3D">
                <w:rPr>
                  <w:lang w:eastAsia="lt-LT"/>
                </w:rPr>
                <w:t>1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130,33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5.2.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482E3D">
                <w:rPr>
                  <w:lang w:eastAsia="lt-LT"/>
                </w:rPr>
                <w:t>3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319,13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5.3.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567,20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5.4.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daugiau kaip</w:t>
            </w:r>
            <w:r w:rsidRPr="00482E3D">
              <w:rPr>
                <w:lang w:eastAsia="lt-LT"/>
              </w:rPr>
              <w:t xml:space="preserve">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606,97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6.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>Pilono demontavimas (be apšvietimo):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6.1.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482E3D">
                <w:rPr>
                  <w:lang w:eastAsia="lt-LT"/>
                </w:rPr>
                <w:t>1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123,55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lastRenderedPageBreak/>
              <w:t>6.2.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482E3D">
                <w:rPr>
                  <w:lang w:eastAsia="lt-LT"/>
                </w:rPr>
                <w:t>3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312,35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6.3.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 w:rsidRPr="00482E3D">
              <w:rPr>
                <w:lang w:eastAsia="lt-LT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560,41</w:t>
            </w:r>
          </w:p>
        </w:tc>
      </w:tr>
      <w:tr w:rsidR="00DC549C" w:rsidRPr="00482E3D" w:rsidTr="00D636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6.4.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ind w:firstLine="72"/>
              <w:jc w:val="both"/>
              <w:rPr>
                <w:lang w:eastAsia="lt-LT"/>
              </w:rPr>
            </w:pPr>
            <w:r>
              <w:rPr>
                <w:lang w:eastAsia="lt-LT"/>
              </w:rPr>
              <w:t>daugiau kaip</w:t>
            </w:r>
            <w:r w:rsidRPr="00482E3D">
              <w:rPr>
                <w:lang w:eastAsia="lt-LT"/>
              </w:rPr>
              <w:t xml:space="preserve">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482E3D">
                <w:rPr>
                  <w:lang w:eastAsia="lt-LT"/>
                </w:rPr>
                <w:t>6 m</w:t>
              </w:r>
              <w:r w:rsidRPr="00482E3D">
                <w:rPr>
                  <w:vertAlign w:val="superscript"/>
                  <w:lang w:eastAsia="lt-LT"/>
                </w:rPr>
                <w:t>2</w:t>
              </w:r>
            </w:smartTag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noProof/>
                <w:lang w:eastAsia="lt-LT"/>
              </w:rPr>
            </w:pPr>
            <w:r w:rsidRPr="00482E3D">
              <w:rPr>
                <w:noProof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C" w:rsidRPr="00482E3D" w:rsidRDefault="00DC549C" w:rsidP="00D63665">
            <w:pPr>
              <w:jc w:val="center"/>
              <w:rPr>
                <w:lang w:eastAsia="lt-LT"/>
              </w:rPr>
            </w:pPr>
            <w:r w:rsidRPr="00482E3D">
              <w:rPr>
                <w:lang w:eastAsia="lt-LT"/>
              </w:rPr>
              <w:t>600,18</w:t>
            </w:r>
          </w:p>
        </w:tc>
      </w:tr>
    </w:tbl>
    <w:p w:rsidR="00DC549C" w:rsidRPr="00482E3D" w:rsidRDefault="00DC549C" w:rsidP="00DC549C">
      <w:pPr>
        <w:jc w:val="center"/>
      </w:pPr>
    </w:p>
    <w:p w:rsidR="00DC549C" w:rsidRDefault="00DC549C" w:rsidP="00DC549C">
      <w:pPr>
        <w:jc w:val="center"/>
      </w:pPr>
      <w:r>
        <w:t>______________________</w:t>
      </w:r>
    </w:p>
    <w:p w:rsidR="001464BB" w:rsidRDefault="001464BB" w:rsidP="00DC549C">
      <w:pPr>
        <w:jc w:val="center"/>
      </w:pPr>
    </w:p>
    <w:sectPr w:rsidR="001464B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52DB"/>
    <w:rsid w:val="0006079E"/>
    <w:rsid w:val="001464BB"/>
    <w:rsid w:val="004476DD"/>
    <w:rsid w:val="004E66BA"/>
    <w:rsid w:val="00597EE8"/>
    <w:rsid w:val="005F495C"/>
    <w:rsid w:val="008354D5"/>
    <w:rsid w:val="008E6E82"/>
    <w:rsid w:val="009F45A9"/>
    <w:rsid w:val="00AF7D08"/>
    <w:rsid w:val="00B24C96"/>
    <w:rsid w:val="00B750B6"/>
    <w:rsid w:val="00CA4D3B"/>
    <w:rsid w:val="00D418ED"/>
    <w:rsid w:val="00DC549C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Saulina Paulauskiene</cp:lastModifiedBy>
  <cp:revision>4</cp:revision>
  <cp:lastPrinted>2013-12-19T10:08:00Z</cp:lastPrinted>
  <dcterms:created xsi:type="dcterms:W3CDTF">2013-12-18T14:36:00Z</dcterms:created>
  <dcterms:modified xsi:type="dcterms:W3CDTF">2013-12-19T10:08:00Z</dcterms:modified>
</cp:coreProperties>
</file>