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E04E77">
        <w:rPr>
          <w:b/>
        </w:rPr>
        <w:t xml:space="preserve">TURTO PERDAVIMO VALDYTI, NAUDOTI IR DISPONUOTI PATIKĖJIMO TEISE </w:t>
      </w:r>
      <w:r w:rsidR="00E04E77">
        <w:rPr>
          <w:b/>
          <w:caps/>
        </w:rPr>
        <w:t xml:space="preserve">KLAIPĖDOS MIESTO SAVIVALDYBĖS ADMINISTRACIJAI ir </w:t>
      </w:r>
      <w:r w:rsidR="00E04E77">
        <w:rPr>
          <w:b/>
        </w:rPr>
        <w:t>KLAIPĖDOS MIESTO SAVIVALDYBĖS TARYBOS 2012 M. KOVO 29 D. SPRENDIMO NR. T2-91 „DĖL KLAIPĖDOS MIESTO SAVIVALDYBĖS PANAUDAI PERDUODAMO TURTO SĄRAŠO PATVIRTINIMO“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EE0902" w:rsidRDefault="00060564" w:rsidP="00EE0902">
      <w:pPr>
        <w:ind w:firstLine="720"/>
        <w:jc w:val="both"/>
      </w:pPr>
      <w:r>
        <w:t>Šiuo Savivaldybės t</w:t>
      </w:r>
      <w:r w:rsidR="00EE0902">
        <w:t>arybos sprendimo projektu siekiama perduoti Klaipėdos miesto savivaldybės administracijai valdyti patikėji</w:t>
      </w:r>
      <w:r w:rsidR="00D33361">
        <w:t>mo</w:t>
      </w:r>
      <w:r w:rsidR="00D5771F">
        <w:t xml:space="preserve"> teise savivaldybei priklausančias negyv</w:t>
      </w:r>
      <w:r>
        <w:t xml:space="preserve">enamąsias patalpas </w:t>
      </w:r>
      <w:proofErr w:type="spellStart"/>
      <w:r>
        <w:t>Naikupės</w:t>
      </w:r>
      <w:proofErr w:type="spellEnd"/>
      <w:r>
        <w:t xml:space="preserve"> g. 25</w:t>
      </w:r>
      <w:r w:rsidR="00D33361">
        <w:t>, Klaipėdoje</w:t>
      </w:r>
      <w:r w:rsidR="00EE0902">
        <w:t xml:space="preserve"> (</w:t>
      </w:r>
      <w:r>
        <w:t>348,93</w:t>
      </w:r>
      <w:r w:rsidR="00D5771F">
        <w:t xml:space="preserve"> kv. m</w:t>
      </w:r>
      <w:r w:rsidR="00EE0902">
        <w:t>)</w:t>
      </w:r>
      <w:r w:rsidR="00E04E77">
        <w:t xml:space="preserve"> ir</w:t>
      </w:r>
      <w:r>
        <w:t xml:space="preserve"> </w:t>
      </w:r>
      <w:r w:rsidR="007231DD">
        <w:t>pakeisti</w:t>
      </w:r>
      <w:r w:rsidR="00AD688D">
        <w:t xml:space="preserve"> </w:t>
      </w:r>
      <w:r w:rsidR="00566A70">
        <w:t xml:space="preserve">Klaipėdos miesto savivaldybės panaudai perduodamo turto sąrašą, patvirtintą </w:t>
      </w:r>
      <w:r w:rsidR="00566A70" w:rsidRPr="00284D3A">
        <w:t xml:space="preserve">Klaipėdos miesto savivaldybės tarybos 2012 m. </w:t>
      </w:r>
      <w:r w:rsidR="00566A70">
        <w:t>kov</w:t>
      </w:r>
      <w:r w:rsidR="00566A70" w:rsidRPr="00284D3A">
        <w:t>o 2</w:t>
      </w:r>
      <w:r w:rsidR="00566A70">
        <w:t>9</w:t>
      </w:r>
      <w:r w:rsidR="00566A70" w:rsidRPr="00284D3A">
        <w:t xml:space="preserve"> d. sprendimu </w:t>
      </w:r>
      <w:bookmarkStart w:id="1" w:name="n_5"/>
      <w:r w:rsidR="00566A70" w:rsidRPr="00F241F1">
        <w:t>Nr. T2-91</w:t>
      </w:r>
      <w:bookmarkEnd w:id="1"/>
      <w:r>
        <w:t xml:space="preserve"> (</w:t>
      </w:r>
      <w:r w:rsidR="00D5771F">
        <w:t>priedas</w:t>
      </w:r>
      <w:r w:rsidR="00566A70">
        <w:t>)</w:t>
      </w:r>
      <w:r w:rsidR="00D5771F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E04E77" w:rsidRDefault="00060564" w:rsidP="00EE0902">
      <w:pPr>
        <w:ind w:firstLine="720"/>
        <w:jc w:val="both"/>
      </w:pPr>
      <w:r>
        <w:t>Klaipėdos Ievos Simonaitytės pagrindinė mokykla</w:t>
      </w:r>
      <w:r w:rsidR="00D5771F">
        <w:t xml:space="preserve"> patikėjimo teise valdo negyvenamąsia</w:t>
      </w:r>
      <w:r>
        <w:t xml:space="preserve">s patalpas </w:t>
      </w:r>
      <w:proofErr w:type="spellStart"/>
      <w:r>
        <w:t>Naikupės</w:t>
      </w:r>
      <w:proofErr w:type="spellEnd"/>
      <w:r>
        <w:t xml:space="preserve"> g. 25, Klaipėdoje (348,93 kv. m). Šios patalpos mokyklos</w:t>
      </w:r>
      <w:r w:rsidR="008613CF">
        <w:t xml:space="preserve"> veiklai nereikalingos, todėl tikslinga patalpas perduoti savivaldybės administracijai valdyti patikėjimo teise, kuri galėtų priimti sprendimus dėl jų panaudojimo.</w:t>
      </w:r>
      <w:r>
        <w:t xml:space="preserve"> </w:t>
      </w:r>
    </w:p>
    <w:p w:rsidR="008613CF" w:rsidRDefault="00060564" w:rsidP="00EE0902">
      <w:pPr>
        <w:ind w:firstLine="720"/>
        <w:jc w:val="both"/>
      </w:pPr>
      <w:r>
        <w:t>Taip pat būtina</w:t>
      </w:r>
      <w:r w:rsidR="00E04E77">
        <w:t xml:space="preserve"> minėtomis patalpomis</w:t>
      </w:r>
      <w:r>
        <w:t xml:space="preserve"> pa</w:t>
      </w:r>
      <w:r w:rsidR="00330EDF">
        <w:t>pildyti</w:t>
      </w:r>
      <w:r>
        <w:t xml:space="preserve"> Klaipėdos miesto savivaldybės </w:t>
      </w:r>
      <w:r w:rsidR="00330EDF">
        <w:t>panaudai perduodamo turto sąrašą</w:t>
      </w:r>
      <w:r>
        <w:t xml:space="preserve"> </w:t>
      </w:r>
      <w:r w:rsidR="00330EDF">
        <w:t>86 punktu</w:t>
      </w:r>
      <w:r>
        <w:t xml:space="preserve"> (priedas).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E04E77" w:rsidRDefault="00272A6F" w:rsidP="00EE0902">
      <w:pPr>
        <w:ind w:firstLine="720"/>
        <w:jc w:val="both"/>
      </w:pPr>
      <w:r>
        <w:t>Į</w:t>
      </w:r>
      <w:r w:rsidR="00EE0902">
        <w:t xml:space="preserve">gyvendinti </w:t>
      </w:r>
      <w:r w:rsidR="008613CF" w:rsidRPr="009462B2">
        <w:t>Klaipėdos miesto savivaldybės turto perdavimo panaudos pagrindais laikinai neatlygintinai valdyti ir naudotis tvarko</w:t>
      </w:r>
      <w:r w:rsidR="008613CF">
        <w:t>s aprašo</w:t>
      </w:r>
      <w:r w:rsidR="00EE0902">
        <w:t xml:space="preserve"> reikalavimai</w:t>
      </w:r>
      <w:r w:rsidR="00E04E77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EE0902">
      <w:pPr>
        <w:ind w:firstLine="720"/>
        <w:jc w:val="both"/>
      </w:pPr>
      <w:r>
        <w:t>Įgyvendinant šį sprendimą neigiamų pasekmių nenumatoma, teigiamos pasekmės –  įgyvendinami</w:t>
      </w:r>
      <w:r w:rsidR="00060564">
        <w:t xml:space="preserve"> ir papildomi</w:t>
      </w:r>
      <w:r>
        <w:t xml:space="preserve"> Klaipėdos miesto savivaldybės tarybos teisės aktų reikalavimai.</w:t>
      </w:r>
    </w:p>
    <w:p w:rsidR="00EE0902" w:rsidRPr="00175E51" w:rsidRDefault="00EE0902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EE0902">
      <w:pPr>
        <w:jc w:val="both"/>
      </w:pPr>
    </w:p>
    <w:p w:rsidR="007D1D66" w:rsidRDefault="00D259CD" w:rsidP="00E328D5">
      <w:pPr>
        <w:jc w:val="both"/>
      </w:pPr>
      <w:r>
        <w:t>Tur</w:t>
      </w:r>
      <w:r w:rsidR="00E328D5">
        <w:t>to skyriaus vedėja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Genovaitė </w:t>
      </w:r>
      <w:proofErr w:type="spellStart"/>
      <w:r w:rsidR="00E328D5">
        <w:t>Paulikienė</w:t>
      </w:r>
      <w:proofErr w:type="spellEnd"/>
    </w:p>
    <w:sectPr w:rsidR="007D1D66" w:rsidSect="00AF128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4E" w:rsidRDefault="00EC054E" w:rsidP="00AF1286">
      <w:r>
        <w:separator/>
      </w:r>
    </w:p>
  </w:endnote>
  <w:endnote w:type="continuationSeparator" w:id="0">
    <w:p w:rsidR="00EC054E" w:rsidRDefault="00EC054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4E" w:rsidRDefault="00EC054E" w:rsidP="00AF1286">
      <w:r>
        <w:separator/>
      </w:r>
    </w:p>
  </w:footnote>
  <w:footnote w:type="continuationSeparator" w:id="0">
    <w:p w:rsidR="00EC054E" w:rsidRDefault="00EC054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71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329A2"/>
    <w:rsid w:val="00060564"/>
    <w:rsid w:val="000A2BF5"/>
    <w:rsid w:val="000C3842"/>
    <w:rsid w:val="000D2C79"/>
    <w:rsid w:val="000E5660"/>
    <w:rsid w:val="001F1FFA"/>
    <w:rsid w:val="00272A6F"/>
    <w:rsid w:val="00284F18"/>
    <w:rsid w:val="002D00AF"/>
    <w:rsid w:val="002F5561"/>
    <w:rsid w:val="00330EDF"/>
    <w:rsid w:val="003323DF"/>
    <w:rsid w:val="003417BD"/>
    <w:rsid w:val="003D436B"/>
    <w:rsid w:val="003E7542"/>
    <w:rsid w:val="003F6939"/>
    <w:rsid w:val="004B5F4C"/>
    <w:rsid w:val="004F3A85"/>
    <w:rsid w:val="00566A70"/>
    <w:rsid w:val="005B740F"/>
    <w:rsid w:val="005E2019"/>
    <w:rsid w:val="0061595B"/>
    <w:rsid w:val="00695DE0"/>
    <w:rsid w:val="006C0598"/>
    <w:rsid w:val="007231DD"/>
    <w:rsid w:val="007C4264"/>
    <w:rsid w:val="008613CF"/>
    <w:rsid w:val="008A59C6"/>
    <w:rsid w:val="008E23D3"/>
    <w:rsid w:val="008E363B"/>
    <w:rsid w:val="00905D65"/>
    <w:rsid w:val="009351B7"/>
    <w:rsid w:val="00981767"/>
    <w:rsid w:val="00981E66"/>
    <w:rsid w:val="00AA2B43"/>
    <w:rsid w:val="00AD688D"/>
    <w:rsid w:val="00AF1286"/>
    <w:rsid w:val="00B807AF"/>
    <w:rsid w:val="00C6532A"/>
    <w:rsid w:val="00D259CD"/>
    <w:rsid w:val="00D31455"/>
    <w:rsid w:val="00D33361"/>
    <w:rsid w:val="00D511E6"/>
    <w:rsid w:val="00D5771F"/>
    <w:rsid w:val="00D61B52"/>
    <w:rsid w:val="00DD5357"/>
    <w:rsid w:val="00E04E77"/>
    <w:rsid w:val="00E328D5"/>
    <w:rsid w:val="00E7228A"/>
    <w:rsid w:val="00EC054E"/>
    <w:rsid w:val="00EE0902"/>
    <w:rsid w:val="00F60863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2014-01-13T06:36:00Z</cp:lastPrinted>
  <dcterms:created xsi:type="dcterms:W3CDTF">2014-01-17T13:13:00Z</dcterms:created>
  <dcterms:modified xsi:type="dcterms:W3CDTF">2014-01-17T13:13:00Z</dcterms:modified>
</cp:coreProperties>
</file>