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44" w:rsidRPr="003754CA" w:rsidRDefault="00BD1F44" w:rsidP="00BD1F4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BD1F44" w:rsidRPr="003754CA" w:rsidRDefault="00BD1F44" w:rsidP="00BD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BD1F44" w:rsidRPr="003754CA" w:rsidRDefault="00BD1F44" w:rsidP="00BD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F44" w:rsidRPr="003754CA" w:rsidRDefault="00BD1F44" w:rsidP="00BD1F4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4CA"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BD1F44" w:rsidRPr="003754CA" w:rsidRDefault="00BD1F44" w:rsidP="00BD1F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6E6F" wp14:editId="78108185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4445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F44" w:rsidRDefault="00BD1F44" w:rsidP="00BD1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z5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eI2OqMg87A6X4AN7OHY+iyY6qHO1l91UjIZUvFht0oJceW0RqyC+1N/+zq&#10;hKMtyHr8IGsIQ7dGOqB9o3pbOigGAnTo0uOpMzaVCg6TMApmSYxRBbbLJAhI7ELQ7Hh7UNq8Y7JH&#10;dpFjBZ136HR3p43NhmZHFxtMyJJ3net+J54dgON0ArHhqrXZLFwzf6RBupqv5sQjUbLySFAU3k25&#10;JF5ShrO4uCyWyyL8aeOGJGt5XTNhwxyFFZI/a9xB4pMkTtLSsuO1hbMpabVZLzuFdhSEXbrvUJAz&#10;N/95Gq4IwOUFpTAiwW2UemUyn3mkJLGXzoK5F4TpbZoEJCVF+ZzSHRfs3ymhMcdpHMWTmH7LLXDf&#10;a24067mB0dHxPsfzkxPNrARXonatNZR30/qsFDb9p1JAu4+NdoK1Gp3UavbrPaBYFa9l/QjSVRKU&#10;BfqEeQeLVqrvGI0wO3Ksv22pYhh17wXIPw0JscPGbUg8i2Cjzi3rcwsVFUDl2GA0LZdmGlDbQfFN&#10;C5GmByfkDTyZhjs1P2V1eGgwHxypwyyzA+h877yeJu7iFwAAAP//AwBQSwMEFAAGAAgAAAAhANwg&#10;wJHdAAAACAEAAA8AAABkcnMvZG93bnJldi54bWxMj81OwzAQhO9IvIO1SNxaG0gLCdlUCMQVRPmR&#10;uG3jbRIRr6PYbcLbY05wHM1o5ptyM7teHXkMnReEi6UBxVJ720mD8Pb6uLgBFSKJpd4LI3xzgE11&#10;elJSYf0kL3zcxkalEgkFIbQxDoXWoW7ZUVj6gSV5ez86ikmOjbYjTanc9frSmLV21ElaaGng+5br&#10;r+3BIbw/7T8/MvPcPLjVMPnZaHG5Rjw/m+9uQUWe418YfvETOlSJaecPYoPqERarLH2JCFfXoJKf&#10;mzwHtUNYmwx0Ver/B6ofAAAA//8DAFBLAQItABQABgAIAAAAIQC2gziS/gAAAOEBAAATAAAAAAAA&#10;AAAAAAAAAAAAAABbQ29udGVudF9UeXBlc10ueG1sUEsBAi0AFAAGAAgAAAAhADj9If/WAAAAlAEA&#10;AAsAAAAAAAAAAAAAAAAALwEAAF9yZWxzLy5yZWxzUEsBAi0AFAAGAAgAAAAhAJ5WvPm1AgAAuQUA&#10;AA4AAAAAAAAAAAAAAAAALgIAAGRycy9lMm9Eb2MueG1sUEsBAi0AFAAGAAgAAAAhANwgwJHdAAAA&#10;CAEAAA8AAAAAAAAAAAAAAAAADwUAAGRycy9kb3ducmV2LnhtbFBLBQYAAAAABAAEAPMAAAAZBgAA&#10;AAA=&#10;" filled="f" stroked="f">
                <v:textbox>
                  <w:txbxContent>
                    <w:p w:rsidR="00BD1F44" w:rsidRDefault="00BD1F44" w:rsidP="00BD1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54C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45CC6B" wp14:editId="0CBFFD8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1270" r="3810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F44" w:rsidRPr="00C613A9" w:rsidRDefault="00BD1F44" w:rsidP="00BD1F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13A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A6C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2014 m. </w:t>
                            </w:r>
                            <w:r w:rsidR="004A6C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sausio 17</w:t>
                            </w:r>
                            <w:r w:rsidR="008077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13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 Nr. TAR1</w:t>
                            </w:r>
                            <w:r w:rsidRPr="00C613A9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A6C61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BD1F44" w:rsidRDefault="00BD1F44" w:rsidP="00BD1F44">
                            <w:pPr>
                              <w:jc w:val="center"/>
                            </w:pPr>
                          </w:p>
                          <w:p w:rsidR="00BD1F44" w:rsidRDefault="00BD1F44" w:rsidP="00BD1F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qM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TW52h1yk4PfTgZvZwDF12mer+XpbfNRJy2VCxYbdKyaFhtAJ2ob3pX1wd&#10;cbQFWQ+fZAVh6NZIB7SvVWdLB8VAgA5dejp1xlIp4XA2mcZxAqYSbJNZEBBHzqfp8XavtPnAZIfs&#10;IsMKOu/Q6e5eG8uGpkcXG0zIgret634rXhyA43gCseGqtVkWrpnPSZCs4lVMPBLNVh4J8ty7LZbE&#10;mxXhfJpP8uUyD3/ZuCFJG15VTNgwR2GF5M8ad5D4KImTtLRseWXhLCWtNutlq9COgrAL97mag+Xs&#10;5r+k4YoAubxKKYxIcBclXjGL5x4pyNRL5kHsBWFyl8wCkpC8eJnSPRfs31NCQ4aTaTQdxXQm/Sq3&#10;wH1vc6Npxw2MjpZ3GY5PTjS1ElyJyrXWUN6O64tSWPrnUkC7j412grUaHdVq9uu9exlOzVbMa1k9&#10;gYKVBIGBFmHswaKR6idGA4yQDOsfW6oYRu1HAa8gCQmxM8dtyHQewUZdWtaXFipKgMqwwWhcLs04&#10;p7a94psGIo3vTshbeDk1d6I+szq8NxgTLrfDSLNz6HLvvM6Dd/EbAAD//wMAUEsDBBQABgAIAAAA&#10;IQBmhVcF2wAAAAcBAAAPAAAAZHJzL2Rvd25yZXYueG1sTI/BTsMwEETvSPyDtUjc6LoQKIQ4FQJx&#10;BbXQStzceJtExOsodpvw92xPcNyZ0czbYjn5Th1piG1gA/OZBkVcBddybeDz4/XqHlRMlp3tApOB&#10;H4qwLM/PCpu7MPKKjutUKynhmFsDTUp9jhirhryNs9ATi7cPg7dJzqFGN9hRyn2H11rfobcty0Jj&#10;e3puqPpeH7yBzdv+a5vp9/rF3/ZjmDSyf0BjLi+mp0dQiab0F4YTvqBDKUy7cGAXVWdAHkmi3ixA&#10;nVyt5xmonYGFzgDLAv/zl78AAAD//wMAUEsBAi0AFAAGAAgAAAAhALaDOJL+AAAA4QEAABMAAAAA&#10;AAAAAAAAAAAAAAAAAFtDb250ZW50X1R5cGVzXS54bWxQSwECLQAUAAYACAAAACEAOP0h/9YAAACU&#10;AQAACwAAAAAAAAAAAAAAAAAvAQAAX3JlbHMvLnJlbHNQSwECLQAUAAYACAAAACEAOG6qjLkCAADA&#10;BQAADgAAAAAAAAAAAAAAAAAuAgAAZHJzL2Uyb0RvYy54bWxQSwECLQAUAAYACAAAACEAZoVXBdsA&#10;AAAHAQAADwAAAAAAAAAAAAAAAAATBQAAZHJzL2Rvd25yZXYueG1sUEsFBgAAAAAEAAQA8wAAABsG&#10;AAAAAA==&#10;" o:allowincell="f" filled="f" stroked="f">
                <v:textbox>
                  <w:txbxContent>
                    <w:p w:rsidR="00BD1F44" w:rsidRPr="00C613A9" w:rsidRDefault="00BD1F44" w:rsidP="00BD1F44">
                      <w:pPr>
                        <w:rPr>
                          <w:sz w:val="24"/>
                          <w:szCs w:val="24"/>
                        </w:rPr>
                      </w:pPr>
                      <w:r w:rsidRPr="00C613A9">
                        <w:rPr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4A6C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2014 m. </w:t>
                      </w:r>
                      <w:r w:rsidR="004A6C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sausio 17</w:t>
                      </w:r>
                      <w:r w:rsidR="008077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613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 Nr. TAR1</w:t>
                      </w:r>
                      <w:r w:rsidRPr="00C613A9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A6C61">
                        <w:rPr>
                          <w:sz w:val="24"/>
                          <w:szCs w:val="24"/>
                        </w:rPr>
                        <w:t>12</w:t>
                      </w:r>
                    </w:p>
                    <w:p w:rsidR="00BD1F44" w:rsidRDefault="00BD1F44" w:rsidP="00BD1F44">
                      <w:pPr>
                        <w:jc w:val="center"/>
                      </w:pPr>
                    </w:p>
                    <w:p w:rsidR="00BD1F44" w:rsidRDefault="00BD1F44" w:rsidP="00BD1F44"/>
                  </w:txbxContent>
                </v:textbox>
              </v:shape>
            </w:pict>
          </mc:Fallback>
        </mc:AlternateContent>
      </w:r>
    </w:p>
    <w:p w:rsidR="00BD1F44" w:rsidRPr="003754CA" w:rsidRDefault="00BD1F44" w:rsidP="00BD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D1F44" w:rsidRPr="003754CA" w:rsidRDefault="00BD1F44" w:rsidP="00BD1F4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BD1F44" w:rsidRPr="003754CA" w:rsidRDefault="00BD1F44" w:rsidP="00BD1F44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BD1F44" w:rsidRPr="003754CA" w:rsidRDefault="00BD1F44" w:rsidP="00BD1F44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BD1F44" w:rsidRPr="003754CA" w:rsidRDefault="00BD1F44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Posėdis įvyko 2014-01-16</w:t>
      </w:r>
      <w:r w:rsidRPr="003754CA">
        <w:rPr>
          <w:rFonts w:ascii="Times New Roman" w:eastAsia="Times New Roman" w:hAnsi="Times New Roman" w:cs="Times New Roman"/>
          <w:sz w:val="24"/>
          <w:szCs w:val="20"/>
        </w:rPr>
        <w:t>. Posėdžio pradžia 11.00 val.</w:t>
      </w:r>
    </w:p>
    <w:p w:rsidR="00BD1F44" w:rsidRPr="003754CA" w:rsidRDefault="00BD1F44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pirmininkas – Valerijonas Bernotas.</w:t>
      </w:r>
      <w:bookmarkStart w:id="0" w:name="_GoBack"/>
      <w:bookmarkEnd w:id="0"/>
    </w:p>
    <w:p w:rsidR="00BD1F44" w:rsidRPr="003754CA" w:rsidRDefault="00BD1F44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sekretorė – </w:t>
      </w:r>
      <w:proofErr w:type="spellStart"/>
      <w:r w:rsidRPr="003754CA"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754CA"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 w:rsidRPr="003754C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D1F44" w:rsidRDefault="00BD1F44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dalyvauja komisijo</w:t>
      </w:r>
      <w:r>
        <w:rPr>
          <w:rFonts w:ascii="Times New Roman" w:eastAsia="Times New Roman" w:hAnsi="Times New Roman" w:cs="Times New Roman"/>
          <w:sz w:val="24"/>
          <w:szCs w:val="20"/>
        </w:rPr>
        <w:t>s nariai:</w:t>
      </w: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 Algird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as Grublys, Lina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Skrupskelienė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Arūnas Barbšys, Vidmantas Plečkaitis, Benediktas Petrauskas, Savivaldybės administracijos direktorės pavaduotoja Alina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Velykienė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D1F44" w:rsidRDefault="00BD1F44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dalyvavusių asmenų sąrašas pridedamas (priedas).</w:t>
      </w:r>
    </w:p>
    <w:p w:rsidR="000567FB" w:rsidRPr="003754CA" w:rsidRDefault="000567FB" w:rsidP="00BD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D1F44" w:rsidRDefault="00BD1F44" w:rsidP="00BD1F44">
      <w:pPr>
        <w:spacing w:after="0" w:line="240" w:lineRule="auto"/>
        <w:ind w:firstLine="798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754CA">
        <w:rPr>
          <w:rFonts w:ascii="Times New Roman" w:eastAsia="Times New Roman" w:hAnsi="Times New Roman" w:cs="Times New Roman"/>
          <w:sz w:val="24"/>
          <w:szCs w:val="20"/>
        </w:rPr>
        <w:t xml:space="preserve">Darbotvarkė (pritarta bendru sutarimu): </w:t>
      </w:r>
    </w:p>
    <w:p w:rsidR="00BD1F44" w:rsidRPr="0072012D" w:rsidRDefault="00BD1F44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1. </w:t>
      </w:r>
      <w:r w:rsidRPr="0072012D">
        <w:rPr>
          <w:rFonts w:ascii="Times New Roman" w:eastAsia="Times New Roman" w:hAnsi="Times New Roman"/>
          <w:iCs/>
          <w:sz w:val="24"/>
          <w:szCs w:val="24"/>
          <w:lang w:eastAsia="lt-LT"/>
        </w:rPr>
        <w:t>Dėl prekybos žuvimi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>s</w:t>
      </w:r>
      <w:r w:rsidRPr="0072012D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. </w:t>
      </w:r>
      <w:r w:rsidRPr="0072012D">
        <w:rPr>
          <w:rFonts w:ascii="Times New Roman" w:eastAsia="Times New Roman" w:hAnsi="Times New Roman"/>
          <w:sz w:val="24"/>
          <w:szCs w:val="20"/>
        </w:rPr>
        <w:t>Pranešėjas M. Rimeikis</w:t>
      </w:r>
    </w:p>
    <w:p w:rsidR="00BD1F44" w:rsidRDefault="00BD1F44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2. </w:t>
      </w:r>
      <w:r w:rsidRPr="0072012D">
        <w:rPr>
          <w:rFonts w:ascii="Times New Roman" w:eastAsia="Times New Roman" w:hAnsi="Times New Roman"/>
          <w:sz w:val="24"/>
          <w:szCs w:val="20"/>
        </w:rPr>
        <w:t>Dėl Jūrininkų gerovės tarybos Lietuvoje su</w:t>
      </w:r>
      <w:r>
        <w:rPr>
          <w:rFonts w:ascii="Times New Roman" w:eastAsia="Times New Roman" w:hAnsi="Times New Roman"/>
          <w:sz w:val="24"/>
          <w:szCs w:val="20"/>
        </w:rPr>
        <w:t>darymo ir jos nuostatų patvir</w:t>
      </w:r>
      <w:r w:rsidRPr="0072012D">
        <w:rPr>
          <w:rFonts w:ascii="Times New Roman" w:eastAsia="Times New Roman" w:hAnsi="Times New Roman"/>
          <w:sz w:val="24"/>
          <w:szCs w:val="20"/>
        </w:rPr>
        <w:t>tinimo. Pranešėjas V. Bernotas</w:t>
      </w:r>
    </w:p>
    <w:p w:rsidR="00BD1F44" w:rsidRPr="0072012D" w:rsidRDefault="00BD1F44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:rsidR="0074699A" w:rsidRDefault="00BD1F44" w:rsidP="0074699A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SVARSTYTA.  Prekyba </w:t>
      </w:r>
      <w:r w:rsidRPr="0072012D">
        <w:rPr>
          <w:rFonts w:ascii="Times New Roman" w:eastAsia="Times New Roman" w:hAnsi="Times New Roman"/>
          <w:iCs/>
          <w:sz w:val="24"/>
          <w:szCs w:val="24"/>
          <w:lang w:eastAsia="lt-LT"/>
        </w:rPr>
        <w:t>žuvimi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>s</w:t>
      </w:r>
      <w:r w:rsidRPr="0072012D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.</w:t>
      </w:r>
    </w:p>
    <w:p w:rsidR="00BD1F44" w:rsidRDefault="0074699A" w:rsidP="007469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            </w:t>
      </w:r>
      <w:r w:rsidR="00BD1F44" w:rsidRPr="0074699A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 </w:t>
      </w:r>
      <w:r w:rsidR="00BD1F44" w:rsidRPr="0074699A">
        <w:rPr>
          <w:rFonts w:ascii="Times New Roman" w:eastAsia="Times New Roman" w:hAnsi="Times New Roman"/>
          <w:sz w:val="24"/>
          <w:szCs w:val="20"/>
        </w:rPr>
        <w:t xml:space="preserve">Pranešėjas </w:t>
      </w:r>
      <w:r w:rsidR="00271A23">
        <w:rPr>
          <w:rFonts w:ascii="Times New Roman" w:eastAsia="Times New Roman" w:hAnsi="Times New Roman"/>
          <w:sz w:val="24"/>
          <w:szCs w:val="20"/>
        </w:rPr>
        <w:t>–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271A23">
        <w:rPr>
          <w:rFonts w:ascii="Times New Roman" w:eastAsia="Times New Roman" w:hAnsi="Times New Roman"/>
          <w:sz w:val="24"/>
          <w:szCs w:val="20"/>
        </w:rPr>
        <w:t>M</w:t>
      </w:r>
      <w:r w:rsidR="00BD1F44" w:rsidRPr="0074699A">
        <w:rPr>
          <w:rFonts w:ascii="Times New Roman" w:eastAsia="Times New Roman" w:hAnsi="Times New Roman"/>
          <w:sz w:val="24"/>
          <w:szCs w:val="20"/>
        </w:rPr>
        <w:t>. Rimeikis</w:t>
      </w:r>
      <w:r w:rsidR="001A5290">
        <w:rPr>
          <w:rFonts w:ascii="Times New Roman" w:eastAsia="Times New Roman" w:hAnsi="Times New Roman"/>
          <w:sz w:val="24"/>
          <w:szCs w:val="20"/>
        </w:rPr>
        <w:t>, koordinatorius</w:t>
      </w:r>
      <w:r w:rsidR="00CE15AB">
        <w:rPr>
          <w:rFonts w:ascii="Times New Roman" w:eastAsia="Times New Roman" w:hAnsi="Times New Roman"/>
          <w:sz w:val="24"/>
          <w:szCs w:val="20"/>
        </w:rPr>
        <w:t>. I</w:t>
      </w:r>
      <w:r w:rsidR="001A5290">
        <w:rPr>
          <w:rFonts w:ascii="Times New Roman" w:eastAsia="Times New Roman" w:hAnsi="Times New Roman"/>
          <w:sz w:val="24"/>
          <w:szCs w:val="20"/>
        </w:rPr>
        <w:t>nformuoja, ka</w:t>
      </w:r>
      <w:r w:rsidR="000567FB">
        <w:rPr>
          <w:rFonts w:ascii="Times New Roman" w:eastAsia="Times New Roman" w:hAnsi="Times New Roman"/>
          <w:sz w:val="24"/>
          <w:szCs w:val="20"/>
        </w:rPr>
        <w:t>d buvo kalbėta su Savivaldybės administracija dėl paviljonų pastatymo vietos. Savivaldybės admi</w:t>
      </w:r>
      <w:r w:rsidR="00CE15AB">
        <w:rPr>
          <w:rFonts w:ascii="Times New Roman" w:eastAsia="Times New Roman" w:hAnsi="Times New Roman"/>
          <w:sz w:val="24"/>
          <w:szCs w:val="20"/>
        </w:rPr>
        <w:t>nistracija pasiūlė</w:t>
      </w:r>
      <w:r w:rsidR="000567FB">
        <w:rPr>
          <w:rFonts w:ascii="Times New Roman" w:eastAsia="Times New Roman" w:hAnsi="Times New Roman"/>
          <w:sz w:val="24"/>
          <w:szCs w:val="20"/>
        </w:rPr>
        <w:t xml:space="preserve"> parašy</w:t>
      </w:r>
      <w:r w:rsidR="00CE15AB">
        <w:rPr>
          <w:rFonts w:ascii="Times New Roman" w:eastAsia="Times New Roman" w:hAnsi="Times New Roman"/>
          <w:sz w:val="24"/>
          <w:szCs w:val="20"/>
        </w:rPr>
        <w:t>ti prašymą</w:t>
      </w:r>
      <w:r w:rsidR="000567FB">
        <w:rPr>
          <w:rFonts w:ascii="Times New Roman" w:eastAsia="Times New Roman" w:hAnsi="Times New Roman"/>
          <w:sz w:val="24"/>
          <w:szCs w:val="20"/>
        </w:rPr>
        <w:t xml:space="preserve"> dėl transporto priemonių</w:t>
      </w:r>
      <w:r w:rsidR="00271A23">
        <w:rPr>
          <w:rFonts w:ascii="Times New Roman" w:eastAsia="Times New Roman" w:hAnsi="Times New Roman"/>
          <w:sz w:val="24"/>
          <w:szCs w:val="20"/>
        </w:rPr>
        <w:t xml:space="preserve"> atleidimo nuo mokesčio, </w:t>
      </w:r>
      <w:r w:rsidR="001A5290">
        <w:rPr>
          <w:rFonts w:ascii="Times New Roman" w:eastAsia="Times New Roman" w:hAnsi="Times New Roman"/>
          <w:sz w:val="24"/>
          <w:szCs w:val="20"/>
        </w:rPr>
        <w:t>teritorijos pris</w:t>
      </w:r>
      <w:r w:rsidR="00CE15AB">
        <w:rPr>
          <w:rFonts w:ascii="Times New Roman" w:eastAsia="Times New Roman" w:hAnsi="Times New Roman"/>
          <w:sz w:val="24"/>
          <w:szCs w:val="20"/>
        </w:rPr>
        <w:t>kyrimo parkavimo aikštelei ir</w:t>
      </w:r>
      <w:r w:rsidR="001A5290">
        <w:rPr>
          <w:rFonts w:ascii="Times New Roman" w:eastAsia="Times New Roman" w:hAnsi="Times New Roman"/>
          <w:sz w:val="24"/>
          <w:szCs w:val="20"/>
        </w:rPr>
        <w:t xml:space="preserve"> konkrečios paviljonų pastatymo vietos numatymo.</w:t>
      </w:r>
    </w:p>
    <w:p w:rsidR="001A5290" w:rsidRDefault="001A5290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A. </w:t>
      </w:r>
      <w:proofErr w:type="spellStart"/>
      <w:r w:rsidRPr="001A5290">
        <w:rPr>
          <w:rFonts w:ascii="Times New Roman" w:eastAsia="Times New Roman" w:hAnsi="Times New Roman"/>
          <w:sz w:val="24"/>
          <w:szCs w:val="20"/>
        </w:rPr>
        <w:t>Velykienė</w:t>
      </w:r>
      <w:proofErr w:type="spellEnd"/>
      <w:r w:rsidRPr="001A5290">
        <w:rPr>
          <w:rFonts w:ascii="Times New Roman" w:eastAsia="Times New Roman" w:hAnsi="Times New Roman"/>
          <w:sz w:val="24"/>
          <w:szCs w:val="20"/>
        </w:rPr>
        <w:t xml:space="preserve"> primena, kad atleisti nuo transporto priemonių parkavimo rink</w:t>
      </w:r>
      <w:r w:rsidR="00CE15AB">
        <w:rPr>
          <w:rFonts w:ascii="Times New Roman" w:eastAsia="Times New Roman" w:hAnsi="Times New Roman"/>
          <w:sz w:val="24"/>
          <w:szCs w:val="20"/>
        </w:rPr>
        <w:t>liavos gali Savivaldybės taryba. Sako,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CE15AB">
        <w:rPr>
          <w:rFonts w:ascii="Times New Roman" w:eastAsia="Times New Roman" w:hAnsi="Times New Roman"/>
          <w:sz w:val="24"/>
          <w:szCs w:val="20"/>
        </w:rPr>
        <w:t>kad p</w:t>
      </w:r>
      <w:r>
        <w:rPr>
          <w:rFonts w:ascii="Times New Roman" w:eastAsia="Times New Roman" w:hAnsi="Times New Roman"/>
          <w:sz w:val="24"/>
          <w:szCs w:val="20"/>
        </w:rPr>
        <w:t>rašyma</w:t>
      </w:r>
      <w:r w:rsidR="00CE15AB">
        <w:rPr>
          <w:rFonts w:ascii="Times New Roman" w:eastAsia="Times New Roman" w:hAnsi="Times New Roman"/>
          <w:sz w:val="24"/>
          <w:szCs w:val="20"/>
        </w:rPr>
        <w:t xml:space="preserve">s </w:t>
      </w:r>
      <w:r w:rsidR="00271A23">
        <w:rPr>
          <w:rFonts w:ascii="Times New Roman" w:eastAsia="Times New Roman" w:hAnsi="Times New Roman"/>
          <w:sz w:val="24"/>
          <w:szCs w:val="20"/>
        </w:rPr>
        <w:t>dėl atleidimo dar nėra gautas. Gautas prašymas bus išanalizuotas</w:t>
      </w:r>
      <w:r>
        <w:rPr>
          <w:rFonts w:ascii="Times New Roman" w:eastAsia="Times New Roman" w:hAnsi="Times New Roman"/>
          <w:sz w:val="24"/>
          <w:szCs w:val="20"/>
        </w:rPr>
        <w:t xml:space="preserve"> ir </w:t>
      </w:r>
      <w:r w:rsidR="00271A23">
        <w:rPr>
          <w:rFonts w:ascii="Times New Roman" w:eastAsia="Times New Roman" w:hAnsi="Times New Roman"/>
          <w:sz w:val="24"/>
          <w:szCs w:val="20"/>
        </w:rPr>
        <w:t>įvertintas</w:t>
      </w:r>
      <w:r>
        <w:rPr>
          <w:rFonts w:ascii="Times New Roman" w:eastAsia="Times New Roman" w:hAnsi="Times New Roman"/>
          <w:sz w:val="24"/>
          <w:szCs w:val="20"/>
        </w:rPr>
        <w:t xml:space="preserve">. </w:t>
      </w:r>
      <w:r w:rsidR="00271A23">
        <w:rPr>
          <w:rFonts w:ascii="Times New Roman" w:eastAsia="Times New Roman" w:hAnsi="Times New Roman"/>
          <w:sz w:val="24"/>
          <w:szCs w:val="20"/>
        </w:rPr>
        <w:t xml:space="preserve">A. </w:t>
      </w:r>
      <w:proofErr w:type="spellStart"/>
      <w:r w:rsidR="00271A23">
        <w:rPr>
          <w:rFonts w:ascii="Times New Roman" w:eastAsia="Times New Roman" w:hAnsi="Times New Roman"/>
          <w:sz w:val="24"/>
          <w:szCs w:val="20"/>
        </w:rPr>
        <w:t>Velykienė</w:t>
      </w:r>
      <w:proofErr w:type="spellEnd"/>
      <w:r w:rsidR="00271A23">
        <w:rPr>
          <w:rFonts w:ascii="Times New Roman" w:eastAsia="Times New Roman" w:hAnsi="Times New Roman"/>
          <w:sz w:val="24"/>
          <w:szCs w:val="20"/>
        </w:rPr>
        <w:t xml:space="preserve"> sako, kad p</w:t>
      </w:r>
      <w:r>
        <w:rPr>
          <w:rFonts w:ascii="Times New Roman" w:eastAsia="Times New Roman" w:hAnsi="Times New Roman"/>
          <w:sz w:val="24"/>
          <w:szCs w:val="20"/>
        </w:rPr>
        <w:t>ra</w:t>
      </w:r>
      <w:r w:rsidR="00CE15AB">
        <w:rPr>
          <w:rFonts w:ascii="Times New Roman" w:eastAsia="Times New Roman" w:hAnsi="Times New Roman"/>
          <w:sz w:val="24"/>
          <w:szCs w:val="20"/>
        </w:rPr>
        <w:t>šyme turi būti pažymėta</w:t>
      </w:r>
      <w:r w:rsidR="00271A23">
        <w:rPr>
          <w:rFonts w:ascii="Times New Roman" w:eastAsia="Times New Roman" w:hAnsi="Times New Roman"/>
          <w:sz w:val="24"/>
          <w:szCs w:val="20"/>
        </w:rPr>
        <w:t>,</w:t>
      </w:r>
      <w:r w:rsidR="00CE15AB">
        <w:rPr>
          <w:rFonts w:ascii="Times New Roman" w:eastAsia="Times New Roman" w:hAnsi="Times New Roman"/>
          <w:sz w:val="24"/>
          <w:szCs w:val="20"/>
        </w:rPr>
        <w:t xml:space="preserve"> kurioje konkrečiai vietoje norima </w:t>
      </w:r>
      <w:r>
        <w:rPr>
          <w:rFonts w:ascii="Times New Roman" w:eastAsia="Times New Roman" w:hAnsi="Times New Roman"/>
          <w:sz w:val="24"/>
          <w:szCs w:val="20"/>
        </w:rPr>
        <w:t xml:space="preserve"> prekiauti šviežia žuvimi.</w:t>
      </w:r>
    </w:p>
    <w:p w:rsidR="001A5290" w:rsidRDefault="001A5290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</w:t>
      </w:r>
      <w:r w:rsidR="00CE15AB">
        <w:rPr>
          <w:rFonts w:ascii="Times New Roman" w:eastAsia="Times New Roman" w:hAnsi="Times New Roman"/>
          <w:sz w:val="24"/>
          <w:szCs w:val="20"/>
        </w:rPr>
        <w:t xml:space="preserve">  M. Rimeikis teiraujasi ar </w:t>
      </w:r>
      <w:r>
        <w:rPr>
          <w:rFonts w:ascii="Times New Roman" w:eastAsia="Times New Roman" w:hAnsi="Times New Roman"/>
          <w:sz w:val="24"/>
          <w:szCs w:val="20"/>
        </w:rPr>
        <w:t>bus galima prisijungti prie elektros tinklų.</w:t>
      </w:r>
    </w:p>
    <w:p w:rsidR="001A5290" w:rsidRDefault="001A5290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A.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Velykienė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sako, kad nėra problemų dėl elektros prisijungimo, nes jie yra visose krantinėse.</w:t>
      </w:r>
    </w:p>
    <w:p w:rsidR="00B70713" w:rsidRDefault="00F27B41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V. Bernotas prašo M. Rimeikio šiandien paruošti raštą Savivaldybės administracijai</w:t>
      </w:r>
      <w:r w:rsidR="00CE15AB">
        <w:rPr>
          <w:rFonts w:ascii="Times New Roman" w:eastAsia="Times New Roman" w:hAnsi="Times New Roman"/>
          <w:sz w:val="24"/>
          <w:szCs w:val="20"/>
        </w:rPr>
        <w:t>.</w:t>
      </w:r>
      <w:r w:rsidR="00F11A51">
        <w:rPr>
          <w:rFonts w:ascii="Times New Roman" w:eastAsia="Times New Roman" w:hAnsi="Times New Roman"/>
          <w:sz w:val="24"/>
          <w:szCs w:val="20"/>
        </w:rPr>
        <w:t xml:space="preserve">             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     </w:t>
      </w:r>
    </w:p>
    <w:p w:rsidR="00F11A51" w:rsidRDefault="00B70713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</w:t>
      </w:r>
      <w:r w:rsidR="00F11A51">
        <w:rPr>
          <w:rFonts w:ascii="Times New Roman" w:eastAsia="Times New Roman" w:hAnsi="Times New Roman"/>
          <w:sz w:val="24"/>
          <w:szCs w:val="20"/>
        </w:rPr>
        <w:t xml:space="preserve">  G. Milvydas</w:t>
      </w:r>
      <w:r w:rsidR="008818D3">
        <w:rPr>
          <w:rFonts w:ascii="Times New Roman" w:eastAsia="Times New Roman" w:hAnsi="Times New Roman"/>
          <w:sz w:val="24"/>
          <w:szCs w:val="20"/>
        </w:rPr>
        <w:t>,</w:t>
      </w:r>
      <w:r w:rsidR="00F11A51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AB „Klaipėdos laivų remonto įmonė“ atstovas užtikrina</w:t>
      </w:r>
      <w:r w:rsidR="00F11A51">
        <w:rPr>
          <w:rFonts w:ascii="Times New Roman" w:eastAsia="Times New Roman" w:hAnsi="Times New Roman"/>
          <w:sz w:val="24"/>
          <w:szCs w:val="20"/>
        </w:rPr>
        <w:t xml:space="preserve">, kad </w:t>
      </w:r>
      <w:r w:rsidR="008818D3">
        <w:rPr>
          <w:rFonts w:ascii="Times New Roman" w:eastAsia="Times New Roman" w:hAnsi="Times New Roman"/>
          <w:sz w:val="24"/>
          <w:szCs w:val="20"/>
        </w:rPr>
        <w:t xml:space="preserve">paviljonai bus pastatyti šių metų gegužės mėnesį. </w:t>
      </w:r>
      <w:r>
        <w:rPr>
          <w:rFonts w:ascii="Times New Roman" w:eastAsia="Times New Roman" w:hAnsi="Times New Roman"/>
          <w:sz w:val="24"/>
          <w:szCs w:val="20"/>
        </w:rPr>
        <w:t>Informuoja</w:t>
      </w:r>
      <w:r w:rsidR="008818D3">
        <w:rPr>
          <w:rFonts w:ascii="Times New Roman" w:eastAsia="Times New Roman" w:hAnsi="Times New Roman"/>
          <w:sz w:val="24"/>
          <w:szCs w:val="20"/>
        </w:rPr>
        <w:t>, kad yra problemų dėl vandens</w:t>
      </w:r>
      <w:r w:rsidR="006B7C04">
        <w:rPr>
          <w:rFonts w:ascii="Times New Roman" w:eastAsia="Times New Roman" w:hAnsi="Times New Roman"/>
          <w:sz w:val="24"/>
          <w:szCs w:val="20"/>
        </w:rPr>
        <w:t xml:space="preserve"> pateikimo</w:t>
      </w:r>
      <w:r>
        <w:rPr>
          <w:rFonts w:ascii="Times New Roman" w:eastAsia="Times New Roman" w:hAnsi="Times New Roman"/>
          <w:sz w:val="24"/>
          <w:szCs w:val="20"/>
        </w:rPr>
        <w:t>, todėl jį bus galima gauti su tam tikrom išlygom</w:t>
      </w:r>
      <w:r w:rsidR="008818D3">
        <w:rPr>
          <w:rFonts w:ascii="Times New Roman" w:eastAsia="Times New Roman" w:hAnsi="Times New Roman"/>
          <w:sz w:val="24"/>
          <w:szCs w:val="20"/>
        </w:rPr>
        <w:t xml:space="preserve"> iš </w:t>
      </w:r>
      <w:proofErr w:type="spellStart"/>
      <w:r w:rsidR="008818D3">
        <w:rPr>
          <w:rFonts w:ascii="Times New Roman" w:eastAsia="Times New Roman" w:hAnsi="Times New Roman"/>
          <w:sz w:val="24"/>
          <w:szCs w:val="20"/>
        </w:rPr>
        <w:t>Memelio</w:t>
      </w:r>
      <w:proofErr w:type="spellEnd"/>
      <w:r w:rsidR="008818D3">
        <w:rPr>
          <w:rFonts w:ascii="Times New Roman" w:eastAsia="Times New Roman" w:hAnsi="Times New Roman"/>
          <w:sz w:val="24"/>
          <w:szCs w:val="20"/>
        </w:rPr>
        <w:t xml:space="preserve"> teritorijos.</w:t>
      </w:r>
      <w:r w:rsidR="006B7C04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G. Milvydas sako, kad k</w:t>
      </w:r>
      <w:r w:rsidR="006B7C04">
        <w:rPr>
          <w:rFonts w:ascii="Times New Roman" w:eastAsia="Times New Roman" w:hAnsi="Times New Roman"/>
          <w:sz w:val="24"/>
          <w:szCs w:val="20"/>
        </w:rPr>
        <w:t>iti klausimai išspręsti.</w:t>
      </w:r>
    </w:p>
    <w:p w:rsidR="006B7C04" w:rsidRDefault="006B7C04" w:rsidP="001A52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NUTARTA:</w:t>
      </w:r>
    </w:p>
    <w:p w:rsidR="006B7C04" w:rsidRDefault="006B7C04" w:rsidP="006B7C0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1.</w:t>
      </w:r>
      <w:r w:rsidR="000567FB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Įpareigoti M. Rimeikį pateikti raštą Savivaldybės administracijai dėl transporto priemonių parkavimo rinkliavos</w:t>
      </w:r>
      <w:r w:rsidR="00271A23">
        <w:rPr>
          <w:rFonts w:ascii="Times New Roman" w:eastAsia="Times New Roman" w:hAnsi="Times New Roman"/>
          <w:sz w:val="24"/>
          <w:szCs w:val="20"/>
        </w:rPr>
        <w:t xml:space="preserve">,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transporto </w:t>
      </w:r>
      <w:r w:rsidR="000567FB">
        <w:rPr>
          <w:rFonts w:ascii="Times New Roman" w:eastAsia="Times New Roman" w:hAnsi="Times New Roman"/>
          <w:sz w:val="24"/>
          <w:szCs w:val="20"/>
        </w:rPr>
        <w:t>parkavimo aikštelės ir konkrečios paviljonų pastatymo vietos numatymo.</w:t>
      </w:r>
    </w:p>
    <w:p w:rsidR="00AF3FF5" w:rsidRDefault="000567FB" w:rsidP="00B70713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2. Įpareigoti </w:t>
      </w:r>
      <w:r w:rsidR="00B70713">
        <w:rPr>
          <w:rFonts w:ascii="Times New Roman" w:eastAsia="Times New Roman" w:hAnsi="Times New Roman"/>
          <w:sz w:val="24"/>
          <w:szCs w:val="20"/>
        </w:rPr>
        <w:t>AB „Klaipėdos l</w:t>
      </w:r>
      <w:r>
        <w:rPr>
          <w:rFonts w:ascii="Times New Roman" w:eastAsia="Times New Roman" w:hAnsi="Times New Roman"/>
          <w:sz w:val="24"/>
          <w:szCs w:val="20"/>
        </w:rPr>
        <w:t>aivų remonto įmonę</w:t>
      </w:r>
      <w:r w:rsidR="00B70713">
        <w:rPr>
          <w:rFonts w:ascii="Times New Roman" w:eastAsia="Times New Roman" w:hAnsi="Times New Roman"/>
          <w:sz w:val="24"/>
          <w:szCs w:val="20"/>
        </w:rPr>
        <w:t>“</w:t>
      </w:r>
      <w:r w:rsidR="00971B5B">
        <w:rPr>
          <w:rFonts w:ascii="Times New Roman" w:eastAsia="Times New Roman" w:hAnsi="Times New Roman"/>
          <w:sz w:val="24"/>
          <w:szCs w:val="20"/>
        </w:rPr>
        <w:t xml:space="preserve"> balandžio</w:t>
      </w:r>
      <w:r>
        <w:rPr>
          <w:rFonts w:ascii="Times New Roman" w:eastAsia="Times New Roman" w:hAnsi="Times New Roman"/>
          <w:sz w:val="24"/>
          <w:szCs w:val="20"/>
        </w:rPr>
        <w:t xml:space="preserve"> mėnesio komisijos posėdžiui pateikti informaciją apie paviljonų įruošimą.</w:t>
      </w:r>
    </w:p>
    <w:p w:rsidR="00971B5B" w:rsidRDefault="00971B5B" w:rsidP="00B70713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3. Pritarti pateiktam G. Milvydo siūlymui – gegužės mėnesį pastatyti paviljonus.</w:t>
      </w:r>
    </w:p>
    <w:p w:rsidR="00B70713" w:rsidRPr="0074699A" w:rsidRDefault="00B70713" w:rsidP="00B70713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:rsidR="0074699A" w:rsidRDefault="00BD1F44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2. SVARSTYTA. </w:t>
      </w:r>
      <w:r w:rsidRPr="0072012D">
        <w:rPr>
          <w:rFonts w:ascii="Times New Roman" w:eastAsia="Times New Roman" w:hAnsi="Times New Roman"/>
          <w:sz w:val="24"/>
          <w:szCs w:val="20"/>
        </w:rPr>
        <w:t>Jūrininkų gerovės tarybos Lietuvoje su</w:t>
      </w:r>
      <w:r>
        <w:rPr>
          <w:rFonts w:ascii="Times New Roman" w:eastAsia="Times New Roman" w:hAnsi="Times New Roman"/>
          <w:sz w:val="24"/>
          <w:szCs w:val="20"/>
        </w:rPr>
        <w:t>darymas ir jos nuostatų patvirtinimas</w:t>
      </w:r>
      <w:r w:rsidRPr="0072012D">
        <w:rPr>
          <w:rFonts w:ascii="Times New Roman" w:eastAsia="Times New Roman" w:hAnsi="Times New Roman"/>
          <w:sz w:val="24"/>
          <w:szCs w:val="20"/>
        </w:rPr>
        <w:t xml:space="preserve">. </w:t>
      </w:r>
    </w:p>
    <w:p w:rsidR="00BD1F44" w:rsidRDefault="0074699A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</w:t>
      </w:r>
      <w:r w:rsidR="000567FB">
        <w:rPr>
          <w:rFonts w:ascii="Times New Roman" w:eastAsia="Times New Roman" w:hAnsi="Times New Roman"/>
          <w:sz w:val="24"/>
          <w:szCs w:val="20"/>
        </w:rPr>
        <w:t>Pranešėja</w:t>
      </w:r>
      <w:r w:rsidR="00BD1F44" w:rsidRPr="0072012D">
        <w:rPr>
          <w:rFonts w:ascii="Times New Roman" w:eastAsia="Times New Roman" w:hAnsi="Times New Roman"/>
          <w:sz w:val="24"/>
          <w:szCs w:val="20"/>
        </w:rPr>
        <w:t xml:space="preserve"> </w:t>
      </w:r>
      <w:r w:rsidR="000567FB">
        <w:rPr>
          <w:rFonts w:ascii="Times New Roman" w:eastAsia="Times New Roman" w:hAnsi="Times New Roman"/>
          <w:sz w:val="24"/>
          <w:szCs w:val="20"/>
        </w:rPr>
        <w:t xml:space="preserve">– A. </w:t>
      </w:r>
      <w:proofErr w:type="spellStart"/>
      <w:r w:rsidR="000567FB">
        <w:rPr>
          <w:rFonts w:ascii="Times New Roman" w:eastAsia="Times New Roman" w:hAnsi="Times New Roman"/>
          <w:sz w:val="24"/>
          <w:szCs w:val="20"/>
        </w:rPr>
        <w:t>Velykienė</w:t>
      </w:r>
      <w:proofErr w:type="spellEnd"/>
      <w:r w:rsidR="000567FB">
        <w:rPr>
          <w:rFonts w:ascii="Times New Roman" w:eastAsia="Times New Roman" w:hAnsi="Times New Roman"/>
          <w:sz w:val="24"/>
          <w:szCs w:val="20"/>
        </w:rPr>
        <w:t>, Savivaldybės administracijos direktorės pavaduotoja.</w:t>
      </w:r>
      <w:r w:rsidR="003E5809">
        <w:rPr>
          <w:rFonts w:ascii="Times New Roman" w:eastAsia="Times New Roman" w:hAnsi="Times New Roman"/>
          <w:sz w:val="24"/>
          <w:szCs w:val="20"/>
        </w:rPr>
        <w:t xml:space="preserve"> </w:t>
      </w:r>
      <w:r w:rsidR="00CC5B5A">
        <w:rPr>
          <w:rFonts w:ascii="Times New Roman" w:eastAsia="Times New Roman" w:hAnsi="Times New Roman"/>
          <w:sz w:val="24"/>
          <w:szCs w:val="20"/>
        </w:rPr>
        <w:t xml:space="preserve">Informuoja, kad gautas LR Susisiekimo ministro LR Socialinės apsaugos ir darbo ministro įsakymo projektas „Dėl Jūrininkų gerovės tarybos Lietuvoje sudarymo ir jos nuostatų patvirtinimo“.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Įsakyme </w:t>
      </w:r>
      <w:r w:rsidR="00B70713">
        <w:rPr>
          <w:rFonts w:ascii="Times New Roman" w:eastAsia="Times New Roman" w:hAnsi="Times New Roman"/>
          <w:sz w:val="24"/>
          <w:szCs w:val="20"/>
        </w:rPr>
        <w:lastRenderedPageBreak/>
        <w:t>s</w:t>
      </w:r>
      <w:r w:rsidR="00CC5B5A">
        <w:rPr>
          <w:rFonts w:ascii="Times New Roman" w:eastAsia="Times New Roman" w:hAnsi="Times New Roman"/>
          <w:sz w:val="24"/>
          <w:szCs w:val="20"/>
        </w:rPr>
        <w:t xml:space="preserve">iūloma sudaryti tarybą iš įvairių atstovų.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A. </w:t>
      </w:r>
      <w:proofErr w:type="spellStart"/>
      <w:r w:rsidR="00B70713">
        <w:rPr>
          <w:rFonts w:ascii="Times New Roman" w:eastAsia="Times New Roman" w:hAnsi="Times New Roman"/>
          <w:sz w:val="24"/>
          <w:szCs w:val="20"/>
        </w:rPr>
        <w:t>Velykienė</w:t>
      </w:r>
      <w:proofErr w:type="spellEnd"/>
      <w:r w:rsidR="00B70713">
        <w:rPr>
          <w:rFonts w:ascii="Times New Roman" w:eastAsia="Times New Roman" w:hAnsi="Times New Roman"/>
          <w:sz w:val="24"/>
          <w:szCs w:val="20"/>
        </w:rPr>
        <w:t xml:space="preserve"> prašo</w:t>
      </w:r>
      <w:r w:rsidR="00CC5B5A">
        <w:rPr>
          <w:rFonts w:ascii="Times New Roman" w:eastAsia="Times New Roman" w:hAnsi="Times New Roman"/>
          <w:sz w:val="24"/>
          <w:szCs w:val="20"/>
        </w:rPr>
        <w:t xml:space="preserve"> komisijos rekomenduoti asmenį</w:t>
      </w:r>
      <w:r w:rsidR="00C02A15">
        <w:rPr>
          <w:rFonts w:ascii="Times New Roman" w:eastAsia="Times New Roman" w:hAnsi="Times New Roman"/>
          <w:sz w:val="24"/>
          <w:szCs w:val="20"/>
        </w:rPr>
        <w:t>, kurį galėtų skirti Savivaldybės taryba</w:t>
      </w:r>
      <w:r w:rsidR="00B70713">
        <w:rPr>
          <w:rFonts w:ascii="Times New Roman" w:eastAsia="Times New Roman" w:hAnsi="Times New Roman"/>
          <w:sz w:val="24"/>
          <w:szCs w:val="20"/>
        </w:rPr>
        <w:t>,</w:t>
      </w:r>
      <w:r w:rsidR="00CC5B5A">
        <w:rPr>
          <w:rFonts w:ascii="Times New Roman" w:eastAsia="Times New Roman" w:hAnsi="Times New Roman"/>
          <w:sz w:val="24"/>
          <w:szCs w:val="20"/>
        </w:rPr>
        <w:t xml:space="preserve"> dirbti Jūrininkų gerovės taryboje.</w:t>
      </w:r>
    </w:p>
    <w:p w:rsidR="00A745A3" w:rsidRDefault="00A745A3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P.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Bekėža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– Lietuvos jūrininkų sąjungos pirmininkas. Informuoja, kad Lietuva praeitais metais ratifikavo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2006 metų </w:t>
      </w:r>
      <w:r>
        <w:rPr>
          <w:rFonts w:ascii="Times New Roman" w:eastAsia="Times New Roman" w:hAnsi="Times New Roman"/>
          <w:sz w:val="24"/>
          <w:szCs w:val="20"/>
        </w:rPr>
        <w:t xml:space="preserve">konvenciją </w:t>
      </w:r>
      <w:r w:rsidR="00B70713">
        <w:rPr>
          <w:rFonts w:ascii="Times New Roman" w:eastAsia="Times New Roman" w:hAnsi="Times New Roman"/>
          <w:sz w:val="24"/>
          <w:szCs w:val="20"/>
        </w:rPr>
        <w:t>„</w:t>
      </w:r>
      <w:r>
        <w:rPr>
          <w:rFonts w:ascii="Times New Roman" w:eastAsia="Times New Roman" w:hAnsi="Times New Roman"/>
          <w:sz w:val="24"/>
          <w:szCs w:val="20"/>
        </w:rPr>
        <w:t>Dė</w:t>
      </w:r>
      <w:r w:rsidR="00B70713">
        <w:rPr>
          <w:rFonts w:ascii="Times New Roman" w:eastAsia="Times New Roman" w:hAnsi="Times New Roman"/>
          <w:sz w:val="24"/>
          <w:szCs w:val="20"/>
        </w:rPr>
        <w:t>l darbo jūrų laivyboje“</w:t>
      </w:r>
      <w:r>
        <w:rPr>
          <w:rFonts w:ascii="Times New Roman" w:eastAsia="Times New Roman" w:hAnsi="Times New Roman"/>
          <w:sz w:val="24"/>
          <w:szCs w:val="20"/>
        </w:rPr>
        <w:t>. Konvencija įsigalios rugpjūčio mėnesį. Joje vienas iš reikalavimų yra Jūrininkų ge</w:t>
      </w:r>
      <w:r w:rsidR="00B70713">
        <w:rPr>
          <w:rFonts w:ascii="Times New Roman" w:eastAsia="Times New Roman" w:hAnsi="Times New Roman"/>
          <w:sz w:val="24"/>
          <w:szCs w:val="20"/>
        </w:rPr>
        <w:t>rovės tarybos Lietuvoje steigimas</w:t>
      </w:r>
      <w:r>
        <w:rPr>
          <w:rFonts w:ascii="Times New Roman" w:eastAsia="Times New Roman" w:hAnsi="Times New Roman"/>
          <w:sz w:val="24"/>
          <w:szCs w:val="20"/>
        </w:rPr>
        <w:t xml:space="preserve">. </w:t>
      </w:r>
      <w:r w:rsidR="00B70713">
        <w:rPr>
          <w:rFonts w:ascii="Times New Roman" w:eastAsia="Times New Roman" w:hAnsi="Times New Roman"/>
          <w:sz w:val="24"/>
          <w:szCs w:val="20"/>
        </w:rPr>
        <w:t xml:space="preserve">P. </w:t>
      </w:r>
      <w:proofErr w:type="spellStart"/>
      <w:r w:rsidR="00B70713">
        <w:rPr>
          <w:rFonts w:ascii="Times New Roman" w:eastAsia="Times New Roman" w:hAnsi="Times New Roman"/>
          <w:sz w:val="24"/>
          <w:szCs w:val="20"/>
        </w:rPr>
        <w:t>Bekėža</w:t>
      </w:r>
      <w:proofErr w:type="spellEnd"/>
      <w:r w:rsidR="00B70713">
        <w:rPr>
          <w:rFonts w:ascii="Times New Roman" w:eastAsia="Times New Roman" w:hAnsi="Times New Roman"/>
          <w:sz w:val="24"/>
          <w:szCs w:val="20"/>
        </w:rPr>
        <w:t xml:space="preserve"> p</w:t>
      </w:r>
      <w:r>
        <w:rPr>
          <w:rFonts w:ascii="Times New Roman" w:eastAsia="Times New Roman" w:hAnsi="Times New Roman"/>
          <w:sz w:val="24"/>
          <w:szCs w:val="20"/>
        </w:rPr>
        <w:t>rimena, kad nuostatai parengti ir patikrinti teisininkų, kalbininkų ir atitinka konvencijos reikalavimus.</w:t>
      </w:r>
      <w:r w:rsidR="00F42BF5">
        <w:rPr>
          <w:rFonts w:ascii="Times New Roman" w:eastAsia="Times New Roman" w:hAnsi="Times New Roman"/>
          <w:sz w:val="24"/>
          <w:szCs w:val="20"/>
        </w:rPr>
        <w:t xml:space="preserve"> Numatyta, kad į tarybą įtraukti įvairių asociacijų, ministerijų, </w:t>
      </w:r>
      <w:r w:rsidR="00B70713">
        <w:rPr>
          <w:rFonts w:ascii="Times New Roman" w:eastAsia="Times New Roman" w:hAnsi="Times New Roman"/>
          <w:sz w:val="24"/>
          <w:szCs w:val="20"/>
        </w:rPr>
        <w:t>religinės bendruomenės atstovus, taip pat r</w:t>
      </w:r>
      <w:r w:rsidR="00F42BF5">
        <w:rPr>
          <w:rFonts w:ascii="Times New Roman" w:eastAsia="Times New Roman" w:hAnsi="Times New Roman"/>
          <w:sz w:val="24"/>
          <w:szCs w:val="20"/>
        </w:rPr>
        <w:t>eikalingas ir Klaipėdos miesto tarybos atstovas, kadangi taryba st</w:t>
      </w:r>
      <w:r w:rsidR="00B70713">
        <w:rPr>
          <w:rFonts w:ascii="Times New Roman" w:eastAsia="Times New Roman" w:hAnsi="Times New Roman"/>
          <w:sz w:val="24"/>
          <w:szCs w:val="20"/>
        </w:rPr>
        <w:t>eigiama Klaipėdoje</w:t>
      </w:r>
      <w:r w:rsidR="00F42BF5">
        <w:rPr>
          <w:rFonts w:ascii="Times New Roman" w:eastAsia="Times New Roman" w:hAnsi="Times New Roman"/>
          <w:sz w:val="24"/>
          <w:szCs w:val="20"/>
        </w:rPr>
        <w:t xml:space="preserve">. Pagrindinis </w:t>
      </w:r>
      <w:r w:rsidR="00817EA0">
        <w:rPr>
          <w:rFonts w:ascii="Times New Roman" w:eastAsia="Times New Roman" w:hAnsi="Times New Roman"/>
          <w:sz w:val="24"/>
          <w:szCs w:val="20"/>
        </w:rPr>
        <w:t xml:space="preserve">Jūrininkų gerovės tarybos </w:t>
      </w:r>
      <w:r w:rsidR="00F42BF5">
        <w:rPr>
          <w:rFonts w:ascii="Times New Roman" w:eastAsia="Times New Roman" w:hAnsi="Times New Roman"/>
          <w:sz w:val="24"/>
          <w:szCs w:val="20"/>
        </w:rPr>
        <w:t>tikslas – atplaukiančių užsieniečių jūrininkų apta</w:t>
      </w:r>
      <w:r w:rsidR="00817EA0">
        <w:rPr>
          <w:rFonts w:ascii="Times New Roman" w:eastAsia="Times New Roman" w:hAnsi="Times New Roman"/>
          <w:sz w:val="24"/>
          <w:szCs w:val="20"/>
        </w:rPr>
        <w:t>rnavimas Klaipėdoje (</w:t>
      </w:r>
      <w:r w:rsidR="00F42BF5">
        <w:rPr>
          <w:rFonts w:ascii="Times New Roman" w:eastAsia="Times New Roman" w:hAnsi="Times New Roman"/>
          <w:sz w:val="24"/>
          <w:szCs w:val="20"/>
        </w:rPr>
        <w:t xml:space="preserve">socialinių, buitinių paslaugų </w:t>
      </w:r>
      <w:r w:rsidR="00817EA0">
        <w:rPr>
          <w:rFonts w:ascii="Times New Roman" w:eastAsia="Times New Roman" w:hAnsi="Times New Roman"/>
          <w:sz w:val="24"/>
          <w:szCs w:val="20"/>
        </w:rPr>
        <w:t xml:space="preserve">suteikimas </w:t>
      </w:r>
      <w:r w:rsidR="00F42BF5">
        <w:rPr>
          <w:rFonts w:ascii="Times New Roman" w:eastAsia="Times New Roman" w:hAnsi="Times New Roman"/>
          <w:sz w:val="24"/>
          <w:szCs w:val="20"/>
        </w:rPr>
        <w:t>krante).</w:t>
      </w:r>
    </w:p>
    <w:p w:rsidR="00F42BF5" w:rsidRDefault="00F42BF5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</w:t>
      </w:r>
      <w:r w:rsidR="00AF3FF5">
        <w:rPr>
          <w:rFonts w:ascii="Times New Roman" w:eastAsia="Times New Roman" w:hAnsi="Times New Roman"/>
          <w:sz w:val="24"/>
          <w:szCs w:val="20"/>
        </w:rPr>
        <w:t>V. Plečkaitis atstovu į Jūrininkų gerovės tarybą siūlo B. Petrauską.</w:t>
      </w:r>
    </w:p>
    <w:p w:rsidR="00AF3FF5" w:rsidRDefault="00AF3FF5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B. Petrauskas atsi</w:t>
      </w:r>
      <w:r w:rsidR="00271A23">
        <w:rPr>
          <w:rFonts w:ascii="Times New Roman" w:eastAsia="Times New Roman" w:hAnsi="Times New Roman"/>
          <w:sz w:val="24"/>
          <w:szCs w:val="20"/>
        </w:rPr>
        <w:t>sako būti atstovu. Jis</w:t>
      </w:r>
      <w:r>
        <w:rPr>
          <w:rFonts w:ascii="Times New Roman" w:eastAsia="Times New Roman" w:hAnsi="Times New Roman"/>
          <w:sz w:val="24"/>
          <w:szCs w:val="20"/>
        </w:rPr>
        <w:t xml:space="preserve"> mano, kad atstovu galėtų būti</w:t>
      </w:r>
      <w:r w:rsidR="00817EA0">
        <w:rPr>
          <w:rFonts w:ascii="Times New Roman" w:eastAsia="Times New Roman" w:hAnsi="Times New Roman"/>
          <w:sz w:val="24"/>
          <w:szCs w:val="20"/>
        </w:rPr>
        <w:t xml:space="preserve"> savivaldybės mero pavaduotojas a</w:t>
      </w:r>
      <w:r>
        <w:rPr>
          <w:rFonts w:ascii="Times New Roman" w:eastAsia="Times New Roman" w:hAnsi="Times New Roman"/>
          <w:sz w:val="24"/>
          <w:szCs w:val="20"/>
        </w:rPr>
        <w:t>rba komisija</w:t>
      </w:r>
      <w:r w:rsidR="00817EA0">
        <w:rPr>
          <w:rFonts w:ascii="Times New Roman" w:eastAsia="Times New Roman" w:hAnsi="Times New Roman"/>
          <w:sz w:val="24"/>
          <w:szCs w:val="20"/>
        </w:rPr>
        <w:t xml:space="preserve"> galėtų priimti sprendimą, kad </w:t>
      </w:r>
      <w:r w:rsidR="00271A23">
        <w:rPr>
          <w:rFonts w:ascii="Times New Roman" w:eastAsia="Times New Roman" w:hAnsi="Times New Roman"/>
          <w:sz w:val="24"/>
          <w:szCs w:val="20"/>
        </w:rPr>
        <w:t>atstovą pasiūlyti iš politinių frakcijų.</w:t>
      </w:r>
    </w:p>
    <w:p w:rsidR="00AF3FF5" w:rsidRDefault="00AF3FF5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</w:t>
      </w:r>
      <w:r w:rsidR="00271A23">
        <w:rPr>
          <w:rFonts w:ascii="Times New Roman" w:eastAsia="Times New Roman" w:hAnsi="Times New Roman"/>
          <w:sz w:val="24"/>
          <w:szCs w:val="20"/>
        </w:rPr>
        <w:t xml:space="preserve">        A. Barbšys siūlo atstovą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C206B9">
        <w:rPr>
          <w:rFonts w:ascii="Times New Roman" w:eastAsia="Times New Roman" w:hAnsi="Times New Roman"/>
          <w:sz w:val="24"/>
          <w:szCs w:val="20"/>
        </w:rPr>
        <w:t xml:space="preserve">rinkti iš Jūrinės ir vidaus vandenų reikalų komisijos narių. Siūlo atstovu </w:t>
      </w:r>
      <w:r>
        <w:rPr>
          <w:rFonts w:ascii="Times New Roman" w:eastAsia="Times New Roman" w:hAnsi="Times New Roman"/>
          <w:sz w:val="24"/>
          <w:szCs w:val="20"/>
        </w:rPr>
        <w:t>V. Bernotą.</w:t>
      </w:r>
    </w:p>
    <w:p w:rsidR="00807795" w:rsidRDefault="00807795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NUTARTA:</w:t>
      </w:r>
    </w:p>
    <w:p w:rsidR="00807795" w:rsidRDefault="00807795" w:rsidP="00807795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Pritarti Jūrininkų gerovės tarybos Lietuvoje nuostatams (bendru sutarimu).</w:t>
      </w:r>
    </w:p>
    <w:p w:rsidR="00C206B9" w:rsidRDefault="00C206B9" w:rsidP="00807795">
      <w:pPr>
        <w:pStyle w:val="Sraopastraipa"/>
        <w:numPr>
          <w:ilvl w:val="0"/>
          <w:numId w:val="4"/>
        </w:numPr>
        <w:spacing w:after="0" w:line="240" w:lineRule="auto"/>
        <w:ind w:left="0" w:firstLine="78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</w:t>
      </w:r>
      <w:r w:rsidR="00807795">
        <w:rPr>
          <w:rFonts w:ascii="Times New Roman" w:eastAsia="Times New Roman" w:hAnsi="Times New Roman"/>
          <w:sz w:val="24"/>
          <w:szCs w:val="20"/>
        </w:rPr>
        <w:t xml:space="preserve">ekomenduoti </w:t>
      </w:r>
      <w:r>
        <w:rPr>
          <w:rFonts w:ascii="Times New Roman" w:eastAsia="Times New Roman" w:hAnsi="Times New Roman"/>
          <w:sz w:val="24"/>
          <w:szCs w:val="20"/>
        </w:rPr>
        <w:t>Jūrinių ir vidaus vandenų reikalų komisijos pirmininko</w:t>
      </w:r>
      <w:r w:rsidR="00807795">
        <w:rPr>
          <w:rFonts w:ascii="Times New Roman" w:eastAsia="Times New Roman" w:hAnsi="Times New Roman"/>
          <w:sz w:val="24"/>
          <w:szCs w:val="20"/>
        </w:rPr>
        <w:t xml:space="preserve"> V. Bernoto kandidatūrą į Jūrininkų gerovė</w:t>
      </w:r>
      <w:r w:rsidR="00817EA0">
        <w:rPr>
          <w:rFonts w:ascii="Times New Roman" w:eastAsia="Times New Roman" w:hAnsi="Times New Roman"/>
          <w:sz w:val="24"/>
          <w:szCs w:val="20"/>
        </w:rPr>
        <w:t>s tarybos Lietuvoje sudėtį (už-5</w:t>
      </w:r>
      <w:r w:rsidR="00807795">
        <w:rPr>
          <w:rFonts w:ascii="Times New Roman" w:eastAsia="Times New Roman" w:hAnsi="Times New Roman"/>
          <w:sz w:val="24"/>
          <w:szCs w:val="20"/>
        </w:rPr>
        <w:t>).</w:t>
      </w:r>
    </w:p>
    <w:p w:rsid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Posėdis baigėsi 11.40 val.</w:t>
      </w:r>
    </w:p>
    <w:p w:rsid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Komisijos pirmininkas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>Valerijonas Bernotas</w:t>
      </w:r>
    </w:p>
    <w:p w:rsid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07795" w:rsidRPr="00807795" w:rsidRDefault="00807795" w:rsidP="00807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Komisijos sekretorė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proofErr w:type="spellStart"/>
      <w:r>
        <w:rPr>
          <w:rFonts w:ascii="Times New Roman" w:eastAsia="Times New Roman" w:hAnsi="Times New Roman"/>
          <w:sz w:val="24"/>
          <w:szCs w:val="20"/>
        </w:rPr>
        <w:t>Lietutė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Demidova</w:t>
      </w:r>
      <w:proofErr w:type="spellEnd"/>
    </w:p>
    <w:p w:rsidR="00AF3FF5" w:rsidRPr="0072012D" w:rsidRDefault="00AF3FF5" w:rsidP="00BD1F44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</w:t>
      </w:r>
    </w:p>
    <w:p w:rsidR="00471FCC" w:rsidRDefault="00471FCC"/>
    <w:sectPr w:rsidR="00471FCC" w:rsidSect="00BD1F4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B24"/>
    <w:multiLevelType w:val="hybridMultilevel"/>
    <w:tmpl w:val="72DE3510"/>
    <w:lvl w:ilvl="0" w:tplc="C1D69F0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D4607A9"/>
    <w:multiLevelType w:val="hybridMultilevel"/>
    <w:tmpl w:val="83DAB87C"/>
    <w:lvl w:ilvl="0" w:tplc="F2787C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746D5"/>
    <w:multiLevelType w:val="hybridMultilevel"/>
    <w:tmpl w:val="C0005534"/>
    <w:lvl w:ilvl="0" w:tplc="7FCC38F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9010709"/>
    <w:multiLevelType w:val="hybridMultilevel"/>
    <w:tmpl w:val="3D4A8866"/>
    <w:lvl w:ilvl="0" w:tplc="9C8C2D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44"/>
    <w:rsid w:val="000567FB"/>
    <w:rsid w:val="001A5290"/>
    <w:rsid w:val="00271A23"/>
    <w:rsid w:val="003E5809"/>
    <w:rsid w:val="00471FCC"/>
    <w:rsid w:val="004A6C61"/>
    <w:rsid w:val="006B7C04"/>
    <w:rsid w:val="0074699A"/>
    <w:rsid w:val="00807795"/>
    <w:rsid w:val="00817EA0"/>
    <w:rsid w:val="008818D3"/>
    <w:rsid w:val="00971B5B"/>
    <w:rsid w:val="00A745A3"/>
    <w:rsid w:val="00AF3FF5"/>
    <w:rsid w:val="00B70713"/>
    <w:rsid w:val="00BD1F44"/>
    <w:rsid w:val="00C02A15"/>
    <w:rsid w:val="00C206B9"/>
    <w:rsid w:val="00CC5B5A"/>
    <w:rsid w:val="00CE15AB"/>
    <w:rsid w:val="00F11A51"/>
    <w:rsid w:val="00F27B41"/>
    <w:rsid w:val="00F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1F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F4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1F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F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15</cp:revision>
  <cp:lastPrinted>2014-01-17T07:05:00Z</cp:lastPrinted>
  <dcterms:created xsi:type="dcterms:W3CDTF">2014-01-16T13:57:00Z</dcterms:created>
  <dcterms:modified xsi:type="dcterms:W3CDTF">2014-01-21T13:51:00Z</dcterms:modified>
</cp:coreProperties>
</file>