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17FC6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6E517FDF" wp14:editId="6E517FE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517FC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E517FC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E517FC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E517FC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E517FCB" w14:textId="77777777" w:rsidR="00CA4D3B" w:rsidRDefault="00CA4D3B" w:rsidP="00CA4D3B">
      <w:pPr>
        <w:jc w:val="center"/>
        <w:rPr>
          <w:b/>
        </w:rPr>
      </w:pPr>
      <w:r>
        <w:rPr>
          <w:b/>
          <w:caps/>
        </w:rPr>
        <w:t xml:space="preserve">DĖL </w:t>
      </w:r>
      <w:r w:rsidR="00DA586D" w:rsidRPr="00E94712">
        <w:rPr>
          <w:b/>
        </w:rPr>
        <w:t>SENIŪNAITIJŲ SUDARYMO</w:t>
      </w:r>
    </w:p>
    <w:p w14:paraId="6E517FCC" w14:textId="77777777" w:rsidR="00DA586D" w:rsidRDefault="00DA586D" w:rsidP="00CA4D3B">
      <w:pPr>
        <w:jc w:val="center"/>
      </w:pPr>
    </w:p>
    <w:p w14:paraId="6E517FCD" w14:textId="7858D81B" w:rsidR="00597EE8" w:rsidRPr="003C09F9" w:rsidRDefault="00B11CCD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sausio 30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T2-4</w:t>
      </w:r>
      <w:r w:rsidR="00597EE8">
        <w:rPr>
          <w:noProof/>
        </w:rPr>
        <w:fldChar w:fldCharType="end"/>
      </w:r>
      <w:bookmarkEnd w:id="1"/>
    </w:p>
    <w:p w14:paraId="6E517FC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E517FCF" w14:textId="77777777" w:rsidR="00CA4D3B" w:rsidRPr="008354D5" w:rsidRDefault="00CA4D3B" w:rsidP="00CA4D3B">
      <w:pPr>
        <w:jc w:val="center"/>
      </w:pPr>
    </w:p>
    <w:p w14:paraId="6E517FD0" w14:textId="77777777" w:rsidR="00CA4D3B" w:rsidRDefault="00CA4D3B" w:rsidP="00CA4D3B">
      <w:pPr>
        <w:jc w:val="center"/>
      </w:pPr>
    </w:p>
    <w:p w14:paraId="6E517FD1" w14:textId="77777777" w:rsidR="00DA586D" w:rsidRPr="00E94712" w:rsidRDefault="00DA586D" w:rsidP="00792CDF">
      <w:pPr>
        <w:tabs>
          <w:tab w:val="left" w:pos="912"/>
        </w:tabs>
        <w:ind w:firstLine="709"/>
        <w:jc w:val="both"/>
      </w:pPr>
      <w:r w:rsidRPr="00E94712">
        <w:t>Vadovaudamasi Lietuvos Respublikos vietos savivaldos įstatymo 16 straipsnio 2 dalies 14</w:t>
      </w:r>
      <w:r>
        <w:t> </w:t>
      </w:r>
      <w:r w:rsidRPr="00E94712">
        <w:t>punktu, 33 straipsnio 1 dalimi</w:t>
      </w:r>
      <w:r>
        <w:t xml:space="preserve"> ir</w:t>
      </w:r>
      <w:r w:rsidRPr="00E94712">
        <w:t xml:space="preserve"> 35 straipsniu ir atsižvelgdama į </w:t>
      </w:r>
      <w:r>
        <w:t xml:space="preserve">Klaipėdos miesto </w:t>
      </w:r>
      <w:r w:rsidRPr="00E94712">
        <w:t xml:space="preserve">savivaldybės administracijos direktoriaus teikimą, Klaipėdos miesto savivaldybės taryba </w:t>
      </w:r>
      <w:r w:rsidRPr="00E94712">
        <w:rPr>
          <w:spacing w:val="60"/>
        </w:rPr>
        <w:t>nusprendži</w:t>
      </w:r>
      <w:r w:rsidRPr="00E94712">
        <w:t>a:</w:t>
      </w:r>
    </w:p>
    <w:p w14:paraId="6E517FD2" w14:textId="77777777" w:rsidR="00DA586D" w:rsidRPr="00E94712" w:rsidRDefault="00DA586D" w:rsidP="00792CDF">
      <w:pPr>
        <w:pStyle w:val="Sraopastraipa"/>
        <w:numPr>
          <w:ilvl w:val="0"/>
          <w:numId w:val="1"/>
        </w:numPr>
        <w:tabs>
          <w:tab w:val="left" w:pos="851"/>
        </w:tabs>
        <w:ind w:right="43" w:firstLine="709"/>
        <w:jc w:val="both"/>
      </w:pPr>
      <w:r w:rsidRPr="00E94712">
        <w:t xml:space="preserve">Suskirstyti </w:t>
      </w:r>
      <w:r w:rsidRPr="00E94712">
        <w:rPr>
          <w:bCs/>
          <w:kern w:val="24"/>
        </w:rPr>
        <w:t xml:space="preserve">Klaipėdos miesto savivaldybės teritoriją į seniūnaitijas </w:t>
      </w:r>
      <w:r w:rsidRPr="00E94712">
        <w:t>(1–4 priedai)</w:t>
      </w:r>
      <w:r w:rsidRPr="00E94712">
        <w:rPr>
          <w:bCs/>
          <w:kern w:val="24"/>
        </w:rPr>
        <w:t>.</w:t>
      </w:r>
    </w:p>
    <w:p w14:paraId="6E517FD3" w14:textId="77777777" w:rsidR="00DA586D" w:rsidRPr="00E94712" w:rsidRDefault="00DA586D" w:rsidP="00792CDF">
      <w:pPr>
        <w:pStyle w:val="Sraopastraipa"/>
        <w:numPr>
          <w:ilvl w:val="0"/>
          <w:numId w:val="1"/>
        </w:numPr>
        <w:tabs>
          <w:tab w:val="left" w:pos="851"/>
        </w:tabs>
        <w:ind w:right="43" w:firstLine="709"/>
        <w:jc w:val="both"/>
      </w:pPr>
      <w:r w:rsidRPr="00E94712">
        <w:t>Patvirtinti</w:t>
      </w:r>
      <w:r>
        <w:t xml:space="preserve"> pridedamus</w:t>
      </w:r>
      <w:r w:rsidRPr="00E94712">
        <w:t>:</w:t>
      </w:r>
    </w:p>
    <w:p w14:paraId="6E517FD4" w14:textId="77777777" w:rsidR="00DA586D" w:rsidRPr="00E94712" w:rsidRDefault="00DA586D" w:rsidP="00792CDF">
      <w:pPr>
        <w:pStyle w:val="Sraopastraipa"/>
        <w:numPr>
          <w:ilvl w:val="1"/>
          <w:numId w:val="1"/>
        </w:numPr>
        <w:tabs>
          <w:tab w:val="left" w:pos="851"/>
        </w:tabs>
        <w:ind w:right="43" w:firstLine="709"/>
        <w:jc w:val="both"/>
      </w:pPr>
      <w:r w:rsidRPr="00E94712">
        <w:t xml:space="preserve">Klaipėdos miesto savivaldybės teritorijos suskirstymo į seniūnaitijas </w:t>
      </w:r>
      <w:r w:rsidRPr="00E94712">
        <w:rPr>
          <w:bCs/>
          <w:kern w:val="24"/>
        </w:rPr>
        <w:t>planą</w:t>
      </w:r>
      <w:r w:rsidRPr="00E94712">
        <w:t>;</w:t>
      </w:r>
    </w:p>
    <w:p w14:paraId="6E517FD5" w14:textId="77777777" w:rsidR="00DA586D" w:rsidRPr="00E94712" w:rsidRDefault="00DA586D" w:rsidP="00792CDF">
      <w:pPr>
        <w:pStyle w:val="Sraopastraipa"/>
        <w:numPr>
          <w:ilvl w:val="1"/>
          <w:numId w:val="1"/>
        </w:numPr>
        <w:tabs>
          <w:tab w:val="left" w:pos="851"/>
        </w:tabs>
        <w:ind w:right="43" w:firstLine="709"/>
        <w:jc w:val="both"/>
      </w:pPr>
      <w:r w:rsidRPr="00E94712">
        <w:t>Klaipėdos miesto seniūnaič</w:t>
      </w:r>
      <w:r>
        <w:t>ių sueigos nuostatus</w:t>
      </w:r>
      <w:r w:rsidRPr="00E94712">
        <w:t>.</w:t>
      </w:r>
    </w:p>
    <w:p w14:paraId="6E517FD6" w14:textId="77777777" w:rsidR="00DA586D" w:rsidRPr="00E94712" w:rsidRDefault="00DA586D" w:rsidP="00792CDF">
      <w:pPr>
        <w:pStyle w:val="Sraopastraipa"/>
        <w:numPr>
          <w:ilvl w:val="0"/>
          <w:numId w:val="1"/>
        </w:numPr>
        <w:tabs>
          <w:tab w:val="left" w:pos="851"/>
        </w:tabs>
        <w:ind w:right="43" w:firstLine="709"/>
        <w:jc w:val="both"/>
      </w:pPr>
      <w:r w:rsidRPr="00E94712">
        <w:t>Pavesti Klaipėdos miesto savivaldybės administracijos direktoriui per mėnesį nuo šio sprendimo įsigaliojimo parengti ir patvirtinti gyvenamosios vietovės atstovų – seniūnaičių rinkimų tvarkos aprašą.</w:t>
      </w:r>
    </w:p>
    <w:p w14:paraId="6E517FD7" w14:textId="77777777" w:rsidR="00DA586D" w:rsidRPr="00E94712" w:rsidRDefault="00DA586D" w:rsidP="00792CDF">
      <w:pPr>
        <w:pStyle w:val="Sraopastraipa"/>
        <w:numPr>
          <w:ilvl w:val="0"/>
          <w:numId w:val="1"/>
        </w:numPr>
        <w:tabs>
          <w:tab w:val="left" w:pos="851"/>
        </w:tabs>
        <w:ind w:right="43" w:firstLine="709"/>
        <w:jc w:val="both"/>
      </w:pPr>
      <w:r w:rsidRPr="00E94712">
        <w:t>Pripažinti netekusiu galios Klaipėdos miesto savivaldybės tarybos 2010 m. liepos 2 d. sprendimą Nr. T2-174 „Dėl seniūnaitijų sudarymo“.</w:t>
      </w:r>
    </w:p>
    <w:p w14:paraId="6E517FD8" w14:textId="3B70193D" w:rsidR="00CA4D3B" w:rsidRDefault="00DA586D" w:rsidP="00792CDF">
      <w:pPr>
        <w:pStyle w:val="Sraopastraipa"/>
        <w:numPr>
          <w:ilvl w:val="0"/>
          <w:numId w:val="1"/>
        </w:numPr>
        <w:ind w:firstLine="709"/>
        <w:jc w:val="both"/>
      </w:pPr>
      <w:r w:rsidRPr="00E94712">
        <w:t xml:space="preserve">Skelbti šį sprendimą Teisės aktų registre ir </w:t>
      </w:r>
      <w:r>
        <w:t xml:space="preserve">Klaipėdos miesto </w:t>
      </w:r>
      <w:r w:rsidRPr="00E94712">
        <w:t>savivaldybės interneto tinklalapyje.</w:t>
      </w:r>
    </w:p>
    <w:p w14:paraId="6E517FD9" w14:textId="77777777" w:rsidR="00DA586D" w:rsidRDefault="00DA586D" w:rsidP="00DA586D">
      <w:pPr>
        <w:jc w:val="both"/>
      </w:pPr>
    </w:p>
    <w:p w14:paraId="6E517FD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6E517FDD" w14:textId="77777777" w:rsidTr="004476DD">
        <w:tc>
          <w:tcPr>
            <w:tcW w:w="7054" w:type="dxa"/>
          </w:tcPr>
          <w:p w14:paraId="6E517FDB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6E517FDC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6E517FDE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25D68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3C10E2"/>
    <w:rsid w:val="004476DD"/>
    <w:rsid w:val="00597EE8"/>
    <w:rsid w:val="005F495C"/>
    <w:rsid w:val="00792CDF"/>
    <w:rsid w:val="008354D5"/>
    <w:rsid w:val="00AF7D08"/>
    <w:rsid w:val="00B11CCD"/>
    <w:rsid w:val="00CA4D3B"/>
    <w:rsid w:val="00DA586D"/>
    <w:rsid w:val="00E33871"/>
    <w:rsid w:val="00EF2512"/>
    <w:rsid w:val="00F2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7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A586D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A586D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2014-02-03T12:24:00Z</dcterms:created>
  <dcterms:modified xsi:type="dcterms:W3CDTF">2014-02-03T13:33:00Z</dcterms:modified>
</cp:coreProperties>
</file>