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6079E" w14:paraId="55C0ED2E" w14:textId="77777777" w:rsidTr="00AD13F1">
        <w:tc>
          <w:tcPr>
            <w:tcW w:w="3402" w:type="dxa"/>
          </w:tcPr>
          <w:p w14:paraId="1B76AF27" w14:textId="77777777" w:rsidR="00B85F02" w:rsidRDefault="00AD13F1" w:rsidP="00AD13F1">
            <w:r>
              <w:t xml:space="preserve">PATVIRTINTA </w:t>
            </w:r>
          </w:p>
          <w:p w14:paraId="39E8A48B" w14:textId="332A3A38" w:rsidR="00AD13F1" w:rsidRDefault="00AD13F1" w:rsidP="00AD13F1">
            <w:r>
              <w:t>Klaipėdos miesto savivaldybės</w:t>
            </w:r>
          </w:p>
          <w:p w14:paraId="55C0ED2D" w14:textId="04130094" w:rsidR="0006079E" w:rsidRDefault="00AD13F1" w:rsidP="00AD13F1">
            <w:r>
              <w:t>tarybos 2009 m. gegužės 29 d. sprendimu Nr. T2</w:t>
            </w:r>
            <w:r>
              <w:noBreakHyphen/>
              <w:t>211</w:t>
            </w:r>
          </w:p>
        </w:tc>
      </w:tr>
      <w:tr w:rsidR="00AD13F1" w14:paraId="6FA76105" w14:textId="77777777" w:rsidTr="00AD13F1">
        <w:tc>
          <w:tcPr>
            <w:tcW w:w="3402" w:type="dxa"/>
            <w:hideMark/>
          </w:tcPr>
          <w:p w14:paraId="55A9D6EF" w14:textId="77777777" w:rsidR="00AD13F1" w:rsidRDefault="00AD13F1">
            <w:r>
              <w:t>(Klaipėdos miesto savivaldybės</w:t>
            </w:r>
          </w:p>
        </w:tc>
      </w:tr>
      <w:tr w:rsidR="00AD13F1" w14:paraId="11530B82" w14:textId="77777777" w:rsidTr="00AD13F1">
        <w:tc>
          <w:tcPr>
            <w:tcW w:w="3402" w:type="dxa"/>
            <w:hideMark/>
          </w:tcPr>
          <w:p w14:paraId="0341E0A0" w14:textId="0ACBC8B2" w:rsidR="00AD13F1" w:rsidRDefault="00EC2942">
            <w:r>
              <w:t>t</w:t>
            </w:r>
            <w:r w:rsidR="00AD13F1">
              <w:t>arybos</w:t>
            </w:r>
            <w:r>
              <w:t xml:space="preserve"> </w:t>
            </w:r>
            <w:r w:rsidR="00AD13F1">
              <w:t xml:space="preserve"> </w:t>
            </w:r>
            <w:r w:rsidR="00AD13F1">
              <w:fldChar w:fldCharType="begin">
                <w:ffData>
                  <w:name w:val="registravimoDataIlga"/>
                  <w:enabled/>
                  <w:calcOnExit w:val="0"/>
                  <w:textInput>
                    <w:maxLength w:val="1"/>
                  </w:textInput>
                </w:ffData>
              </w:fldChar>
            </w:r>
            <w:r w:rsidR="00AD13F1">
              <w:rPr>
                <w:noProof/>
              </w:rPr>
              <w:instrText xml:space="preserve"> FORMTEXT </w:instrText>
            </w:r>
            <w:r w:rsidR="00AD13F1">
              <w:fldChar w:fldCharType="separate"/>
            </w:r>
            <w:r w:rsidR="00AD13F1">
              <w:rPr>
                <w:noProof/>
              </w:rPr>
              <w:t> </w:t>
            </w:r>
            <w:r w:rsidR="00AD13F1">
              <w:fldChar w:fldCharType="end"/>
            </w:r>
            <w:r>
              <w:t>2014 m. sausio 30 d.</w:t>
            </w:r>
          </w:p>
        </w:tc>
      </w:tr>
      <w:tr w:rsidR="00AD13F1" w14:paraId="59476EDA" w14:textId="77777777" w:rsidTr="00AD13F1">
        <w:tc>
          <w:tcPr>
            <w:tcW w:w="3402" w:type="dxa"/>
            <w:hideMark/>
          </w:tcPr>
          <w:p w14:paraId="39ED223E" w14:textId="46DF1B65" w:rsidR="00AD13F1" w:rsidRDefault="00AD13F1">
            <w:pPr>
              <w:tabs>
                <w:tab w:val="left" w:pos="5070"/>
                <w:tab w:val="left" w:pos="5366"/>
                <w:tab w:val="left" w:pos="6771"/>
                <w:tab w:val="left" w:pos="7363"/>
              </w:tabs>
            </w:pPr>
            <w:r>
              <w:t xml:space="preserve">sprendimo Nr. </w:t>
            </w: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 </w:t>
            </w:r>
            <w:r>
              <w:fldChar w:fldCharType="end"/>
            </w:r>
            <w:r w:rsidR="00EC2942">
              <w:t>T2-23</w:t>
            </w:r>
            <w:bookmarkStart w:id="0" w:name="_GoBack"/>
            <w:bookmarkEnd w:id="0"/>
          </w:p>
        </w:tc>
      </w:tr>
      <w:tr w:rsidR="00AD13F1" w14:paraId="24B4CD87" w14:textId="77777777" w:rsidTr="00AD13F1">
        <w:tc>
          <w:tcPr>
            <w:tcW w:w="3402" w:type="dxa"/>
            <w:hideMark/>
          </w:tcPr>
          <w:p w14:paraId="2474823B" w14:textId="77777777" w:rsidR="00AD13F1" w:rsidRDefault="00AD13F1">
            <w:pPr>
              <w:tabs>
                <w:tab w:val="left" w:pos="5070"/>
                <w:tab w:val="left" w:pos="5366"/>
                <w:tab w:val="left" w:pos="6771"/>
                <w:tab w:val="left" w:pos="7363"/>
              </w:tabs>
            </w:pPr>
            <w:r>
              <w:t>redakcija)</w:t>
            </w:r>
          </w:p>
        </w:tc>
      </w:tr>
    </w:tbl>
    <w:p w14:paraId="55C0ED33" w14:textId="77777777" w:rsidR="0006079E" w:rsidRDefault="0006079E" w:rsidP="0006079E">
      <w:pPr>
        <w:jc w:val="center"/>
      </w:pPr>
    </w:p>
    <w:p w14:paraId="6D56DD83" w14:textId="77777777" w:rsidR="001643E7" w:rsidRDefault="001643E7" w:rsidP="0006079E">
      <w:pPr>
        <w:jc w:val="center"/>
      </w:pPr>
    </w:p>
    <w:p w14:paraId="55C0ED34" w14:textId="77777777" w:rsidR="00CD24FF" w:rsidRPr="00CD24FF" w:rsidRDefault="00CD24FF" w:rsidP="00CD24FF">
      <w:pPr>
        <w:jc w:val="center"/>
        <w:rPr>
          <w:b/>
          <w:bCs/>
        </w:rPr>
      </w:pPr>
      <w:r w:rsidRPr="00CD24FF">
        <w:rPr>
          <w:b/>
          <w:bCs/>
        </w:rPr>
        <w:t xml:space="preserve">VIETINĖS RINKLIAVOS UŽ LEIDIMO ATLIKTI KASINĖJIMO DARBUS KLAIPĖDOS MIESTO SAVIVALDYBĖS VIEŠOJO NAUDOJIMO TERITORIJOJE (GATVĖSE, VIETINĖS REIKŠMĖS KELIUOSE, AIKŠTĖSE, ŽALIUOSIUOSE PLOTUOSE), ATITVERTI JĄ AR JOS DALĮ ARBA APRIBOTI EISMĄ JOJE NUOSTATAI </w:t>
      </w:r>
    </w:p>
    <w:p w14:paraId="55C0ED35" w14:textId="77777777" w:rsidR="00CD24FF" w:rsidRPr="00CD24FF" w:rsidRDefault="00CD24FF" w:rsidP="00CD24FF">
      <w:pPr>
        <w:rPr>
          <w:b/>
          <w:bCs/>
        </w:rPr>
      </w:pPr>
    </w:p>
    <w:p w14:paraId="55C0ED36" w14:textId="77777777" w:rsidR="00CD24FF" w:rsidRPr="00CD24FF" w:rsidRDefault="00CD24FF" w:rsidP="00CD24FF">
      <w:pPr>
        <w:jc w:val="center"/>
        <w:rPr>
          <w:b/>
          <w:bCs/>
        </w:rPr>
      </w:pPr>
      <w:r w:rsidRPr="00CD24FF">
        <w:rPr>
          <w:b/>
          <w:bCs/>
        </w:rPr>
        <w:t>I. BENDROJI DALIS</w:t>
      </w:r>
    </w:p>
    <w:p w14:paraId="55C0ED37" w14:textId="77777777" w:rsidR="00CD24FF" w:rsidRPr="00CD24FF" w:rsidRDefault="00CD24FF" w:rsidP="00CD24FF">
      <w:pPr>
        <w:rPr>
          <w:b/>
          <w:bCs/>
        </w:rPr>
      </w:pPr>
    </w:p>
    <w:p w14:paraId="55C0ED38" w14:textId="2A7CD3CF" w:rsidR="00CD24FF" w:rsidRPr="00CD24FF" w:rsidRDefault="00CD24FF" w:rsidP="00CD24FF">
      <w:pPr>
        <w:overflowPunct w:val="0"/>
        <w:autoSpaceDE w:val="0"/>
        <w:autoSpaceDN w:val="0"/>
        <w:adjustRightInd w:val="0"/>
        <w:ind w:firstLine="720"/>
        <w:jc w:val="both"/>
        <w:textAlignment w:val="baseline"/>
        <w:rPr>
          <w:bCs/>
          <w:szCs w:val="20"/>
        </w:rPr>
      </w:pPr>
      <w:r w:rsidRPr="00CD24FF">
        <w:rPr>
          <w:bCs/>
          <w:szCs w:val="20"/>
        </w:rPr>
        <w:t xml:space="preserve">1. Šie </w:t>
      </w:r>
      <w:r w:rsidR="001643E7">
        <w:rPr>
          <w:bCs/>
          <w:szCs w:val="20"/>
        </w:rPr>
        <w:t>V</w:t>
      </w:r>
      <w:r w:rsidRPr="00CD24FF">
        <w:rPr>
          <w:bCs/>
          <w:szCs w:val="20"/>
        </w:rPr>
        <w:t>ietinės rinkliavos už leidimo atlikti kasinėjimo darbus savivaldybės viešojo naudojimo teritorijoje (gatvėse, vietinės reikšmės keliuose, aikštėse, žaliuosiuose plotuose), atitverti ją ar jos dalį arba apriboti eismą joje nuostatai (toliau – Nuostatai) privalomi organizacijoms ir individualiems statytojams, rengiantiems projektinę dokumentaciją, vykdantiems užsakovo funkcijas, atliekantiems statybos, remonto, rekonstr</w:t>
      </w:r>
      <w:r w:rsidR="000B41EE">
        <w:rPr>
          <w:bCs/>
          <w:szCs w:val="20"/>
        </w:rPr>
        <w:t>avimo</w:t>
      </w:r>
      <w:r w:rsidRPr="00CD24FF">
        <w:rPr>
          <w:bCs/>
          <w:szCs w:val="20"/>
        </w:rPr>
        <w:t>, griovimo ir inžinerinių tinklų žemės kasinėjimo darbus Klaipėdos miesto savivaldybės viešojo naudojimo teritorijoje.</w:t>
      </w:r>
    </w:p>
    <w:p w14:paraId="55C0ED39" w14:textId="6D412FFF" w:rsidR="00CD24FF" w:rsidRPr="00CD24FF" w:rsidRDefault="00CD24FF" w:rsidP="00CD24FF">
      <w:pPr>
        <w:overflowPunct w:val="0"/>
        <w:autoSpaceDE w:val="0"/>
        <w:autoSpaceDN w:val="0"/>
        <w:adjustRightInd w:val="0"/>
        <w:ind w:firstLine="720"/>
        <w:jc w:val="both"/>
        <w:textAlignment w:val="baseline"/>
        <w:rPr>
          <w:bCs/>
          <w:szCs w:val="20"/>
        </w:rPr>
      </w:pPr>
      <w:r w:rsidRPr="00CD24FF">
        <w:rPr>
          <w:bCs/>
          <w:szCs w:val="20"/>
        </w:rPr>
        <w:t xml:space="preserve">2. Nuostatuose </w:t>
      </w:r>
      <w:r w:rsidR="001643E7">
        <w:rPr>
          <w:bCs/>
          <w:szCs w:val="20"/>
        </w:rPr>
        <w:t>vartojamos</w:t>
      </w:r>
      <w:r w:rsidRPr="00CD24FF">
        <w:rPr>
          <w:bCs/>
          <w:szCs w:val="20"/>
        </w:rPr>
        <w:t xml:space="preserve"> sąvokos:</w:t>
      </w:r>
    </w:p>
    <w:p w14:paraId="0D905E23" w14:textId="19271B81" w:rsidR="001643E7" w:rsidRPr="00CD24FF" w:rsidRDefault="001643E7" w:rsidP="001643E7">
      <w:pPr>
        <w:overflowPunct w:val="0"/>
        <w:autoSpaceDE w:val="0"/>
        <w:autoSpaceDN w:val="0"/>
        <w:adjustRightInd w:val="0"/>
        <w:ind w:firstLine="720"/>
        <w:jc w:val="both"/>
        <w:textAlignment w:val="baseline"/>
        <w:rPr>
          <w:bCs/>
          <w:szCs w:val="20"/>
        </w:rPr>
      </w:pPr>
      <w:r w:rsidRPr="00CD24FF">
        <w:rPr>
          <w:bCs/>
          <w:szCs w:val="20"/>
        </w:rPr>
        <w:t>2.</w:t>
      </w:r>
      <w:r>
        <w:rPr>
          <w:bCs/>
          <w:szCs w:val="20"/>
        </w:rPr>
        <w:t>1</w:t>
      </w:r>
      <w:r w:rsidRPr="00CD24FF">
        <w:rPr>
          <w:bCs/>
          <w:szCs w:val="20"/>
        </w:rPr>
        <w:t xml:space="preserve">. </w:t>
      </w:r>
      <w:r>
        <w:rPr>
          <w:b/>
          <w:szCs w:val="20"/>
        </w:rPr>
        <w:t>L</w:t>
      </w:r>
      <w:r w:rsidRPr="00CD24FF">
        <w:rPr>
          <w:b/>
          <w:szCs w:val="20"/>
        </w:rPr>
        <w:t>eidimas</w:t>
      </w:r>
      <w:r w:rsidRPr="00CD24FF">
        <w:rPr>
          <w:bCs/>
          <w:szCs w:val="20"/>
        </w:rPr>
        <w:t xml:space="preserve"> – leidimas atlikti kasinėjimo darbus savivaldybės viešojo naudojimo teritorijoje (gatvėse, vietinės reikšmės keliuose, aikštėse, žaliuosiuose plotuose), atitverti ją ar jos dalį arba apriboti eismą joje;</w:t>
      </w:r>
    </w:p>
    <w:p w14:paraId="63241747" w14:textId="0BF0225B" w:rsidR="001643E7" w:rsidRPr="00CD24FF" w:rsidRDefault="001643E7" w:rsidP="001643E7">
      <w:pPr>
        <w:overflowPunct w:val="0"/>
        <w:autoSpaceDE w:val="0"/>
        <w:autoSpaceDN w:val="0"/>
        <w:adjustRightInd w:val="0"/>
        <w:ind w:firstLine="720"/>
        <w:jc w:val="both"/>
        <w:textAlignment w:val="baseline"/>
        <w:rPr>
          <w:bCs/>
          <w:szCs w:val="20"/>
        </w:rPr>
      </w:pPr>
      <w:r w:rsidRPr="00CD24FF">
        <w:rPr>
          <w:bCs/>
          <w:szCs w:val="20"/>
        </w:rPr>
        <w:t xml:space="preserve">2.2. </w:t>
      </w:r>
      <w:r>
        <w:rPr>
          <w:b/>
          <w:szCs w:val="20"/>
        </w:rPr>
        <w:t>S</w:t>
      </w:r>
      <w:r w:rsidRPr="00CD24FF">
        <w:rPr>
          <w:b/>
          <w:szCs w:val="20"/>
        </w:rPr>
        <w:t>tatytojas</w:t>
      </w:r>
      <w:r w:rsidRPr="00CD24FF">
        <w:rPr>
          <w:bCs/>
          <w:szCs w:val="20"/>
        </w:rPr>
        <w:t xml:space="preserve"> – fizinis ar juridinis asmuo, vykdantis užsakovo funkcijas, atliekantis statybos, remonto, rekonstr</w:t>
      </w:r>
      <w:r w:rsidR="000B41EE">
        <w:rPr>
          <w:bCs/>
          <w:szCs w:val="20"/>
        </w:rPr>
        <w:t>avimo</w:t>
      </w:r>
      <w:r w:rsidRPr="00CD24FF">
        <w:rPr>
          <w:bCs/>
          <w:szCs w:val="20"/>
        </w:rPr>
        <w:t>, griovimo ir inžinerinių tinklų žemės kasinėjimo darbus Klaipėdos miesto savivaldybės viešojo naudojimo teritorijoje;</w:t>
      </w:r>
    </w:p>
    <w:p w14:paraId="55C0ED3A" w14:textId="01769214" w:rsidR="00CD24FF" w:rsidRPr="00CD24FF" w:rsidRDefault="00CD24FF" w:rsidP="00CD24FF">
      <w:pPr>
        <w:overflowPunct w:val="0"/>
        <w:autoSpaceDE w:val="0"/>
        <w:autoSpaceDN w:val="0"/>
        <w:adjustRightInd w:val="0"/>
        <w:ind w:firstLine="720"/>
        <w:jc w:val="both"/>
        <w:textAlignment w:val="baseline"/>
        <w:rPr>
          <w:bCs/>
          <w:szCs w:val="20"/>
        </w:rPr>
      </w:pPr>
      <w:r w:rsidRPr="00CD24FF">
        <w:rPr>
          <w:bCs/>
          <w:szCs w:val="20"/>
        </w:rPr>
        <w:t>2.</w:t>
      </w:r>
      <w:r w:rsidR="001643E7">
        <w:rPr>
          <w:bCs/>
          <w:szCs w:val="20"/>
        </w:rPr>
        <w:t>3</w:t>
      </w:r>
      <w:r w:rsidRPr="00CD24FF">
        <w:rPr>
          <w:bCs/>
          <w:szCs w:val="20"/>
        </w:rPr>
        <w:t xml:space="preserve">. </w:t>
      </w:r>
      <w:r w:rsidR="001643E7">
        <w:rPr>
          <w:b/>
          <w:szCs w:val="20"/>
        </w:rPr>
        <w:t>V</w:t>
      </w:r>
      <w:r w:rsidRPr="00CD24FF">
        <w:rPr>
          <w:b/>
          <w:szCs w:val="20"/>
        </w:rPr>
        <w:t>iešojo naudojimo teritorija</w:t>
      </w:r>
      <w:r w:rsidRPr="00CD24FF">
        <w:rPr>
          <w:bCs/>
          <w:szCs w:val="20"/>
        </w:rPr>
        <w:t xml:space="preserve"> – laisvo valstybinės žemės fondo žemė, dėl kurios nesudarytos </w:t>
      </w:r>
      <w:r w:rsidR="00A90721">
        <w:rPr>
          <w:bCs/>
          <w:szCs w:val="20"/>
        </w:rPr>
        <w:t>nuomos, panaudos sutartys arba N</w:t>
      </w:r>
      <w:r w:rsidRPr="00CD24FF">
        <w:rPr>
          <w:bCs/>
          <w:szCs w:val="20"/>
        </w:rPr>
        <w:t>ekilnojamojo turto registre įregistruotas ir savivaldybės nuosavybės, panaudos, patikėjimo teise valdomas kitos paskirties  žemės sklypas, kurio naudojimo būdas – urbanizuotų teritorijų viešųjų erdvių teritorija;</w:t>
      </w:r>
    </w:p>
    <w:p w14:paraId="55C0ED3D" w14:textId="6C3CB139" w:rsidR="00CD24FF" w:rsidRPr="00CD24FF" w:rsidRDefault="00CD24FF" w:rsidP="00CD24FF">
      <w:pPr>
        <w:overflowPunct w:val="0"/>
        <w:autoSpaceDE w:val="0"/>
        <w:autoSpaceDN w:val="0"/>
        <w:adjustRightInd w:val="0"/>
        <w:ind w:firstLine="720"/>
        <w:jc w:val="both"/>
        <w:textAlignment w:val="baseline"/>
        <w:rPr>
          <w:bCs/>
          <w:szCs w:val="20"/>
        </w:rPr>
      </w:pPr>
      <w:r w:rsidRPr="00CD24FF">
        <w:rPr>
          <w:bCs/>
          <w:szCs w:val="20"/>
        </w:rPr>
        <w:t xml:space="preserve">2.4. kitos </w:t>
      </w:r>
      <w:r w:rsidR="00A90721">
        <w:rPr>
          <w:bCs/>
          <w:szCs w:val="20"/>
        </w:rPr>
        <w:t>šiuose Nuostatuose vartojamos</w:t>
      </w:r>
      <w:r w:rsidRPr="00CD24FF">
        <w:rPr>
          <w:bCs/>
          <w:szCs w:val="20"/>
        </w:rPr>
        <w:t xml:space="preserve"> sąvokos atitinka Lietuvos Respublikos įstatymuose apibrėžtas sąvokas.</w:t>
      </w:r>
    </w:p>
    <w:p w14:paraId="55C0ED3E" w14:textId="77777777" w:rsidR="00CD24FF" w:rsidRPr="00CD24FF" w:rsidRDefault="00CD24FF" w:rsidP="00CD24FF">
      <w:pPr>
        <w:overflowPunct w:val="0"/>
        <w:autoSpaceDE w:val="0"/>
        <w:autoSpaceDN w:val="0"/>
        <w:adjustRightInd w:val="0"/>
        <w:ind w:firstLine="720"/>
        <w:jc w:val="both"/>
        <w:textAlignment w:val="baseline"/>
        <w:rPr>
          <w:bCs/>
          <w:szCs w:val="20"/>
        </w:rPr>
      </w:pPr>
      <w:r w:rsidRPr="00CD24FF">
        <w:rPr>
          <w:bCs/>
          <w:szCs w:val="20"/>
        </w:rPr>
        <w:t xml:space="preserve">3. Rinkliava siekiama </w:t>
      </w:r>
      <w:r w:rsidRPr="00CD24FF">
        <w:rPr>
          <w:bCs/>
          <w:color w:val="000000"/>
          <w:spacing w:val="-2"/>
          <w:szCs w:val="20"/>
        </w:rPr>
        <w:t xml:space="preserve">mažinti kasinėjimo </w:t>
      </w:r>
      <w:r w:rsidRPr="00CD24FF">
        <w:rPr>
          <w:bCs/>
          <w:color w:val="000000"/>
          <w:spacing w:val="-6"/>
          <w:szCs w:val="20"/>
        </w:rPr>
        <w:t>darbų trukmę, miesto ūkio nuostolius bei nepatogumus gyventojams</w:t>
      </w:r>
      <w:r w:rsidRPr="00CD24FF">
        <w:rPr>
          <w:bCs/>
          <w:szCs w:val="20"/>
        </w:rPr>
        <w:t>.</w:t>
      </w:r>
    </w:p>
    <w:p w14:paraId="55C0ED3F" w14:textId="77777777" w:rsidR="00CD24FF" w:rsidRPr="00CD24FF" w:rsidRDefault="00CD24FF" w:rsidP="00CD24FF">
      <w:pPr>
        <w:overflowPunct w:val="0"/>
        <w:autoSpaceDE w:val="0"/>
        <w:autoSpaceDN w:val="0"/>
        <w:adjustRightInd w:val="0"/>
        <w:ind w:firstLine="720"/>
        <w:jc w:val="both"/>
        <w:textAlignment w:val="baseline"/>
        <w:rPr>
          <w:bCs/>
          <w:szCs w:val="20"/>
        </w:rPr>
      </w:pPr>
      <w:r w:rsidRPr="00CD24FF">
        <w:rPr>
          <w:bCs/>
          <w:szCs w:val="20"/>
        </w:rPr>
        <w:t>4. Nuostatus tvirtina, juos keičia ir papildo Klaipėdos miesto savivaldybės taryba.</w:t>
      </w:r>
    </w:p>
    <w:p w14:paraId="55C0ED40" w14:textId="7EB040A5" w:rsidR="00CD24FF" w:rsidRPr="00CD24FF" w:rsidRDefault="00CD24FF" w:rsidP="00CD24FF">
      <w:pPr>
        <w:overflowPunct w:val="0"/>
        <w:autoSpaceDE w:val="0"/>
        <w:autoSpaceDN w:val="0"/>
        <w:adjustRightInd w:val="0"/>
        <w:ind w:firstLine="720"/>
        <w:jc w:val="both"/>
        <w:textAlignment w:val="baseline"/>
        <w:rPr>
          <w:bCs/>
          <w:color w:val="000000"/>
          <w:szCs w:val="20"/>
        </w:rPr>
      </w:pPr>
      <w:r w:rsidRPr="00CD24FF">
        <w:rPr>
          <w:bCs/>
          <w:color w:val="000000"/>
          <w:szCs w:val="20"/>
        </w:rPr>
        <w:t xml:space="preserve">5. Vietinės rinkliavos įmokos yra įskaitomos ir pervedamos į Klaipėdos miesto savivaldybės administracijos </w:t>
      </w:r>
      <w:r w:rsidR="00A4750C" w:rsidRPr="00365214">
        <w:rPr>
          <w:bCs/>
          <w:color w:val="000000"/>
          <w:szCs w:val="20"/>
        </w:rPr>
        <w:t>(toliau – Savivaldybės administracija)</w:t>
      </w:r>
      <w:r w:rsidR="00A4750C">
        <w:rPr>
          <w:bCs/>
          <w:color w:val="000000"/>
          <w:szCs w:val="20"/>
        </w:rPr>
        <w:t xml:space="preserve"> </w:t>
      </w:r>
      <w:r w:rsidRPr="00CD24FF">
        <w:rPr>
          <w:bCs/>
          <w:color w:val="000000"/>
          <w:szCs w:val="20"/>
        </w:rPr>
        <w:t>surenkamąją pajamų sąskaitą.</w:t>
      </w:r>
    </w:p>
    <w:p w14:paraId="55C0ED41" w14:textId="4E40BDEC" w:rsidR="00CD24FF" w:rsidRPr="00CD24FF" w:rsidRDefault="00CD24FF" w:rsidP="00CD24FF">
      <w:pPr>
        <w:overflowPunct w:val="0"/>
        <w:autoSpaceDE w:val="0"/>
        <w:autoSpaceDN w:val="0"/>
        <w:adjustRightInd w:val="0"/>
        <w:ind w:firstLine="720"/>
        <w:jc w:val="both"/>
        <w:textAlignment w:val="baseline"/>
        <w:rPr>
          <w:bCs/>
          <w:color w:val="000000"/>
          <w:szCs w:val="20"/>
        </w:rPr>
      </w:pPr>
      <w:r w:rsidRPr="00CD24FF">
        <w:rPr>
          <w:bCs/>
          <w:color w:val="000000"/>
          <w:szCs w:val="20"/>
        </w:rPr>
        <w:t>Vietinės rinkliavos įmokos yra kaupiamos Klaipėdos miesto savivaldybės biudžeto sąskaitoje</w:t>
      </w:r>
      <w:r w:rsidR="00B9712E">
        <w:rPr>
          <w:bCs/>
          <w:color w:val="000000"/>
          <w:szCs w:val="20"/>
        </w:rPr>
        <w:t>.</w:t>
      </w:r>
    </w:p>
    <w:p w14:paraId="55C0ED42" w14:textId="24C2E5AC" w:rsidR="00CD24FF" w:rsidRPr="00CD24FF" w:rsidRDefault="00CD24FF" w:rsidP="00992D69">
      <w:pPr>
        <w:overflowPunct w:val="0"/>
        <w:autoSpaceDE w:val="0"/>
        <w:autoSpaceDN w:val="0"/>
        <w:adjustRightInd w:val="0"/>
        <w:ind w:firstLine="720"/>
        <w:jc w:val="both"/>
        <w:textAlignment w:val="baseline"/>
        <w:rPr>
          <w:bCs/>
          <w:color w:val="000000"/>
          <w:szCs w:val="20"/>
        </w:rPr>
      </w:pPr>
      <w:r w:rsidRPr="00CD24FF">
        <w:rPr>
          <w:bCs/>
          <w:color w:val="000000"/>
          <w:szCs w:val="20"/>
        </w:rPr>
        <w:t xml:space="preserve">Sukauptos vietinės rinkliavos lėšos naudojamos esamų gatvių ir takų remontui. </w:t>
      </w:r>
    </w:p>
    <w:p w14:paraId="55C0ED43" w14:textId="77777777" w:rsidR="00CD24FF" w:rsidRPr="00CD24FF" w:rsidRDefault="00CD24FF" w:rsidP="00CD24FF">
      <w:pPr>
        <w:overflowPunct w:val="0"/>
        <w:autoSpaceDE w:val="0"/>
        <w:autoSpaceDN w:val="0"/>
        <w:adjustRightInd w:val="0"/>
        <w:jc w:val="both"/>
        <w:textAlignment w:val="baseline"/>
        <w:rPr>
          <w:b/>
          <w:bCs/>
          <w:szCs w:val="20"/>
        </w:rPr>
      </w:pPr>
      <w:r w:rsidRPr="00CD24FF">
        <w:rPr>
          <w:b/>
          <w:bCs/>
          <w:szCs w:val="20"/>
        </w:rPr>
        <w:t xml:space="preserve"> </w:t>
      </w:r>
    </w:p>
    <w:p w14:paraId="55C0ED44" w14:textId="77777777" w:rsidR="00CD24FF" w:rsidRPr="00CD24FF" w:rsidRDefault="00CD24FF" w:rsidP="00CD24FF">
      <w:pPr>
        <w:jc w:val="center"/>
        <w:rPr>
          <w:b/>
          <w:bCs/>
        </w:rPr>
      </w:pPr>
      <w:r w:rsidRPr="00CD24FF">
        <w:rPr>
          <w:b/>
          <w:bCs/>
        </w:rPr>
        <w:t xml:space="preserve">II. VIETINĖS RINKLIAVOS MOKĖTOJAI IR RINKLIAVOS MOKĖJIMO TVARKA </w:t>
      </w:r>
    </w:p>
    <w:p w14:paraId="55C0ED45" w14:textId="77777777" w:rsidR="00CD24FF" w:rsidRPr="00CD24FF" w:rsidRDefault="00CD24FF" w:rsidP="00CD24FF">
      <w:pPr>
        <w:jc w:val="center"/>
        <w:rPr>
          <w:b/>
          <w:bCs/>
        </w:rPr>
      </w:pPr>
    </w:p>
    <w:p w14:paraId="55C0ED46" w14:textId="77777777" w:rsidR="00CD24FF" w:rsidRPr="00CD24FF" w:rsidRDefault="00CD24FF" w:rsidP="00CD24FF">
      <w:pPr>
        <w:ind w:firstLine="720"/>
        <w:jc w:val="both"/>
      </w:pPr>
      <w:r w:rsidRPr="00CD24FF">
        <w:t>6. Vietinės rinkliavos mokėtojai yra Klaipėdos miesto savivaldybės viešojo naudojimo</w:t>
      </w:r>
      <w:r w:rsidRPr="00CD24FF">
        <w:rPr>
          <w:b/>
        </w:rPr>
        <w:t xml:space="preserve"> </w:t>
      </w:r>
      <w:r w:rsidRPr="00CD24FF">
        <w:t>teritorijoje statybos darbus atliekantys statytojai, kai jiems atliekant statybos darbus:</w:t>
      </w:r>
    </w:p>
    <w:p w14:paraId="55C0ED47" w14:textId="69D30DB3" w:rsidR="00CD24FF" w:rsidRPr="00CD24FF" w:rsidRDefault="00CD24FF" w:rsidP="00CD24FF">
      <w:pPr>
        <w:ind w:firstLine="720"/>
        <w:jc w:val="both"/>
      </w:pPr>
      <w:r w:rsidRPr="00CD24FF">
        <w:t>6.1. perkasama</w:t>
      </w:r>
      <w:r w:rsidR="009C32B9">
        <w:t xml:space="preserve"> gatvės</w:t>
      </w:r>
      <w:r w:rsidRPr="00CD24FF">
        <w:t xml:space="preserve"> ar mikrorajonų važiuojamoji dalis, šaligatvis arba žalioji veja;</w:t>
      </w:r>
    </w:p>
    <w:p w14:paraId="55C0ED48" w14:textId="2577BDE9" w:rsidR="00CD24FF" w:rsidRPr="00CD24FF" w:rsidRDefault="00CD24FF" w:rsidP="00E47DB9">
      <w:pPr>
        <w:ind w:firstLine="720"/>
        <w:jc w:val="both"/>
      </w:pPr>
      <w:r w:rsidRPr="00CD24FF">
        <w:lastRenderedPageBreak/>
        <w:t>6.2. nutraukiamas arba apribojamas transporto arba pėsčiųjų eismas savivaldybės viešojo naudojimo teritorijoje pastatų statybos, remonto arba rekonstr</w:t>
      </w:r>
      <w:r w:rsidR="000B41EE">
        <w:t>avimo</w:t>
      </w:r>
      <w:r w:rsidRPr="00CD24FF">
        <w:t xml:space="preserve"> darbams ir grunto bei medžiagų sandėliavimo darbams vykdyti.</w:t>
      </w:r>
    </w:p>
    <w:p w14:paraId="55C0ED49" w14:textId="49DC6A35" w:rsidR="00CD24FF" w:rsidRPr="00CD24FF" w:rsidRDefault="00CD24FF" w:rsidP="00E47DB9">
      <w:pPr>
        <w:tabs>
          <w:tab w:val="left" w:pos="748"/>
        </w:tabs>
        <w:ind w:firstLine="720"/>
        <w:jc w:val="both"/>
      </w:pPr>
      <w:r w:rsidRPr="00CD24FF">
        <w:t xml:space="preserve">7. Vietinę rinkliavą statytojai moka pagal </w:t>
      </w:r>
      <w:r w:rsidR="00CD336F" w:rsidRPr="00CD336F">
        <w:t>sprendimo, kuriuo patvirtinti šie Nuostatai,</w:t>
      </w:r>
      <w:r w:rsidR="00CD336F">
        <w:t xml:space="preserve"> </w:t>
      </w:r>
      <w:r w:rsidRPr="00CD24FF">
        <w:t>3 pried</w:t>
      </w:r>
      <w:r w:rsidR="00736623">
        <w:t>o</w:t>
      </w:r>
      <w:r w:rsidRPr="00CD24FF">
        <w:t xml:space="preserve"> </w:t>
      </w:r>
      <w:r w:rsidRPr="00CD24FF">
        <w:rPr>
          <w:color w:val="000000"/>
        </w:rPr>
        <w:t>2 lentelėje</w:t>
      </w:r>
      <w:r w:rsidRPr="00CD24FF">
        <w:t xml:space="preserve"> nurodytus dydžius, </w:t>
      </w:r>
      <w:r w:rsidRPr="00CD24FF">
        <w:rPr>
          <w:color w:val="000000"/>
        </w:rPr>
        <w:t xml:space="preserve">kurie skaičiuojami nuo 1 lentelėje </w:t>
      </w:r>
      <w:r w:rsidR="00565713">
        <w:rPr>
          <w:color w:val="000000"/>
        </w:rPr>
        <w:t>nurodytų</w:t>
      </w:r>
      <w:r w:rsidRPr="00CD24FF">
        <w:rPr>
          <w:color w:val="000000"/>
        </w:rPr>
        <w:t xml:space="preserve"> nuostolių dydžio</w:t>
      </w:r>
      <w:r w:rsidRPr="00CD24FF">
        <w:t>, pavedimu arba grynaisiais pinigais banko įstaigoje pagal leidime nurodytus rekvizitus ir sumą.</w:t>
      </w:r>
    </w:p>
    <w:p w14:paraId="55C0ED4A" w14:textId="05B8A07C" w:rsidR="00CD24FF" w:rsidRPr="00CD24FF" w:rsidRDefault="00CD24FF" w:rsidP="00E47DB9">
      <w:pPr>
        <w:tabs>
          <w:tab w:val="left" w:pos="748"/>
        </w:tabs>
        <w:overflowPunct w:val="0"/>
        <w:autoSpaceDE w:val="0"/>
        <w:autoSpaceDN w:val="0"/>
        <w:adjustRightInd w:val="0"/>
        <w:ind w:firstLine="720"/>
        <w:jc w:val="both"/>
        <w:textAlignment w:val="baseline"/>
        <w:rPr>
          <w:bCs/>
          <w:szCs w:val="20"/>
        </w:rPr>
      </w:pPr>
      <w:r w:rsidRPr="00CD24FF">
        <w:t>8</w:t>
      </w:r>
      <w:r w:rsidRPr="00CD24FF">
        <w:rPr>
          <w:bCs/>
          <w:szCs w:val="20"/>
        </w:rPr>
        <w:t xml:space="preserve">. Vietinė rinkliava skaičiuojama </w:t>
      </w:r>
      <w:r w:rsidRPr="00CD24FF">
        <w:rPr>
          <w:bCs/>
          <w:color w:val="000000"/>
          <w:szCs w:val="20"/>
        </w:rPr>
        <w:t>nuo paraiškoje nurodytos</w:t>
      </w:r>
      <w:r w:rsidRPr="00CD24FF">
        <w:rPr>
          <w:bCs/>
          <w:color w:val="FF0000"/>
          <w:szCs w:val="20"/>
        </w:rPr>
        <w:t xml:space="preserve"> </w:t>
      </w:r>
      <w:r w:rsidRPr="00CD24FF">
        <w:rPr>
          <w:bCs/>
          <w:szCs w:val="20"/>
        </w:rPr>
        <w:t>kasinėjimo, teritorijos atitvėrimo arba eismo apribojimo ar nutraukimo darbų pradžios iki dangų ir želdinių atkūrimo darbų pabaigos.</w:t>
      </w:r>
    </w:p>
    <w:p w14:paraId="55C0ED4B" w14:textId="16F1598A" w:rsidR="00CD24FF" w:rsidRPr="00CD24FF" w:rsidRDefault="00CD24FF" w:rsidP="00E47DB9">
      <w:pPr>
        <w:tabs>
          <w:tab w:val="left" w:pos="748"/>
        </w:tabs>
        <w:ind w:firstLine="720"/>
        <w:jc w:val="both"/>
      </w:pPr>
      <w:r w:rsidRPr="00CD24FF">
        <w:t>9. Nustatytas vietinės rinkliavos dydis priklauso nuo atliekamų darbų vykdymo vietos ir trukmės.</w:t>
      </w:r>
    </w:p>
    <w:p w14:paraId="55C0ED4C" w14:textId="4404C837" w:rsidR="00CD24FF" w:rsidRPr="00CD24FF" w:rsidRDefault="00CD24FF" w:rsidP="00E47DB9">
      <w:pPr>
        <w:tabs>
          <w:tab w:val="left" w:pos="748"/>
        </w:tabs>
        <w:ind w:firstLine="720"/>
        <w:jc w:val="both"/>
      </w:pPr>
      <w:r w:rsidRPr="00CD24FF">
        <w:t xml:space="preserve">10. Darbų vykdymo trukmė nustatoma pagal darbų organizavimo projektą arba </w:t>
      </w:r>
      <w:r w:rsidRPr="00CD24FF">
        <w:rPr>
          <w:color w:val="000000"/>
        </w:rPr>
        <w:t>pareiškėjo nurodytą</w:t>
      </w:r>
      <w:r w:rsidRPr="00CD24FF">
        <w:t xml:space="preserve"> darbų vykdymo laiką ir </w:t>
      </w:r>
      <w:r w:rsidRPr="00CD24FF">
        <w:rPr>
          <w:color w:val="000000"/>
        </w:rPr>
        <w:t>kasimo</w:t>
      </w:r>
      <w:r w:rsidRPr="00CD24FF">
        <w:t xml:space="preserve"> viet</w:t>
      </w:r>
      <w:r w:rsidRPr="00CD24FF">
        <w:rPr>
          <w:color w:val="000000"/>
        </w:rPr>
        <w:t>os dangos tipą.</w:t>
      </w:r>
    </w:p>
    <w:p w14:paraId="55C0ED4D" w14:textId="0681D1F5" w:rsidR="00CD24FF" w:rsidRPr="00CD24FF" w:rsidRDefault="00CD24FF" w:rsidP="00E47DB9">
      <w:pPr>
        <w:tabs>
          <w:tab w:val="left" w:pos="748"/>
        </w:tabs>
        <w:ind w:firstLine="720"/>
        <w:jc w:val="both"/>
      </w:pPr>
      <w:r w:rsidRPr="00CD24FF">
        <w:t>11. Statytojas gauna leidimą, kai sumok</w:t>
      </w:r>
      <w:r w:rsidR="00565713">
        <w:t>a</w:t>
      </w:r>
      <w:r w:rsidRPr="00CD24FF">
        <w:t xml:space="preserve"> vietin</w:t>
      </w:r>
      <w:r w:rsidR="00565713">
        <w:t>ę</w:t>
      </w:r>
      <w:r w:rsidRPr="00CD24FF">
        <w:t xml:space="preserve"> rinkliav</w:t>
      </w:r>
      <w:r w:rsidR="00565713">
        <w:t>ą</w:t>
      </w:r>
      <w:r w:rsidRPr="00CD24FF">
        <w:t xml:space="preserve"> už leidime nurodytą laikotarpį</w:t>
      </w:r>
      <w:r w:rsidR="00565713">
        <w:t xml:space="preserve"> ir</w:t>
      </w:r>
      <w:r w:rsidRPr="00CD24FF">
        <w:t xml:space="preserve"> pateik</w:t>
      </w:r>
      <w:r w:rsidR="00565713">
        <w:t>ia</w:t>
      </w:r>
      <w:r w:rsidRPr="00CD24FF">
        <w:t xml:space="preserve"> apmokėjimo dokumento kopiją.</w:t>
      </w:r>
    </w:p>
    <w:p w14:paraId="55C0ED4E" w14:textId="3D604DAA" w:rsidR="00CD24FF" w:rsidRPr="00CD24FF" w:rsidRDefault="00CD24FF" w:rsidP="00E47DB9">
      <w:pPr>
        <w:tabs>
          <w:tab w:val="left" w:pos="748"/>
        </w:tabs>
        <w:ind w:firstLine="720"/>
        <w:jc w:val="both"/>
      </w:pPr>
      <w:r w:rsidRPr="00CD24FF">
        <w:t>12. Vietinė rinkliava didinama penkis kartus, kai atliekami darbai gatvėse, mikrorajonų teritorijose ir šaligatviuose, kurie mažiau nei prieš 5 metus buvo padengti nauja asfaltbetonio danga, kapitališkai surem</w:t>
      </w:r>
      <w:r w:rsidR="00197B7F">
        <w:t>ontuoti arba rekonstruoti.</w:t>
      </w:r>
    </w:p>
    <w:p w14:paraId="55C0ED4F" w14:textId="16CF8924" w:rsidR="00CD24FF" w:rsidRPr="00CD24FF" w:rsidRDefault="00CD24FF" w:rsidP="00CD24FF">
      <w:pPr>
        <w:tabs>
          <w:tab w:val="left" w:pos="748"/>
        </w:tabs>
        <w:jc w:val="center"/>
      </w:pPr>
    </w:p>
    <w:p w14:paraId="55C0ED50" w14:textId="77777777" w:rsidR="00CD24FF" w:rsidRPr="00CD24FF" w:rsidRDefault="00CD24FF" w:rsidP="00CD24FF">
      <w:pPr>
        <w:tabs>
          <w:tab w:val="left" w:pos="748"/>
        </w:tabs>
        <w:jc w:val="center"/>
        <w:rPr>
          <w:b/>
          <w:bCs/>
        </w:rPr>
      </w:pPr>
      <w:r w:rsidRPr="00CD24FF">
        <w:rPr>
          <w:b/>
          <w:bCs/>
        </w:rPr>
        <w:t>III. VIETINĖS RINKLIAVOS LENGVATOS</w:t>
      </w:r>
    </w:p>
    <w:p w14:paraId="55C0ED51" w14:textId="77777777" w:rsidR="00CD24FF" w:rsidRPr="00CD24FF" w:rsidRDefault="00CD24FF" w:rsidP="00CD24FF">
      <w:pPr>
        <w:tabs>
          <w:tab w:val="left" w:pos="748"/>
        </w:tabs>
        <w:jc w:val="both"/>
      </w:pPr>
    </w:p>
    <w:p w14:paraId="55C0ED52" w14:textId="32904C4C" w:rsidR="00CD24FF" w:rsidRPr="00CD24FF" w:rsidRDefault="00CD24FF" w:rsidP="00E47DB9">
      <w:pPr>
        <w:tabs>
          <w:tab w:val="left" w:pos="748"/>
        </w:tabs>
        <w:ind w:firstLine="709"/>
        <w:jc w:val="both"/>
      </w:pPr>
      <w:r w:rsidRPr="00CD24FF">
        <w:t>13. Vietinė</w:t>
      </w:r>
      <w:r w:rsidR="00992520">
        <w:t>s</w:t>
      </w:r>
      <w:r w:rsidRPr="00CD24FF">
        <w:t xml:space="preserve"> rinkliavos mokėtojai atleidžiami nuo vietinės rinkliavos mokėjimo, kai:</w:t>
      </w:r>
    </w:p>
    <w:p w14:paraId="55C0ED53" w14:textId="64CBDBC5" w:rsidR="00CD24FF" w:rsidRPr="00CD24FF" w:rsidRDefault="00CD24FF" w:rsidP="00E47DB9">
      <w:pPr>
        <w:tabs>
          <w:tab w:val="left" w:pos="748"/>
        </w:tabs>
        <w:ind w:firstLine="709"/>
        <w:jc w:val="both"/>
      </w:pPr>
      <w:r w:rsidRPr="00CD24FF">
        <w:t>13.1. rekonstruojamos arba tiesiamos naujos gatvės ir kartu jose esantys inžineriniai tinklai;</w:t>
      </w:r>
    </w:p>
    <w:p w14:paraId="55C0ED54" w14:textId="71288081" w:rsidR="00CD24FF" w:rsidRPr="00CD24FF" w:rsidRDefault="00CD24FF" w:rsidP="00E47DB9">
      <w:pPr>
        <w:tabs>
          <w:tab w:val="left" w:pos="748"/>
        </w:tabs>
        <w:ind w:firstLine="709"/>
        <w:jc w:val="both"/>
      </w:pPr>
      <w:r w:rsidRPr="00CD24FF">
        <w:t xml:space="preserve">13.2. </w:t>
      </w:r>
      <w:r w:rsidR="00FC40BF" w:rsidRPr="00FC40BF">
        <w:t>klojamos požeminės komunikacijos naujai užstatomose teritorijose, išskyrus atvejus, kai perkasamos mažiau nei prieš 5 metus įrengtos dangos</w:t>
      </w:r>
      <w:r w:rsidRPr="00CD24FF">
        <w:t>;</w:t>
      </w:r>
    </w:p>
    <w:p w14:paraId="55C0ED55" w14:textId="37AA9146" w:rsidR="00CD24FF" w:rsidRPr="00CD24FF" w:rsidRDefault="00CD24FF" w:rsidP="00E47DB9">
      <w:pPr>
        <w:tabs>
          <w:tab w:val="left" w:pos="748"/>
        </w:tabs>
        <w:ind w:firstLine="709"/>
        <w:jc w:val="both"/>
      </w:pPr>
      <w:r w:rsidRPr="00CD24FF">
        <w:t xml:space="preserve">13.3. </w:t>
      </w:r>
      <w:r w:rsidR="00FC40BF" w:rsidRPr="00FC40BF">
        <w:t>statytojas rekonstruodamas arba remontuodamas požemines komunikacijas gatvėse, kurių normatyvinis tarnavimo laikas yra pasibaigęs, sąmatoje kartu yra numatęs kapitališkai remontuoti ir visą gatvės dangą</w:t>
      </w:r>
      <w:r w:rsidRPr="00CD24FF">
        <w:t>;</w:t>
      </w:r>
    </w:p>
    <w:p w14:paraId="55C0ED56" w14:textId="600A7360" w:rsidR="00CD24FF" w:rsidRPr="00CD24FF" w:rsidRDefault="00CD24FF" w:rsidP="00E47DB9">
      <w:pPr>
        <w:tabs>
          <w:tab w:val="left" w:pos="748"/>
        </w:tabs>
        <w:ind w:firstLine="709"/>
        <w:jc w:val="both"/>
      </w:pPr>
      <w:r w:rsidRPr="00CD24FF">
        <w:t>13.4. statytojas inžinerinių tinklų rekonstr</w:t>
      </w:r>
      <w:r w:rsidR="000B41EE">
        <w:t>avimo</w:t>
      </w:r>
      <w:r w:rsidRPr="00CD24FF">
        <w:t xml:space="preserve"> sąmatoje yra numatęs išilgai gatvės klojamos komunikacijos trasoje perasfaltuoti </w:t>
      </w:r>
      <w:r w:rsidR="00DA49FE" w:rsidRPr="00DA49FE">
        <w:t xml:space="preserve">viso </w:t>
      </w:r>
      <w:r w:rsidRPr="00DA49FE">
        <w:t xml:space="preserve">gatvės </w:t>
      </w:r>
      <w:r w:rsidR="00DA49FE" w:rsidRPr="00DA49FE">
        <w:t>pločio</w:t>
      </w:r>
      <w:r w:rsidR="00DA49FE" w:rsidRPr="00CD24FF">
        <w:t xml:space="preserve"> </w:t>
      </w:r>
      <w:r w:rsidRPr="00CD24FF">
        <w:t xml:space="preserve">dangą arba gatvėse, neturinčiose kapitalinės dangos, po tinklų klojimo numato įrengti </w:t>
      </w:r>
      <w:r w:rsidR="00DA49FE" w:rsidRPr="00DA49FE">
        <w:t>viso gatvės pločio</w:t>
      </w:r>
      <w:r w:rsidR="00DA49FE" w:rsidRPr="00CD24FF">
        <w:t xml:space="preserve"> </w:t>
      </w:r>
      <w:r w:rsidRPr="00CD24FF">
        <w:t>žvyro dangą;</w:t>
      </w:r>
    </w:p>
    <w:p w14:paraId="55C0ED57" w14:textId="6C982F05" w:rsidR="00CD24FF" w:rsidRPr="00CD24FF" w:rsidRDefault="00CD24FF" w:rsidP="00E47DB9">
      <w:pPr>
        <w:tabs>
          <w:tab w:val="left" w:pos="748"/>
        </w:tabs>
        <w:ind w:firstLine="709"/>
        <w:jc w:val="both"/>
      </w:pPr>
      <w:r w:rsidRPr="00CD24FF">
        <w:t>13.5. likviduojamos požeminių komunikacijų avarijos;</w:t>
      </w:r>
    </w:p>
    <w:p w14:paraId="55C0ED58" w14:textId="2550D292" w:rsidR="00CD24FF" w:rsidRPr="00CD24FF" w:rsidRDefault="00CD24FF" w:rsidP="00E47DB9">
      <w:pPr>
        <w:tabs>
          <w:tab w:val="left" w:pos="748"/>
        </w:tabs>
        <w:ind w:firstLine="709"/>
        <w:jc w:val="both"/>
      </w:pPr>
      <w:r w:rsidRPr="00CD24FF">
        <w:t>13.6. atliekami miesto infrastruktūros darbai pagal sudarytą sutartį su Klaipėdos miesto savivaldybe</w:t>
      </w:r>
      <w:r w:rsidRPr="00CD24FF">
        <w:rPr>
          <w:color w:val="000000"/>
        </w:rPr>
        <w:t>;</w:t>
      </w:r>
    </w:p>
    <w:p w14:paraId="55C0ED59" w14:textId="183CBEF9" w:rsidR="00CD24FF" w:rsidRPr="00CD24FF" w:rsidRDefault="00CD24FF" w:rsidP="00E47DB9">
      <w:pPr>
        <w:tabs>
          <w:tab w:val="left" w:pos="748"/>
        </w:tabs>
        <w:ind w:firstLine="709"/>
        <w:jc w:val="both"/>
        <w:rPr>
          <w:color w:val="000000"/>
        </w:rPr>
      </w:pPr>
      <w:r w:rsidRPr="00CD24FF">
        <w:rPr>
          <w:color w:val="000000"/>
        </w:rPr>
        <w:t xml:space="preserve">13.7. </w:t>
      </w:r>
      <w:r w:rsidR="00FC40BF" w:rsidRPr="00FC40BF">
        <w:rPr>
          <w:color w:val="000000"/>
        </w:rPr>
        <w:t>vykdomi teritorijos atitvėrimo darbai, įgyvendinant gyvenamųjų namų atnaujinimo (modernizavimo) projektus</w:t>
      </w:r>
      <w:r w:rsidR="00E916E0">
        <w:rPr>
          <w:color w:val="000000"/>
        </w:rPr>
        <w:t>.</w:t>
      </w:r>
    </w:p>
    <w:p w14:paraId="55C0ED5B" w14:textId="6E0A55B1" w:rsidR="00CD24FF" w:rsidRDefault="00CD24FF" w:rsidP="00CD336F">
      <w:pPr>
        <w:tabs>
          <w:tab w:val="left" w:pos="748"/>
        </w:tabs>
        <w:ind w:firstLine="709"/>
        <w:jc w:val="both"/>
        <w:rPr>
          <w:bCs/>
          <w:color w:val="000000"/>
        </w:rPr>
      </w:pPr>
      <w:r w:rsidRPr="00CD24FF">
        <w:t xml:space="preserve">14. Statytojai, kuriems išduoti leidimai atlikti kasinėjimo darbus ir jie yra sumokėję nustatyto dydžio vietinę rinkliavą, atleidžiami nuo vietinės rinkliavos už leidimą </w:t>
      </w:r>
      <w:r w:rsidRPr="00CD24FF">
        <w:rPr>
          <w:bCs/>
        </w:rPr>
        <w:t xml:space="preserve">atitverti teritorijas, apriboti ar nutraukti eismą jose mokėjimo </w:t>
      </w:r>
      <w:r w:rsidR="00CD336F" w:rsidRPr="00CD336F">
        <w:rPr>
          <w:bCs/>
          <w:color w:val="000000"/>
        </w:rPr>
        <w:t>taip pat Statytojai, sumokėję nustatyto dydžio vietinę rinkliavą už leidimą atitverti teritorijas, apriboti ar nutraukti eismą jose, atleidžiami nuo vietinės rinkliavos už leidimą atlikti kasinėjimo darbus.</w:t>
      </w:r>
    </w:p>
    <w:p w14:paraId="1D866269" w14:textId="77777777" w:rsidR="00CD336F" w:rsidRPr="00CD24FF" w:rsidRDefault="00CD336F" w:rsidP="00CD336F">
      <w:pPr>
        <w:tabs>
          <w:tab w:val="left" w:pos="748"/>
        </w:tabs>
        <w:ind w:firstLine="709"/>
        <w:jc w:val="both"/>
        <w:rPr>
          <w:bCs/>
          <w:color w:val="FF0000"/>
        </w:rPr>
      </w:pPr>
    </w:p>
    <w:p w14:paraId="55C0ED5C" w14:textId="3938CB5F" w:rsidR="00CD24FF" w:rsidRPr="00CD24FF" w:rsidRDefault="00CD24FF" w:rsidP="00E47DB9">
      <w:pPr>
        <w:jc w:val="center"/>
        <w:rPr>
          <w:b/>
          <w:bCs/>
        </w:rPr>
      </w:pPr>
      <w:r w:rsidRPr="00CD24FF">
        <w:rPr>
          <w:b/>
          <w:bCs/>
        </w:rPr>
        <w:t>IV. LEIDIMŲ KASINĖJIMO DARBAMS VYKDYTI IŠDAVIMO TVARKA</w:t>
      </w:r>
    </w:p>
    <w:p w14:paraId="55C0ED5D" w14:textId="77777777" w:rsidR="00CD24FF" w:rsidRPr="00CD24FF" w:rsidRDefault="00CD24FF" w:rsidP="00CD24FF">
      <w:pPr>
        <w:tabs>
          <w:tab w:val="left" w:pos="748"/>
        </w:tabs>
        <w:jc w:val="both"/>
        <w:rPr>
          <w:bCs/>
        </w:rPr>
      </w:pPr>
    </w:p>
    <w:p w14:paraId="55C0ED5E" w14:textId="014B2D4E" w:rsidR="00CD24FF" w:rsidRPr="00CD24FF" w:rsidRDefault="00CD24FF" w:rsidP="00E47DB9">
      <w:pPr>
        <w:tabs>
          <w:tab w:val="left" w:pos="748"/>
        </w:tabs>
        <w:ind w:firstLine="709"/>
        <w:jc w:val="both"/>
        <w:rPr>
          <w:bCs/>
        </w:rPr>
      </w:pPr>
      <w:r w:rsidRPr="00CD24FF">
        <w:rPr>
          <w:bCs/>
          <w:color w:val="000000"/>
        </w:rPr>
        <w:t>15</w:t>
      </w:r>
      <w:r w:rsidRPr="00CD24FF">
        <w:rPr>
          <w:bCs/>
        </w:rPr>
        <w:t>.</w:t>
      </w:r>
      <w:r w:rsidRPr="00CD24FF">
        <w:t xml:space="preserve"> </w:t>
      </w:r>
      <w:r w:rsidRPr="00CD24FF">
        <w:rPr>
          <w:bCs/>
        </w:rPr>
        <w:t>Leidimą statytojams</w:t>
      </w:r>
      <w:r w:rsidRPr="00CD24FF">
        <w:t xml:space="preserve"> </w:t>
      </w:r>
      <w:r w:rsidRPr="00CD24FF">
        <w:rPr>
          <w:bCs/>
        </w:rPr>
        <w:t xml:space="preserve">išduoda </w:t>
      </w:r>
      <w:r w:rsidR="00314B13">
        <w:rPr>
          <w:bCs/>
        </w:rPr>
        <w:t>S</w:t>
      </w:r>
      <w:r w:rsidRPr="00CD24FF">
        <w:rPr>
          <w:bCs/>
        </w:rPr>
        <w:t>avivaldybės administracijos direktorius arba jo įgaliotas asmuo.</w:t>
      </w:r>
    </w:p>
    <w:p w14:paraId="55C0ED5F" w14:textId="77777777" w:rsidR="00CD24FF" w:rsidRPr="00CD24FF" w:rsidRDefault="00CD24FF" w:rsidP="00E47DB9">
      <w:pPr>
        <w:tabs>
          <w:tab w:val="left" w:pos="748"/>
        </w:tabs>
        <w:ind w:firstLine="709"/>
        <w:jc w:val="both"/>
        <w:rPr>
          <w:bCs/>
        </w:rPr>
      </w:pPr>
      <w:r w:rsidRPr="00CD24FF">
        <w:rPr>
          <w:bCs/>
          <w:color w:val="000000"/>
        </w:rPr>
        <w:t>16</w:t>
      </w:r>
      <w:r w:rsidRPr="00CD24FF">
        <w:rPr>
          <w:bCs/>
        </w:rPr>
        <w:t>. Leidimai statytojams</w:t>
      </w:r>
      <w:r w:rsidRPr="00CD24FF">
        <w:t xml:space="preserve"> </w:t>
      </w:r>
      <w:r w:rsidRPr="00CD24FF">
        <w:rPr>
          <w:bCs/>
        </w:rPr>
        <w:t xml:space="preserve">išduodami pateikus šiuos dokumentus:   </w:t>
      </w:r>
      <w:r w:rsidRPr="00CD24FF">
        <w:t xml:space="preserve"> </w:t>
      </w:r>
    </w:p>
    <w:p w14:paraId="55C0ED60" w14:textId="4AC84290" w:rsidR="00CD24FF" w:rsidRPr="00CD24FF" w:rsidRDefault="00CD24FF" w:rsidP="00E47DB9">
      <w:pPr>
        <w:tabs>
          <w:tab w:val="left" w:pos="748"/>
        </w:tabs>
        <w:ind w:firstLine="709"/>
        <w:jc w:val="both"/>
        <w:rPr>
          <w:bCs/>
        </w:rPr>
      </w:pPr>
      <w:r w:rsidRPr="00CD24FF">
        <w:rPr>
          <w:color w:val="000000"/>
        </w:rPr>
        <w:t>16.1.</w:t>
      </w:r>
      <w:r w:rsidRPr="00CD24FF">
        <w:rPr>
          <w:color w:val="FF0000"/>
        </w:rPr>
        <w:t xml:space="preserve"> </w:t>
      </w:r>
      <w:r w:rsidRPr="00CD24FF">
        <w:rPr>
          <w:bCs/>
        </w:rPr>
        <w:t xml:space="preserve">paraišką, kurioje nurodomas pareiškėjas, jo adresas, telefono numeris, kasinėjimo darbų vykdymo tikslas, tiksli darbų vykdymo vieta, kasinėjimo darbų apimtis, atlikimo būdas ir naudojami mechanizmai, darbų vykdymo pradžia ir pabaiga, atsakingo darbų vadovo vardas, pavardė ir jo kvalifikacijos atestato numeris; </w:t>
      </w:r>
    </w:p>
    <w:p w14:paraId="55C0ED61" w14:textId="6A605018" w:rsidR="00CD24FF" w:rsidRPr="00CD24FF" w:rsidRDefault="00CD24FF" w:rsidP="00E47DB9">
      <w:pPr>
        <w:tabs>
          <w:tab w:val="left" w:pos="748"/>
        </w:tabs>
        <w:ind w:firstLine="709"/>
        <w:jc w:val="both"/>
      </w:pPr>
      <w:r w:rsidRPr="00CD24FF">
        <w:rPr>
          <w:bCs/>
        </w:rPr>
        <w:t xml:space="preserve">16.2. </w:t>
      </w:r>
      <w:r w:rsidR="00E64FAD" w:rsidRPr="00E64FAD">
        <w:rPr>
          <w:bCs/>
        </w:rPr>
        <w:t>statybą leidžiančio dokumento</w:t>
      </w:r>
      <w:r w:rsidRPr="00CD24FF">
        <w:rPr>
          <w:bCs/>
        </w:rPr>
        <w:t xml:space="preserve"> kopiją, kai požeminių komunikacijų ar statinių statybai reikalingas </w:t>
      </w:r>
      <w:r w:rsidR="00E64FAD" w:rsidRPr="00E64FAD">
        <w:rPr>
          <w:bCs/>
        </w:rPr>
        <w:t>statybą leidžiantis dokumentas</w:t>
      </w:r>
      <w:r w:rsidRPr="00CD24FF">
        <w:rPr>
          <w:bCs/>
        </w:rPr>
        <w:t xml:space="preserve">; </w:t>
      </w:r>
    </w:p>
    <w:p w14:paraId="55C0ED62" w14:textId="62E6BA6E" w:rsidR="00CD24FF" w:rsidRPr="00CD24FF" w:rsidRDefault="00CD24FF" w:rsidP="00E47DB9">
      <w:pPr>
        <w:tabs>
          <w:tab w:val="left" w:pos="748"/>
        </w:tabs>
        <w:ind w:firstLine="709"/>
        <w:jc w:val="both"/>
      </w:pPr>
      <w:r w:rsidRPr="00CD24FF">
        <w:lastRenderedPageBreak/>
        <w:t xml:space="preserve">16.3. </w:t>
      </w:r>
      <w:r w:rsidRPr="00CD24FF">
        <w:rPr>
          <w:bCs/>
        </w:rPr>
        <w:t>inžinerinių tinklų planą, suderintą su požemines komunikacijas eksploatuojančiomis organizacijomis</w:t>
      </w:r>
      <w:r w:rsidRPr="00CD24FF">
        <w:t>;</w:t>
      </w:r>
    </w:p>
    <w:p w14:paraId="55C0ED63" w14:textId="2BED7C9E" w:rsidR="00CD24FF" w:rsidRPr="00CD24FF" w:rsidRDefault="00CD24FF" w:rsidP="00E47DB9">
      <w:pPr>
        <w:tabs>
          <w:tab w:val="left" w:pos="748"/>
        </w:tabs>
        <w:ind w:firstLine="709"/>
        <w:jc w:val="both"/>
        <w:rPr>
          <w:bCs/>
        </w:rPr>
      </w:pPr>
      <w:r w:rsidRPr="00CD24FF">
        <w:rPr>
          <w:bCs/>
        </w:rPr>
        <w:t>16.4. jei vykdant kasinėjimo darbus reik</w:t>
      </w:r>
      <w:r w:rsidR="005941D6">
        <w:rPr>
          <w:bCs/>
        </w:rPr>
        <w:t>ia</w:t>
      </w:r>
      <w:r w:rsidRPr="00CD24FF">
        <w:rPr>
          <w:bCs/>
        </w:rPr>
        <w:t xml:space="preserve"> kirsti, persodinti ar kitaip pašalinti, genėti medžius, krūmus, naikinti veją, pateikia </w:t>
      </w:r>
      <w:r w:rsidR="00314B13">
        <w:rPr>
          <w:bCs/>
        </w:rPr>
        <w:t>S</w:t>
      </w:r>
      <w:r w:rsidR="005941D6">
        <w:rPr>
          <w:bCs/>
        </w:rPr>
        <w:t xml:space="preserve">avivaldybės administracijos Miesto ūkio departamento </w:t>
      </w:r>
      <w:r w:rsidRPr="00CD24FF">
        <w:rPr>
          <w:bCs/>
        </w:rPr>
        <w:t xml:space="preserve">Aplinkos kokybės skyriaus </w:t>
      </w:r>
      <w:r w:rsidR="00BA1543">
        <w:rPr>
          <w:bCs/>
        </w:rPr>
        <w:t>(toliau – Aplinkos kokybės skyrius)</w:t>
      </w:r>
      <w:r w:rsidR="00BA1543" w:rsidRPr="00CD24FF">
        <w:rPr>
          <w:bCs/>
        </w:rPr>
        <w:t xml:space="preserve"> </w:t>
      </w:r>
      <w:r w:rsidRPr="00CD24FF">
        <w:rPr>
          <w:bCs/>
        </w:rPr>
        <w:t xml:space="preserve">leidimo želdiniams tvarkyti kopiją; </w:t>
      </w:r>
    </w:p>
    <w:p w14:paraId="55C0ED64" w14:textId="171050F0" w:rsidR="00CD24FF" w:rsidRPr="00CD24FF" w:rsidRDefault="00CD24FF" w:rsidP="00E47DB9">
      <w:pPr>
        <w:tabs>
          <w:tab w:val="left" w:pos="748"/>
        </w:tabs>
        <w:ind w:firstLine="709"/>
        <w:jc w:val="both"/>
        <w:rPr>
          <w:bCs/>
        </w:rPr>
      </w:pPr>
      <w:r w:rsidRPr="00CD24FF">
        <w:rPr>
          <w:bCs/>
        </w:rPr>
        <w:t xml:space="preserve">16.5. kalendorinį darbų vykdymo grafiką dėl </w:t>
      </w:r>
      <w:r w:rsidRPr="00CD24FF">
        <w:rPr>
          <w:bCs/>
          <w:color w:val="000000"/>
        </w:rPr>
        <w:t>darbų</w:t>
      </w:r>
      <w:r w:rsidRPr="00CD24FF">
        <w:rPr>
          <w:bCs/>
          <w:color w:val="FF0000"/>
        </w:rPr>
        <w:t xml:space="preserve"> </w:t>
      </w:r>
      <w:r w:rsidRPr="00CD24FF">
        <w:rPr>
          <w:bCs/>
        </w:rPr>
        <w:t>trukmės suderinimo, kai vykdomi didelės apimties kasinėjimo darbai;</w:t>
      </w:r>
    </w:p>
    <w:p w14:paraId="55C0ED65" w14:textId="22F88A4F" w:rsidR="00CD24FF" w:rsidRPr="00CD24FF" w:rsidRDefault="00CD24FF" w:rsidP="00E47DB9">
      <w:pPr>
        <w:tabs>
          <w:tab w:val="left" w:pos="748"/>
        </w:tabs>
        <w:ind w:firstLine="709"/>
        <w:jc w:val="both"/>
        <w:rPr>
          <w:bCs/>
        </w:rPr>
      </w:pPr>
      <w:r w:rsidRPr="00CD24FF">
        <w:rPr>
          <w:bCs/>
        </w:rPr>
        <w:t>16.6. kai statinio statybos arba rekonstr</w:t>
      </w:r>
      <w:r w:rsidR="000B41EE">
        <w:rPr>
          <w:bCs/>
        </w:rPr>
        <w:t>avimo</w:t>
      </w:r>
      <w:r w:rsidRPr="00CD24FF">
        <w:rPr>
          <w:bCs/>
        </w:rPr>
        <w:t xml:space="preserve"> darbai vykdomi kultūros vertybių apsaugos zonoje, pateikia Kultūros vertybių apsaugos departamento išduoto leidimo </w:t>
      </w:r>
      <w:r w:rsidRPr="00CD24FF">
        <w:t xml:space="preserve">kopiją. </w:t>
      </w:r>
      <w:r w:rsidRPr="00CD24FF">
        <w:rPr>
          <w:bCs/>
        </w:rPr>
        <w:t xml:space="preserve">  </w:t>
      </w:r>
    </w:p>
    <w:p w14:paraId="55C0ED66" w14:textId="0B6AA362" w:rsidR="00CD24FF" w:rsidRPr="00CD24FF" w:rsidRDefault="00CD24FF" w:rsidP="00E47DB9">
      <w:pPr>
        <w:tabs>
          <w:tab w:val="left" w:pos="748"/>
        </w:tabs>
        <w:ind w:firstLine="709"/>
        <w:jc w:val="both"/>
        <w:rPr>
          <w:color w:val="FF0000"/>
        </w:rPr>
      </w:pPr>
      <w:r w:rsidRPr="00CD24FF">
        <w:rPr>
          <w:bCs/>
        </w:rPr>
        <w:t xml:space="preserve">17. Pateikus paraišką statytojui išduodamas derinimo aktas su derinimui nurodytomis institucijomis. Derinimo aktas išduodamas per dvi darbo dienas nuo paraiškos gavimo datos, o esant pagrindinių gatvių perkasimams arba kitais sudėtingais atvejais </w:t>
      </w:r>
      <w:r w:rsidRPr="00CD24FF">
        <w:t>–</w:t>
      </w:r>
      <w:r w:rsidRPr="00CD24FF">
        <w:rPr>
          <w:bCs/>
        </w:rPr>
        <w:t xml:space="preserve"> per penkias darbo dienas. </w:t>
      </w:r>
    </w:p>
    <w:p w14:paraId="55C0ED67" w14:textId="150A9762" w:rsidR="00CD24FF" w:rsidRPr="00CD24FF" w:rsidRDefault="00CD24FF" w:rsidP="00E47DB9">
      <w:pPr>
        <w:tabs>
          <w:tab w:val="left" w:pos="748"/>
        </w:tabs>
        <w:ind w:firstLine="709"/>
        <w:jc w:val="both"/>
      </w:pPr>
      <w:r w:rsidRPr="00CD24FF">
        <w:t>18. P</w:t>
      </w:r>
      <w:r w:rsidRPr="00CD24FF">
        <w:rPr>
          <w:bCs/>
        </w:rPr>
        <w:t>araiška turi būti suderinta su gatvės važiuojamosios dalies, šaligatvio dangos atkūrimo darbus atliekančia atestuota statybos organizacija ir su želdinius atkuriančia atestuota arba juos prižiūrinčia organizacija, turinčia leidimą ar atestatą šiai veiklai vykdyti.</w:t>
      </w:r>
      <w:r w:rsidRPr="00CD24FF">
        <w:t xml:space="preserve">  </w:t>
      </w:r>
    </w:p>
    <w:p w14:paraId="55C0ED68" w14:textId="01C7FCBC" w:rsidR="00CD24FF" w:rsidRPr="00CD24FF" w:rsidRDefault="00CD24FF" w:rsidP="00E47DB9">
      <w:pPr>
        <w:tabs>
          <w:tab w:val="left" w:pos="748"/>
        </w:tabs>
        <w:ind w:firstLine="709"/>
        <w:jc w:val="both"/>
      </w:pPr>
      <w:r w:rsidRPr="00CD24FF">
        <w:rPr>
          <w:bCs/>
        </w:rPr>
        <w:t>19.</w:t>
      </w:r>
      <w:r w:rsidRPr="00CD24FF">
        <w:rPr>
          <w:b/>
          <w:bCs/>
        </w:rPr>
        <w:t xml:space="preserve"> </w:t>
      </w:r>
      <w:r w:rsidRPr="00CD24FF">
        <w:rPr>
          <w:bCs/>
        </w:rPr>
        <w:t xml:space="preserve">Leidimą, gavus suderintą aktą su požemines komunikacijas eksploatuojančiomis organizacijomis, pateikus vietinės rinkliavos apmokėjimo dokumento kopiją (jeigu nurodyta mokėti vietinę rinkliavą), per vieną darbo dieną išduoda </w:t>
      </w:r>
      <w:r w:rsidR="002A470A">
        <w:rPr>
          <w:bCs/>
        </w:rPr>
        <w:t>S</w:t>
      </w:r>
      <w:r w:rsidRPr="00CD24FF">
        <w:rPr>
          <w:bCs/>
        </w:rPr>
        <w:t xml:space="preserve">avivaldybės administracijos direktorius arba jo įgaliotas asmuo. Išduotas leidimas užregistruojamas leidimų </w:t>
      </w:r>
      <w:r w:rsidRPr="00CD24FF">
        <w:rPr>
          <w:bCs/>
          <w:color w:val="000000"/>
        </w:rPr>
        <w:t xml:space="preserve">atlikti </w:t>
      </w:r>
      <w:r w:rsidRPr="00CD24FF">
        <w:rPr>
          <w:bCs/>
        </w:rPr>
        <w:t xml:space="preserve">žemės kasinėjimo darbus </w:t>
      </w:r>
      <w:r w:rsidRPr="00CD24FF">
        <w:rPr>
          <w:bCs/>
          <w:color w:val="000000"/>
        </w:rPr>
        <w:t>Klaipėdos miesto savivaldybės viešojo naudojimo teritorijoje, atitverti ją ar jos dalį arba apriboti eismą joje registracijos</w:t>
      </w:r>
      <w:r w:rsidRPr="00CD24FF">
        <w:rPr>
          <w:bCs/>
        </w:rPr>
        <w:t xml:space="preserve"> žurnale. </w:t>
      </w:r>
    </w:p>
    <w:p w14:paraId="55C0ED69" w14:textId="22A37044" w:rsidR="00CD24FF" w:rsidRPr="00CD24FF" w:rsidRDefault="00CD24FF" w:rsidP="00E47DB9">
      <w:pPr>
        <w:tabs>
          <w:tab w:val="left" w:pos="748"/>
        </w:tabs>
        <w:ind w:firstLine="709"/>
        <w:jc w:val="both"/>
      </w:pPr>
      <w:r w:rsidRPr="00CD24FF">
        <w:rPr>
          <w:bCs/>
        </w:rPr>
        <w:t xml:space="preserve">20. Pasibaigus leidime nurodytam dangų ir želdinių atkūrimo terminui, statytojas </w:t>
      </w:r>
      <w:r w:rsidRPr="00CD24FF">
        <w:rPr>
          <w:bCs/>
          <w:color w:val="000000"/>
        </w:rPr>
        <w:t>privalo</w:t>
      </w:r>
      <w:r w:rsidRPr="00CD24FF">
        <w:rPr>
          <w:bCs/>
        </w:rPr>
        <w:t xml:space="preserve"> perduoti sutvarkytą darbų vykdymo vietą </w:t>
      </w:r>
      <w:r w:rsidRPr="00CD24FF">
        <w:rPr>
          <w:bCs/>
          <w:color w:val="000000"/>
        </w:rPr>
        <w:t xml:space="preserve">leidimą išdavusiam </w:t>
      </w:r>
      <w:r w:rsidR="002A470A">
        <w:rPr>
          <w:bCs/>
          <w:color w:val="000000"/>
        </w:rPr>
        <w:t>S</w:t>
      </w:r>
      <w:r w:rsidRPr="00CD24FF">
        <w:rPr>
          <w:bCs/>
          <w:color w:val="000000"/>
        </w:rPr>
        <w:t xml:space="preserve">avivaldybės </w:t>
      </w:r>
      <w:r w:rsidR="00BA1543">
        <w:rPr>
          <w:bCs/>
          <w:color w:val="000000"/>
        </w:rPr>
        <w:t xml:space="preserve">administracijos </w:t>
      </w:r>
      <w:r w:rsidRPr="00CD24FF">
        <w:rPr>
          <w:bCs/>
          <w:color w:val="000000"/>
        </w:rPr>
        <w:t>padaliniui ir padaliniui, vykdančiam dangų priežiūrą,</w:t>
      </w:r>
      <w:r w:rsidRPr="00CD24FF">
        <w:rPr>
          <w:bCs/>
        </w:rPr>
        <w:t xml:space="preserve"> </w:t>
      </w:r>
      <w:r w:rsidR="003653A3">
        <w:rPr>
          <w:bCs/>
        </w:rPr>
        <w:t xml:space="preserve">taip pat Aplinkos kokybės skyriui, </w:t>
      </w:r>
      <w:r w:rsidRPr="00CD24FF">
        <w:rPr>
          <w:bCs/>
        </w:rPr>
        <w:t>jeigu buvo vykd</w:t>
      </w:r>
      <w:r w:rsidR="003653A3">
        <w:rPr>
          <w:bCs/>
        </w:rPr>
        <w:t>omi 16.4 punkte numatyti darbai</w:t>
      </w:r>
      <w:r w:rsidRPr="00CD24FF">
        <w:rPr>
          <w:bCs/>
        </w:rPr>
        <w:t xml:space="preserve">, </w:t>
      </w:r>
      <w:r w:rsidR="003653A3">
        <w:rPr>
          <w:bCs/>
        </w:rPr>
        <w:t xml:space="preserve">ir </w:t>
      </w:r>
      <w:r w:rsidRPr="00CD24FF">
        <w:rPr>
          <w:bCs/>
        </w:rPr>
        <w:t>pateikia šiuos dokumentus:</w:t>
      </w:r>
    </w:p>
    <w:p w14:paraId="55C0ED6A" w14:textId="709C13F1" w:rsidR="00CD24FF" w:rsidRPr="00CD24FF" w:rsidRDefault="00CD24FF" w:rsidP="00E47DB9">
      <w:pPr>
        <w:tabs>
          <w:tab w:val="left" w:pos="748"/>
        </w:tabs>
        <w:ind w:firstLine="709"/>
        <w:jc w:val="both"/>
        <w:rPr>
          <w:bCs/>
        </w:rPr>
      </w:pPr>
      <w:r w:rsidRPr="00CD24FF">
        <w:rPr>
          <w:bCs/>
        </w:rPr>
        <w:t>20.1. derinimo aktą kasinėjimo darbams vykdyti su požemines komunikacijas derinusiomis organizacijomis apie tai, kad po darbų vykdymo nepa</w:t>
      </w:r>
      <w:r w:rsidR="003610EE">
        <w:rPr>
          <w:bCs/>
        </w:rPr>
        <w:t>žeisti jų inžineriniai tinklai;</w:t>
      </w:r>
    </w:p>
    <w:p w14:paraId="55C0ED6B" w14:textId="470BB81E" w:rsidR="00CD24FF" w:rsidRPr="00CD24FF" w:rsidRDefault="00CD24FF" w:rsidP="00E47DB9">
      <w:pPr>
        <w:tabs>
          <w:tab w:val="left" w:pos="748"/>
        </w:tabs>
        <w:ind w:firstLine="709"/>
        <w:jc w:val="both"/>
        <w:rPr>
          <w:bCs/>
        </w:rPr>
      </w:pPr>
      <w:r w:rsidRPr="00CD24FF">
        <w:t xml:space="preserve">20.2. </w:t>
      </w:r>
      <w:r w:rsidRPr="00CD24FF">
        <w:rPr>
          <w:bCs/>
        </w:rPr>
        <w:t>paslėptų darbų aktus pagrind</w:t>
      </w:r>
      <w:r w:rsidR="001214E0">
        <w:rPr>
          <w:bCs/>
        </w:rPr>
        <w:t>ams</w:t>
      </w:r>
      <w:r w:rsidRPr="00CD24FF">
        <w:rPr>
          <w:bCs/>
        </w:rPr>
        <w:t xml:space="preserve"> įreng</w:t>
      </w:r>
      <w:r w:rsidR="001214E0">
        <w:rPr>
          <w:bCs/>
        </w:rPr>
        <w:t>t</w:t>
      </w:r>
      <w:r w:rsidRPr="00CD24FF">
        <w:rPr>
          <w:bCs/>
        </w:rPr>
        <w:t>i po atkurta pagrindinių gatvių važiuojamąja</w:t>
      </w:r>
      <w:r w:rsidRPr="00CD24FF">
        <w:t xml:space="preserve"> </w:t>
      </w:r>
      <w:r w:rsidRPr="00CD24FF">
        <w:rPr>
          <w:bCs/>
        </w:rPr>
        <w:t xml:space="preserve">dalimi, </w:t>
      </w:r>
      <w:r w:rsidR="00197B7F">
        <w:rPr>
          <w:bCs/>
        </w:rPr>
        <w:t xml:space="preserve">kuriuose </w:t>
      </w:r>
      <w:r w:rsidRPr="00CD24FF">
        <w:rPr>
          <w:bCs/>
        </w:rPr>
        <w:t>nurod</w:t>
      </w:r>
      <w:r w:rsidR="00197B7F">
        <w:rPr>
          <w:bCs/>
        </w:rPr>
        <w:t>omos</w:t>
      </w:r>
      <w:r w:rsidRPr="00CD24FF">
        <w:rPr>
          <w:bCs/>
        </w:rPr>
        <w:t xml:space="preserve"> kiekvieno sluoksnio medžiag</w:t>
      </w:r>
      <w:r w:rsidR="00197B7F">
        <w:rPr>
          <w:bCs/>
        </w:rPr>
        <w:t>o</w:t>
      </w:r>
      <w:r w:rsidRPr="00CD24FF">
        <w:rPr>
          <w:bCs/>
        </w:rPr>
        <w:t>s, jų stor</w:t>
      </w:r>
      <w:r w:rsidR="00197B7F">
        <w:rPr>
          <w:bCs/>
        </w:rPr>
        <w:t>is</w:t>
      </w:r>
      <w:r w:rsidRPr="00CD24FF">
        <w:rPr>
          <w:bCs/>
        </w:rPr>
        <w:t xml:space="preserve"> ir sutankinimo modul</w:t>
      </w:r>
      <w:r w:rsidR="00197B7F">
        <w:rPr>
          <w:bCs/>
        </w:rPr>
        <w:t>is</w:t>
      </w:r>
      <w:r w:rsidRPr="00CD24FF">
        <w:rPr>
          <w:bCs/>
        </w:rPr>
        <w:t xml:space="preserve">; </w:t>
      </w:r>
    </w:p>
    <w:p w14:paraId="55C0ED6C" w14:textId="4089E0F7" w:rsidR="00CD24FF" w:rsidRPr="00CD24FF" w:rsidRDefault="00CD24FF" w:rsidP="00E47DB9">
      <w:pPr>
        <w:tabs>
          <w:tab w:val="left" w:pos="748"/>
        </w:tabs>
        <w:ind w:firstLine="709"/>
        <w:jc w:val="both"/>
        <w:rPr>
          <w:bCs/>
        </w:rPr>
      </w:pPr>
      <w:r w:rsidRPr="00CD24FF">
        <w:rPr>
          <w:bCs/>
        </w:rPr>
        <w:t>20.3. panaudotų medžiagų atitikties deklaracijas asfaltbetonio pagrindams įrengti;</w:t>
      </w:r>
    </w:p>
    <w:p w14:paraId="55C0ED6D" w14:textId="04882E83" w:rsidR="00CD24FF" w:rsidRPr="00CD24FF" w:rsidRDefault="00CD24FF" w:rsidP="00E47DB9">
      <w:pPr>
        <w:tabs>
          <w:tab w:val="left" w:pos="748"/>
        </w:tabs>
        <w:ind w:firstLine="709"/>
        <w:jc w:val="both"/>
        <w:rPr>
          <w:bCs/>
        </w:rPr>
      </w:pPr>
      <w:r w:rsidRPr="00CD24FF">
        <w:rPr>
          <w:bCs/>
        </w:rPr>
        <w:t>20.4. asfaltbetonio dangų atkūrimui panaudoto asfaltbetonio mišinio pasus;</w:t>
      </w:r>
    </w:p>
    <w:p w14:paraId="55C0ED6E" w14:textId="383D11AD" w:rsidR="00CD24FF" w:rsidRPr="00CD24FF" w:rsidRDefault="00CD24FF" w:rsidP="00E47DB9">
      <w:pPr>
        <w:tabs>
          <w:tab w:val="left" w:pos="748"/>
        </w:tabs>
        <w:ind w:firstLine="709"/>
        <w:jc w:val="both"/>
        <w:rPr>
          <w:bCs/>
        </w:rPr>
      </w:pPr>
      <w:r w:rsidRPr="00CD24FF">
        <w:rPr>
          <w:bCs/>
        </w:rPr>
        <w:t>20.5. įsipareigojimą prižiūrėti atkurtas d</w:t>
      </w:r>
      <w:r w:rsidR="00F219AC">
        <w:rPr>
          <w:bCs/>
        </w:rPr>
        <w:t>angas penkerių metų laikotarpiu</w:t>
      </w:r>
      <w:r w:rsidRPr="00CD24FF">
        <w:rPr>
          <w:bCs/>
        </w:rPr>
        <w:t xml:space="preserve">, želdinius </w:t>
      </w:r>
      <w:r w:rsidR="00F219AC">
        <w:rPr>
          <w:bCs/>
        </w:rPr>
        <w:t xml:space="preserve">– </w:t>
      </w:r>
      <w:r w:rsidRPr="00CD24FF">
        <w:rPr>
          <w:bCs/>
        </w:rPr>
        <w:t>trejų metų laikotarpiu ir</w:t>
      </w:r>
      <w:r w:rsidR="00F219AC">
        <w:rPr>
          <w:bCs/>
        </w:rPr>
        <w:t>,</w:t>
      </w:r>
      <w:r w:rsidRPr="00CD24FF">
        <w:rPr>
          <w:bCs/>
        </w:rPr>
        <w:t xml:space="preserve"> atsiradus defektams</w:t>
      </w:r>
      <w:r w:rsidR="00F219AC">
        <w:rPr>
          <w:bCs/>
        </w:rPr>
        <w:t>,</w:t>
      </w:r>
      <w:r w:rsidRPr="00CD24FF">
        <w:rPr>
          <w:bCs/>
        </w:rPr>
        <w:t xml:space="preserve"> juos pašalinti savo lėšomis. </w:t>
      </w:r>
    </w:p>
    <w:p w14:paraId="55C0ED6F" w14:textId="6B9C016E" w:rsidR="00CD24FF" w:rsidRPr="00CD24FF" w:rsidRDefault="00CD24FF" w:rsidP="00E47DB9">
      <w:pPr>
        <w:tabs>
          <w:tab w:val="left" w:pos="748"/>
        </w:tabs>
        <w:ind w:firstLine="709"/>
        <w:jc w:val="both"/>
        <w:rPr>
          <w:bCs/>
        </w:rPr>
      </w:pPr>
      <w:r w:rsidRPr="00CD24FF">
        <w:rPr>
          <w:bCs/>
        </w:rPr>
        <w:t xml:space="preserve">21. Nebaigus vykdyti darbų leidime nurodytu terminu, darbus galima vykdyti toliau tik gavus naują leidimą </w:t>
      </w:r>
      <w:r w:rsidRPr="00CD24FF">
        <w:rPr>
          <w:bCs/>
          <w:color w:val="000000"/>
        </w:rPr>
        <w:t>pradėtiems darbams tęsti</w:t>
      </w:r>
      <w:r w:rsidRPr="00CD24FF">
        <w:rPr>
          <w:bCs/>
        </w:rPr>
        <w:t xml:space="preserve">. Tokiu atveju statytojas pateikia motyvuotą prašymą </w:t>
      </w:r>
      <w:r w:rsidR="002A470A">
        <w:rPr>
          <w:bCs/>
        </w:rPr>
        <w:t>S</w:t>
      </w:r>
      <w:r w:rsidRPr="00CD24FF">
        <w:rPr>
          <w:bCs/>
        </w:rPr>
        <w:t>avivaldybės administracijos direktoriui ar jo įgaliotam asmeniui ir sumoka vietinę rinkliavą už naujai išduodamą leidimą. Išduodant naują leidimą pradėtiems darbams vykdyti pakartotin</w:t>
      </w:r>
      <w:r w:rsidR="00215D4A">
        <w:rPr>
          <w:bCs/>
        </w:rPr>
        <w:t>i</w:t>
      </w:r>
      <w:r w:rsidRPr="00CD24FF">
        <w:rPr>
          <w:bCs/>
        </w:rPr>
        <w:t xml:space="preserve">s derinimas su derinimo akte nurodytomis institucijomis nereikalingas. </w:t>
      </w:r>
    </w:p>
    <w:p w14:paraId="55C0ED70" w14:textId="558F2C50" w:rsidR="00CD24FF" w:rsidRPr="00CD24FF" w:rsidRDefault="00CD24FF" w:rsidP="00E47DB9">
      <w:pPr>
        <w:tabs>
          <w:tab w:val="left" w:pos="748"/>
        </w:tabs>
        <w:ind w:firstLine="709"/>
        <w:jc w:val="both"/>
        <w:rPr>
          <w:color w:val="000000"/>
        </w:rPr>
      </w:pPr>
      <w:r w:rsidRPr="00CD24FF">
        <w:rPr>
          <w:color w:val="000000"/>
        </w:rPr>
        <w:t xml:space="preserve">22. </w:t>
      </w:r>
      <w:r w:rsidRPr="00CD24FF">
        <w:rPr>
          <w:bCs/>
          <w:color w:val="000000"/>
        </w:rPr>
        <w:t xml:space="preserve">Leidimas vykdyti kasinėjimo darbus kitame objekte neišduodamas, jeigu </w:t>
      </w:r>
      <w:r w:rsidRPr="00CD24FF">
        <w:rPr>
          <w:color w:val="000000"/>
        </w:rPr>
        <w:t xml:space="preserve">pasibaigus </w:t>
      </w:r>
      <w:r w:rsidRPr="00CD24FF">
        <w:rPr>
          <w:bCs/>
          <w:color w:val="000000"/>
        </w:rPr>
        <w:t>anksčiau išduoto leidimo galiojimo terminui nebuvo</w:t>
      </w:r>
      <w:r w:rsidR="00215D4A">
        <w:rPr>
          <w:color w:val="000000"/>
        </w:rPr>
        <w:t xml:space="preserve"> įvykdyti šių N</w:t>
      </w:r>
      <w:r w:rsidRPr="00CD24FF">
        <w:rPr>
          <w:color w:val="000000"/>
        </w:rPr>
        <w:t xml:space="preserve">uostatų 20 punkte nurodyti reikalavimai. </w:t>
      </w:r>
    </w:p>
    <w:p w14:paraId="55C0ED71" w14:textId="1B4B37BA" w:rsidR="00CD24FF" w:rsidRPr="00CD24FF" w:rsidRDefault="00CD24FF" w:rsidP="00E47DB9">
      <w:pPr>
        <w:tabs>
          <w:tab w:val="left" w:pos="748"/>
        </w:tabs>
        <w:ind w:firstLine="709"/>
        <w:jc w:val="both"/>
        <w:rPr>
          <w:bCs/>
        </w:rPr>
      </w:pPr>
      <w:r w:rsidRPr="00CD24FF">
        <w:rPr>
          <w:bCs/>
        </w:rPr>
        <w:t>23. Leidimai kasinėjimo darbams vykdyti esamų kelių (gatvių) juostose neišduodami nuo einamųjų metų gruodžio 1 d. iki kitų metų balandžio 15 d., išskyrus jų remonto ir rekonstravimo atvejus.</w:t>
      </w:r>
    </w:p>
    <w:p w14:paraId="55C0ED72" w14:textId="77777777" w:rsidR="00CD24FF" w:rsidRPr="00CD24FF" w:rsidRDefault="00CD24FF" w:rsidP="00CD24FF">
      <w:pPr>
        <w:tabs>
          <w:tab w:val="left" w:pos="748"/>
        </w:tabs>
        <w:jc w:val="center"/>
        <w:rPr>
          <w:bCs/>
        </w:rPr>
      </w:pPr>
    </w:p>
    <w:p w14:paraId="55C0ED73" w14:textId="77777777" w:rsidR="00CD24FF" w:rsidRPr="00CD24FF" w:rsidRDefault="00CD24FF" w:rsidP="00CD24FF">
      <w:pPr>
        <w:tabs>
          <w:tab w:val="left" w:pos="748"/>
        </w:tabs>
        <w:jc w:val="center"/>
        <w:rPr>
          <w:bCs/>
        </w:rPr>
      </w:pPr>
      <w:r w:rsidRPr="00CD24FF">
        <w:rPr>
          <w:b/>
          <w:bCs/>
        </w:rPr>
        <w:t>V. LEIDIMŲ TERITORIJOMS ATITVERTI, APTVERTI, AUTOTRANSPORTO ARBA PĖSČIŲJŲ EISMĄ APRIBOTI ARBA NUTRAUKTI BEI GRUNTĄ ARBA MEDŽIAGAS SANDĖLIUOTI IŠDAVIMO TVARKA</w:t>
      </w:r>
    </w:p>
    <w:p w14:paraId="55C0ED74" w14:textId="2FA5A4FA" w:rsidR="00CD24FF" w:rsidRPr="00CD24FF" w:rsidRDefault="00CD24FF" w:rsidP="00CD24FF">
      <w:pPr>
        <w:tabs>
          <w:tab w:val="left" w:pos="748"/>
        </w:tabs>
      </w:pPr>
    </w:p>
    <w:p w14:paraId="55C0ED75" w14:textId="00B6CC76" w:rsidR="00CD24FF" w:rsidRPr="00CD24FF" w:rsidRDefault="00CD24FF" w:rsidP="00E47DB9">
      <w:pPr>
        <w:tabs>
          <w:tab w:val="left" w:pos="748"/>
        </w:tabs>
        <w:ind w:firstLine="709"/>
        <w:jc w:val="both"/>
      </w:pPr>
      <w:r w:rsidRPr="00CD24FF">
        <w:t xml:space="preserve">24. Leidimas teritorijoms atitverti, aptverti, autotransporto arba pėsčiųjų eismą apriboti arba nutraukti bei gruntą arba medžiagas sandėliuoti </w:t>
      </w:r>
      <w:r w:rsidRPr="00CD24FF">
        <w:rPr>
          <w:bCs/>
        </w:rPr>
        <w:t>statytojams reikalingas, jeigu dėl darbų vykdymo pagal suderintą darbų organizavimo projektą būtina:</w:t>
      </w:r>
    </w:p>
    <w:p w14:paraId="55C0ED76" w14:textId="7FCE82D6" w:rsidR="00CD24FF" w:rsidRPr="00CD24FF" w:rsidRDefault="00CD24FF" w:rsidP="00E47DB9">
      <w:pPr>
        <w:tabs>
          <w:tab w:val="left" w:pos="748"/>
        </w:tabs>
        <w:ind w:firstLine="709"/>
        <w:jc w:val="both"/>
        <w:rPr>
          <w:bCs/>
        </w:rPr>
      </w:pPr>
      <w:r w:rsidRPr="00CD24FF">
        <w:rPr>
          <w:bCs/>
        </w:rPr>
        <w:lastRenderedPageBreak/>
        <w:t>24.1. nutraukti arba apriboti transporto eismą gatvėmis dėl jų perkasimo;</w:t>
      </w:r>
    </w:p>
    <w:p w14:paraId="55C0ED77" w14:textId="4919784F" w:rsidR="00CD24FF" w:rsidRPr="00CD24FF" w:rsidRDefault="00CD24FF" w:rsidP="00E47DB9">
      <w:pPr>
        <w:tabs>
          <w:tab w:val="left" w:pos="748"/>
        </w:tabs>
        <w:ind w:firstLine="709"/>
        <w:jc w:val="both"/>
        <w:rPr>
          <w:bCs/>
        </w:rPr>
      </w:pPr>
      <w:r w:rsidRPr="00CD24FF">
        <w:rPr>
          <w:bCs/>
        </w:rPr>
        <w:t xml:space="preserve">24.2. užtverti gatvės važiuojamąją dalį, nutraukiant arba apribojant transporto priemonių eismą </w:t>
      </w:r>
      <w:r w:rsidR="00E64FAD" w:rsidRPr="00E64FAD">
        <w:rPr>
          <w:bCs/>
        </w:rPr>
        <w:t xml:space="preserve">statinių </w:t>
      </w:r>
      <w:r w:rsidRPr="00CD24FF">
        <w:rPr>
          <w:bCs/>
        </w:rPr>
        <w:t>statybos, rekonstr</w:t>
      </w:r>
      <w:r w:rsidR="00E64FAD">
        <w:rPr>
          <w:bCs/>
        </w:rPr>
        <w:t>avimo</w:t>
      </w:r>
      <w:r w:rsidRPr="00CD24FF">
        <w:rPr>
          <w:bCs/>
        </w:rPr>
        <w:t xml:space="preserve">, remonto darbams vykdyti; </w:t>
      </w:r>
    </w:p>
    <w:p w14:paraId="55C0ED78" w14:textId="516D99FD"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t xml:space="preserve">24.3. aptverti statybos aikštelę ar </w:t>
      </w:r>
      <w:r w:rsidR="00E64FAD">
        <w:rPr>
          <w:szCs w:val="20"/>
        </w:rPr>
        <w:t>statinį</w:t>
      </w:r>
      <w:r w:rsidRPr="00CD24FF">
        <w:rPr>
          <w:szCs w:val="20"/>
        </w:rPr>
        <w:t xml:space="preserve"> statybos, remonto ar rekonstr</w:t>
      </w:r>
      <w:r w:rsidR="00E64FAD">
        <w:rPr>
          <w:szCs w:val="20"/>
        </w:rPr>
        <w:t>avimo</w:t>
      </w:r>
      <w:r w:rsidRPr="00CD24FF">
        <w:rPr>
          <w:szCs w:val="20"/>
        </w:rPr>
        <w:t xml:space="preserve"> metu;</w:t>
      </w:r>
    </w:p>
    <w:p w14:paraId="55C0ED79" w14:textId="4B099B6D" w:rsidR="00CD24FF" w:rsidRPr="00CD24FF" w:rsidRDefault="00CD24FF" w:rsidP="00E47DB9">
      <w:pPr>
        <w:tabs>
          <w:tab w:val="left" w:pos="748"/>
        </w:tabs>
        <w:ind w:firstLine="709"/>
        <w:jc w:val="both"/>
        <w:rPr>
          <w:bCs/>
        </w:rPr>
      </w:pPr>
      <w:r w:rsidRPr="00CD24FF">
        <w:rPr>
          <w:bCs/>
        </w:rPr>
        <w:t xml:space="preserve">24.4. atitverti šaligatvį, apribojant pėsčiųjų eismą </w:t>
      </w:r>
      <w:r w:rsidR="00E64FAD">
        <w:rPr>
          <w:bCs/>
        </w:rPr>
        <w:t>statinių</w:t>
      </w:r>
      <w:r w:rsidRPr="00CD24FF">
        <w:rPr>
          <w:bCs/>
        </w:rPr>
        <w:t xml:space="preserve"> statybos, remonto bei re</w:t>
      </w:r>
      <w:r w:rsidR="00215D4A">
        <w:rPr>
          <w:bCs/>
        </w:rPr>
        <w:t>konstr</w:t>
      </w:r>
      <w:r w:rsidR="00E64FAD">
        <w:rPr>
          <w:bCs/>
        </w:rPr>
        <w:t>avimo</w:t>
      </w:r>
      <w:r w:rsidR="00215D4A">
        <w:rPr>
          <w:bCs/>
        </w:rPr>
        <w:t xml:space="preserve"> darbams vykdyti; </w:t>
      </w:r>
    </w:p>
    <w:p w14:paraId="55C0ED7A" w14:textId="27CD09D8" w:rsidR="00CD24FF" w:rsidRPr="00CD24FF" w:rsidRDefault="00CD24FF" w:rsidP="00E47DB9">
      <w:pPr>
        <w:tabs>
          <w:tab w:val="left" w:pos="748"/>
        </w:tabs>
        <w:overflowPunct w:val="0"/>
        <w:autoSpaceDE w:val="0"/>
        <w:autoSpaceDN w:val="0"/>
        <w:adjustRightInd w:val="0"/>
        <w:ind w:firstLine="709"/>
        <w:jc w:val="both"/>
        <w:textAlignment w:val="baseline"/>
        <w:rPr>
          <w:bCs/>
          <w:szCs w:val="20"/>
        </w:rPr>
      </w:pPr>
      <w:r w:rsidRPr="00CD24FF">
        <w:rPr>
          <w:bCs/>
          <w:szCs w:val="20"/>
        </w:rPr>
        <w:t>24.5. sandėliuoti gruntą, statybines medžiagas arba statyti statybinius vagonėlius miesto viešojo naudojimo teritorijoje.</w:t>
      </w:r>
    </w:p>
    <w:p w14:paraId="55C0ED7B" w14:textId="7FFF7A15" w:rsidR="00CD24FF" w:rsidRPr="00CD24FF" w:rsidRDefault="00CD24FF" w:rsidP="00E47DB9">
      <w:pPr>
        <w:tabs>
          <w:tab w:val="left" w:pos="748"/>
        </w:tabs>
        <w:overflowPunct w:val="0"/>
        <w:autoSpaceDE w:val="0"/>
        <w:autoSpaceDN w:val="0"/>
        <w:adjustRightInd w:val="0"/>
        <w:ind w:firstLine="709"/>
        <w:jc w:val="both"/>
        <w:textAlignment w:val="baseline"/>
        <w:rPr>
          <w:bCs/>
          <w:szCs w:val="20"/>
        </w:rPr>
      </w:pPr>
      <w:r w:rsidRPr="00CD24FF">
        <w:rPr>
          <w:bCs/>
          <w:szCs w:val="20"/>
        </w:rPr>
        <w:t xml:space="preserve">25. Papildomas išlaidas dėl </w:t>
      </w:r>
      <w:r w:rsidRPr="00CD24FF">
        <w:rPr>
          <w:szCs w:val="20"/>
        </w:rPr>
        <w:t>vietinio (miesto) susisiekimo</w:t>
      </w:r>
      <w:r w:rsidRPr="00CD24FF">
        <w:rPr>
          <w:bCs/>
          <w:szCs w:val="20"/>
        </w:rPr>
        <w:t xml:space="preserve"> maršrutų </w:t>
      </w:r>
      <w:r w:rsidRPr="00CD24FF">
        <w:rPr>
          <w:szCs w:val="20"/>
        </w:rPr>
        <w:t xml:space="preserve">reguliariais reisais </w:t>
      </w:r>
      <w:r w:rsidRPr="00CD24FF">
        <w:rPr>
          <w:bCs/>
          <w:szCs w:val="20"/>
        </w:rPr>
        <w:t>koregavimo statytojas turi numatyti darbų organizavimo projekte ir sąmatose.</w:t>
      </w:r>
      <w:r w:rsidRPr="00CD24FF">
        <w:rPr>
          <w:szCs w:val="20"/>
        </w:rPr>
        <w:t xml:space="preserve"> </w:t>
      </w:r>
    </w:p>
    <w:p w14:paraId="55C0ED7C" w14:textId="5AEC3940" w:rsidR="00CD24FF" w:rsidRPr="00CD24FF" w:rsidRDefault="00CD24FF" w:rsidP="00E47DB9">
      <w:pPr>
        <w:tabs>
          <w:tab w:val="left" w:pos="748"/>
        </w:tabs>
        <w:ind w:firstLine="709"/>
        <w:jc w:val="both"/>
      </w:pPr>
      <w:r w:rsidRPr="00CD24FF">
        <w:rPr>
          <w:bCs/>
        </w:rPr>
        <w:t xml:space="preserve">26. Pareiškėjas, norėdamas gauti leidimą teritorijai atitverti, aptverti, eismui apriboti arba nutraukti, gruntui arba statybinėms medžiagoms sandėliuoti, </w:t>
      </w:r>
      <w:r w:rsidRPr="00C32C8A">
        <w:rPr>
          <w:bCs/>
        </w:rPr>
        <w:t xml:space="preserve">Savivaldybės administracijos </w:t>
      </w:r>
      <w:r w:rsidRPr="00CD24FF">
        <w:rPr>
          <w:bCs/>
        </w:rPr>
        <w:t xml:space="preserve">direktoriui </w:t>
      </w:r>
      <w:r w:rsidRPr="00CD24FF">
        <w:rPr>
          <w:bCs/>
          <w:color w:val="000000"/>
        </w:rPr>
        <w:t>arba jo įgaliotam asmeniui</w:t>
      </w:r>
      <w:r w:rsidRPr="00CD24FF">
        <w:rPr>
          <w:bCs/>
        </w:rPr>
        <w:t xml:space="preserve"> pateikia</w:t>
      </w:r>
      <w:r w:rsidR="00C32C8A">
        <w:t>:</w:t>
      </w:r>
    </w:p>
    <w:p w14:paraId="55C0ED7D" w14:textId="780E79AD" w:rsidR="00CD24FF" w:rsidRPr="00CD24FF" w:rsidRDefault="00CD24FF" w:rsidP="00E47DB9">
      <w:pPr>
        <w:tabs>
          <w:tab w:val="left" w:pos="748"/>
        </w:tabs>
        <w:ind w:firstLine="709"/>
        <w:jc w:val="both"/>
        <w:rPr>
          <w:bCs/>
        </w:rPr>
      </w:pPr>
      <w:r w:rsidRPr="00CD24FF">
        <w:rPr>
          <w:bCs/>
        </w:rPr>
        <w:t xml:space="preserve">26.1. prašymą, kuriame </w:t>
      </w:r>
      <w:r w:rsidRPr="00CD24FF">
        <w:t xml:space="preserve">nurodomas </w:t>
      </w:r>
      <w:r w:rsidRPr="00CD24FF">
        <w:rPr>
          <w:bCs/>
        </w:rPr>
        <w:t>pareiškėjo pavadinimas,</w:t>
      </w:r>
      <w:r w:rsidRPr="00CD24FF">
        <w:t xml:space="preserve"> </w:t>
      </w:r>
      <w:r w:rsidRPr="00CD24FF">
        <w:rPr>
          <w:bCs/>
        </w:rPr>
        <w:t>adresas, telefono numeris,</w:t>
      </w:r>
      <w:r w:rsidRPr="00CD24FF">
        <w:t xml:space="preserve"> </w:t>
      </w:r>
      <w:r w:rsidRPr="00CD24FF">
        <w:rPr>
          <w:bCs/>
        </w:rPr>
        <w:t xml:space="preserve">darbų vykdymo tikslas, </w:t>
      </w:r>
      <w:r w:rsidRPr="00CD24FF">
        <w:t xml:space="preserve">darbų vykdymo vieta, </w:t>
      </w:r>
      <w:r w:rsidRPr="00CD24FF">
        <w:rPr>
          <w:bCs/>
        </w:rPr>
        <w:t xml:space="preserve">tiksli </w:t>
      </w:r>
      <w:r w:rsidRPr="00CD24FF">
        <w:t xml:space="preserve">darbų vykdymo pradžia ir pabaiga, </w:t>
      </w:r>
      <w:r w:rsidRPr="00CD24FF">
        <w:rPr>
          <w:bCs/>
        </w:rPr>
        <w:t>atsakingo darbų vadovo vardas, pavardė ir jo kvalifikacijos atestato</w:t>
      </w:r>
      <w:r w:rsidRPr="00CD24FF">
        <w:t xml:space="preserve"> </w:t>
      </w:r>
      <w:r w:rsidRPr="00CD24FF">
        <w:rPr>
          <w:bCs/>
        </w:rPr>
        <w:t>numeris;</w:t>
      </w:r>
    </w:p>
    <w:p w14:paraId="55C0ED7E" w14:textId="183D4A03" w:rsidR="00CD24FF" w:rsidRPr="00CD24FF" w:rsidRDefault="00CD24FF" w:rsidP="00E47DB9">
      <w:pPr>
        <w:tabs>
          <w:tab w:val="left" w:pos="748"/>
        </w:tabs>
        <w:ind w:firstLine="709"/>
        <w:jc w:val="both"/>
        <w:rPr>
          <w:bCs/>
        </w:rPr>
      </w:pPr>
      <w:r w:rsidRPr="00CD24FF">
        <w:t>26.2. schemą,</w:t>
      </w:r>
      <w:r w:rsidRPr="00CD24FF">
        <w:rPr>
          <w:bCs/>
        </w:rPr>
        <w:t xml:space="preserve"> kurioje nurodoma tiksli darbų vykdymo vieta,</w:t>
      </w:r>
      <w:r w:rsidRPr="00CD24FF">
        <w:t xml:space="preserve"> suderintą su Klaipėdos apskrities </w:t>
      </w:r>
      <w:r w:rsidR="00C32C8A">
        <w:t>vyriausiojo policijos komisariato</w:t>
      </w:r>
      <w:r w:rsidRPr="00CD24FF">
        <w:t xml:space="preserve"> Kelių policijos biuru</w:t>
      </w:r>
      <w:r w:rsidRPr="00CD24FF">
        <w:rPr>
          <w:bCs/>
        </w:rPr>
        <w:t xml:space="preserve">, </w:t>
      </w:r>
      <w:r w:rsidRPr="00CD24FF">
        <w:t xml:space="preserve">kai nutraukiamas arba apribojamas eismas gatve ar šaligatviu, o kai nutraukiamas eismas gatvėse, kuriomis driekiasi vietinio (miesto) susisiekimo maršrutai </w:t>
      </w:r>
      <w:r w:rsidRPr="00CD24FF">
        <w:rPr>
          <w:bCs/>
          <w:szCs w:val="20"/>
        </w:rPr>
        <w:t>reguliariais reisais</w:t>
      </w:r>
      <w:r w:rsidRPr="00CD24FF">
        <w:t xml:space="preserve">, sutarties, sudarytos su </w:t>
      </w:r>
      <w:proofErr w:type="spellStart"/>
      <w:r w:rsidRPr="00CD24FF">
        <w:t>VšĮ</w:t>
      </w:r>
      <w:proofErr w:type="spellEnd"/>
      <w:r w:rsidRPr="00CD24FF">
        <w:t xml:space="preserve"> „Klaipėdos keleivinis transportas“ dėl šių vietinio (miesto) susisiekimo maršrutų </w:t>
      </w:r>
      <w:r w:rsidRPr="00CD24FF">
        <w:rPr>
          <w:bCs/>
          <w:szCs w:val="20"/>
        </w:rPr>
        <w:t>reguliariais reisais</w:t>
      </w:r>
      <w:r w:rsidRPr="00CD24FF">
        <w:t xml:space="preserve"> papildomų išlaidų atlyginimo ir suderintos schemos kopijas;</w:t>
      </w:r>
      <w:r w:rsidRPr="00CD24FF">
        <w:rPr>
          <w:bCs/>
        </w:rPr>
        <w:t xml:space="preserve">  </w:t>
      </w:r>
    </w:p>
    <w:p w14:paraId="55C0ED7F" w14:textId="4F4A725D" w:rsidR="00CD24FF" w:rsidRPr="00CD24FF" w:rsidRDefault="00CD24FF" w:rsidP="00E47DB9">
      <w:pPr>
        <w:tabs>
          <w:tab w:val="left" w:pos="748"/>
        </w:tabs>
        <w:ind w:firstLine="709"/>
        <w:jc w:val="both"/>
      </w:pPr>
      <w:r w:rsidRPr="00CD24FF">
        <w:t xml:space="preserve">26.3. aptvėrimo ar atitvėrimo schemą, kur nurodomas tvoros tipas ir trumpas aprašymas, iš kokių medžiagų tvora bus įrengiama; </w:t>
      </w:r>
    </w:p>
    <w:p w14:paraId="55C0ED80" w14:textId="621D6C18" w:rsidR="00CD24FF" w:rsidRPr="00CD24FF" w:rsidRDefault="00CD24FF" w:rsidP="00E47DB9">
      <w:pPr>
        <w:tabs>
          <w:tab w:val="left" w:pos="748"/>
        </w:tabs>
        <w:ind w:firstLine="709"/>
        <w:jc w:val="both"/>
        <w:rPr>
          <w:bCs/>
        </w:rPr>
      </w:pPr>
      <w:r w:rsidRPr="00CD24FF">
        <w:rPr>
          <w:bCs/>
        </w:rPr>
        <w:t xml:space="preserve">26.4. </w:t>
      </w:r>
      <w:r w:rsidR="000B41EE" w:rsidRPr="000B41EE">
        <w:rPr>
          <w:bCs/>
        </w:rPr>
        <w:t xml:space="preserve">statybą leidžiančio dokumento </w:t>
      </w:r>
      <w:r w:rsidRPr="00CD24FF">
        <w:rPr>
          <w:bCs/>
        </w:rPr>
        <w:t xml:space="preserve">kopiją, kai statinių </w:t>
      </w:r>
      <w:r w:rsidR="000B41EE">
        <w:rPr>
          <w:bCs/>
        </w:rPr>
        <w:t>statyb</w:t>
      </w:r>
      <w:r w:rsidR="000B41EE" w:rsidRPr="000B41EE">
        <w:rPr>
          <w:bCs/>
        </w:rPr>
        <w:t>os, rekonstravimo, remonto darbams vykdyti</w:t>
      </w:r>
      <w:r w:rsidRPr="00CD24FF">
        <w:rPr>
          <w:bCs/>
        </w:rPr>
        <w:t xml:space="preserve"> reikalingas</w:t>
      </w:r>
      <w:r w:rsidR="000B41EE">
        <w:rPr>
          <w:bCs/>
        </w:rPr>
        <w:t xml:space="preserve"> </w:t>
      </w:r>
      <w:r w:rsidR="000B41EE" w:rsidRPr="000B41EE">
        <w:rPr>
          <w:bCs/>
        </w:rPr>
        <w:t>statybą leidžiantis dokumentas</w:t>
      </w:r>
      <w:r w:rsidRPr="00CD24FF">
        <w:rPr>
          <w:bCs/>
        </w:rPr>
        <w:t>.</w:t>
      </w:r>
    </w:p>
    <w:p w14:paraId="55C0ED81" w14:textId="29C605B0" w:rsidR="00CD24FF" w:rsidRPr="00CD24FF" w:rsidRDefault="00CD24FF" w:rsidP="00E47DB9">
      <w:pPr>
        <w:tabs>
          <w:tab w:val="left" w:pos="748"/>
        </w:tabs>
        <w:ind w:firstLine="709"/>
        <w:jc w:val="both"/>
      </w:pPr>
      <w:r w:rsidRPr="00CD24FF">
        <w:rPr>
          <w:bCs/>
        </w:rPr>
        <w:t xml:space="preserve">27. Leidimas išduodamas per dešimt kalendorinių dienų nuo prašymo gavimo datos.  </w:t>
      </w:r>
    </w:p>
    <w:p w14:paraId="34755BA2" w14:textId="77777777" w:rsidR="00CD336F" w:rsidRDefault="00CD24FF" w:rsidP="00E47DB9">
      <w:pPr>
        <w:tabs>
          <w:tab w:val="left" w:pos="748"/>
        </w:tabs>
        <w:ind w:firstLine="709"/>
        <w:jc w:val="both"/>
      </w:pPr>
      <w:r w:rsidRPr="00CD24FF">
        <w:t>28. Pasibaigus leidime nurodytam terminui</w:t>
      </w:r>
      <w:r w:rsidR="000715F7">
        <w:t>,</w:t>
      </w:r>
      <w:r w:rsidRPr="00CD24FF">
        <w:t xml:space="preserve"> statytojas, v</w:t>
      </w:r>
      <w:r w:rsidRPr="00CD24FF">
        <w:rPr>
          <w:bCs/>
        </w:rPr>
        <w:t>ykdęs darbus,</w:t>
      </w:r>
      <w:r w:rsidRPr="00CD24FF">
        <w:t xml:space="preserve"> perduoda sutvarkytą darbų vykdymo vietą </w:t>
      </w:r>
      <w:r w:rsidR="00CD336F" w:rsidRPr="00CD336F">
        <w:t>leidimą išdavusiam Savivaldybės administracijos padaliniui ir padaliniui, vykdančiam dangų priežiūrą.</w:t>
      </w:r>
    </w:p>
    <w:p w14:paraId="55C0ED83" w14:textId="154912C5" w:rsidR="00CD24FF" w:rsidRPr="00CD24FF" w:rsidRDefault="00CD24FF" w:rsidP="00E47DB9">
      <w:pPr>
        <w:tabs>
          <w:tab w:val="left" w:pos="748"/>
        </w:tabs>
        <w:ind w:firstLine="709"/>
        <w:jc w:val="both"/>
        <w:rPr>
          <w:bCs/>
        </w:rPr>
      </w:pPr>
      <w:r w:rsidRPr="00CD24FF">
        <w:rPr>
          <w:bCs/>
        </w:rPr>
        <w:t>29.</w:t>
      </w:r>
      <w:r w:rsidRPr="00CD24FF">
        <w:rPr>
          <w:b/>
          <w:bCs/>
        </w:rPr>
        <w:t xml:space="preserve"> </w:t>
      </w:r>
      <w:r w:rsidRPr="00CD24FF">
        <w:rPr>
          <w:bCs/>
        </w:rPr>
        <w:t xml:space="preserve">Nebaigus vykdyti darbų leidime nurodytu terminu, darbus galima vykdyti toliau tik gavus naują leidimą. Tokiu atveju statytojas pateikia motyvuotą prašymą Savivaldybės administracijos direktoriui ar jo įgaliotam asmeniui ir sumoka vietinę rinkliavą (jeigu ją nurodyta mokėti) už naujai išduodamą leidimą. </w:t>
      </w:r>
    </w:p>
    <w:p w14:paraId="55C0ED84" w14:textId="77777777" w:rsidR="00CD24FF" w:rsidRPr="00CD24FF" w:rsidRDefault="00CD24FF" w:rsidP="00CD24FF">
      <w:pPr>
        <w:tabs>
          <w:tab w:val="left" w:pos="748"/>
        </w:tabs>
        <w:rPr>
          <w:b/>
          <w:bCs/>
        </w:rPr>
      </w:pPr>
    </w:p>
    <w:p w14:paraId="55C0ED85" w14:textId="77777777" w:rsidR="00CD24FF" w:rsidRPr="00CD24FF" w:rsidRDefault="00CD24FF" w:rsidP="00CD24FF">
      <w:pPr>
        <w:tabs>
          <w:tab w:val="left" w:pos="748"/>
        </w:tabs>
        <w:jc w:val="center"/>
      </w:pPr>
      <w:r w:rsidRPr="00CD24FF">
        <w:rPr>
          <w:b/>
          <w:bCs/>
        </w:rPr>
        <w:t>VI.</w:t>
      </w:r>
      <w:r w:rsidRPr="00CD24FF">
        <w:t xml:space="preserve"> </w:t>
      </w:r>
      <w:r w:rsidRPr="00CD24FF">
        <w:rPr>
          <w:b/>
          <w:bCs/>
        </w:rPr>
        <w:t>LEIDIMO TURĖTOJO PAREIGOS</w:t>
      </w:r>
    </w:p>
    <w:p w14:paraId="55C0ED86" w14:textId="77777777" w:rsidR="00CD24FF" w:rsidRPr="00CD24FF" w:rsidRDefault="00CD24FF" w:rsidP="00CD24FF">
      <w:pPr>
        <w:tabs>
          <w:tab w:val="left" w:pos="748"/>
        </w:tabs>
        <w:rPr>
          <w:b/>
          <w:bCs/>
        </w:rPr>
      </w:pPr>
    </w:p>
    <w:p w14:paraId="55C0ED87" w14:textId="4EB974E9"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t xml:space="preserve">30. </w:t>
      </w:r>
      <w:r w:rsidR="000B41EE" w:rsidRPr="000B41EE">
        <w:rPr>
          <w:szCs w:val="20"/>
        </w:rPr>
        <w:t>Statytojas, kuriam išduotas leidimas, vykdantis statybos, rekonstravimo, remonto darbus</w:t>
      </w:r>
      <w:r w:rsidRPr="00CD24FF">
        <w:rPr>
          <w:szCs w:val="20"/>
        </w:rPr>
        <w:t>, privalo:</w:t>
      </w:r>
    </w:p>
    <w:p w14:paraId="55C0ED88" w14:textId="43049FC6"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t xml:space="preserve">30.1. vadovautis </w:t>
      </w:r>
      <w:r w:rsidRPr="00CD24FF">
        <w:rPr>
          <w:bCs/>
          <w:szCs w:val="20"/>
        </w:rPr>
        <w:t xml:space="preserve">organizaciniu tvarkomuoju statybos techniniu reglamentu STR 1.07.02:2005 „Žemės darbai“, patvirtintu Lietuvos Respublikos aplinkos ministro </w:t>
      </w:r>
      <w:smartTag w:uri="urn:schemas-microsoft-com:office:smarttags" w:element="metricconverter">
        <w:smartTagPr>
          <w:attr w:name="ProductID" w:val="2005 m"/>
        </w:smartTagPr>
        <w:r w:rsidRPr="00CD24FF">
          <w:rPr>
            <w:bCs/>
            <w:szCs w:val="20"/>
          </w:rPr>
          <w:t>2005 m</w:t>
        </w:r>
      </w:smartTag>
      <w:r w:rsidRPr="00CD24FF">
        <w:rPr>
          <w:bCs/>
          <w:szCs w:val="20"/>
        </w:rPr>
        <w:t xml:space="preserve">. gruodžio 21 d.  įsakymu Nr. D1-629; </w:t>
      </w:r>
      <w:r w:rsidRPr="00CD24FF">
        <w:rPr>
          <w:szCs w:val="20"/>
        </w:rPr>
        <w:t xml:space="preserve"> </w:t>
      </w:r>
    </w:p>
    <w:p w14:paraId="55C0ED89" w14:textId="4532BF69"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t>30.2. apžiūrėti prieš darbų pradžią kartu su leidimą kasinėti, aptverti arba sandėliuoti išduodančiu Savivaldybės administracijos atstovu statomo objekto teritoriją ir teritoriją aplink ją, nustatyti esamų dangų ir želdinių būklę, objekto aptvėrimo ribas, laikinų privažiavimo kelių įrengimo, medžiagų sandėliavimo vietas</w:t>
      </w:r>
      <w:r w:rsidR="00D40417">
        <w:rPr>
          <w:szCs w:val="20"/>
        </w:rPr>
        <w:t xml:space="preserve"> ir</w:t>
      </w:r>
      <w:r w:rsidRPr="00CD24FF">
        <w:rPr>
          <w:szCs w:val="20"/>
        </w:rPr>
        <w:t xml:space="preserve"> suraš</w:t>
      </w:r>
      <w:r w:rsidR="00D40417">
        <w:rPr>
          <w:szCs w:val="20"/>
        </w:rPr>
        <w:t>yti</w:t>
      </w:r>
      <w:r w:rsidRPr="00CD24FF">
        <w:rPr>
          <w:szCs w:val="20"/>
        </w:rPr>
        <w:t xml:space="preserve"> apžiūros aktą; </w:t>
      </w:r>
    </w:p>
    <w:p w14:paraId="55C0ED8A" w14:textId="71252D55"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bCs/>
          <w:szCs w:val="20"/>
        </w:rPr>
        <w:t>30.3. palaikyti švarą ir tvarką statybos aikštelėje, gatvėje ties sklypo riba bei už jos ribų šalia atitvaro esančioje teritorijoje;</w:t>
      </w:r>
      <w:r w:rsidRPr="00CD24FF">
        <w:rPr>
          <w:szCs w:val="20"/>
        </w:rPr>
        <w:t xml:space="preserve"> </w:t>
      </w:r>
    </w:p>
    <w:p w14:paraId="55C0ED8B" w14:textId="3A490A78"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t>30.4. laistyti statybos aikštelę ir prie jos esančias gatves, esant dulkėtumui;</w:t>
      </w:r>
    </w:p>
    <w:p w14:paraId="55C0ED8C" w14:textId="7EB8F6C9" w:rsidR="00CD24FF" w:rsidRPr="00CD24FF" w:rsidRDefault="00CD24FF" w:rsidP="00E47DB9">
      <w:pPr>
        <w:tabs>
          <w:tab w:val="left" w:pos="748"/>
        </w:tabs>
        <w:overflowPunct w:val="0"/>
        <w:autoSpaceDE w:val="0"/>
        <w:autoSpaceDN w:val="0"/>
        <w:adjustRightInd w:val="0"/>
        <w:ind w:firstLine="709"/>
        <w:jc w:val="both"/>
        <w:textAlignment w:val="baseline"/>
        <w:rPr>
          <w:bCs/>
          <w:szCs w:val="20"/>
        </w:rPr>
      </w:pPr>
      <w:r w:rsidRPr="00CD24FF">
        <w:rPr>
          <w:bCs/>
          <w:szCs w:val="20"/>
        </w:rPr>
        <w:t>30.5. suderinti su gyventojais ir organizacijomis dėl privažiavim</w:t>
      </w:r>
      <w:r w:rsidR="00D40417">
        <w:rPr>
          <w:bCs/>
          <w:szCs w:val="20"/>
        </w:rPr>
        <w:t>o</w:t>
      </w:r>
      <w:r w:rsidRPr="00CD24FF">
        <w:rPr>
          <w:bCs/>
          <w:szCs w:val="20"/>
        </w:rPr>
        <w:t xml:space="preserve"> prie jų pastatų, vykdant darbus; </w:t>
      </w:r>
    </w:p>
    <w:p w14:paraId="55C0ED8D" w14:textId="2C8D4750"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lastRenderedPageBreak/>
        <w:t>30.6. prižiūrėti statybos aikšteles, kelius ir greta statybos objektų esančias gatves ir šaligatvius, užtikrinti transporto priemonių, išvažiuojančių iš statybos aikštelių, švarą taip, kad nebūtų teršiamos greta statybos objektų esančios gatvės;</w:t>
      </w:r>
    </w:p>
    <w:p w14:paraId="55C0ED8E" w14:textId="24C1C50D"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t xml:space="preserve">30.7. įrengti saugų praėjimo taką pėstiesiems ir saugų </w:t>
      </w:r>
      <w:r w:rsidR="00E47DB9">
        <w:rPr>
          <w:szCs w:val="20"/>
        </w:rPr>
        <w:t>statybos teritorijos atitvarą;</w:t>
      </w:r>
    </w:p>
    <w:p w14:paraId="55C0ED8F" w14:textId="38B1486F" w:rsidR="00CD24FF" w:rsidRPr="00CD24FF" w:rsidRDefault="00CD24FF" w:rsidP="00E47DB9">
      <w:pPr>
        <w:tabs>
          <w:tab w:val="left" w:pos="748"/>
        </w:tabs>
        <w:ind w:firstLine="709"/>
        <w:jc w:val="both"/>
        <w:rPr>
          <w:bCs/>
        </w:rPr>
      </w:pPr>
      <w:r w:rsidRPr="00CD24FF">
        <w:rPr>
          <w:bCs/>
        </w:rPr>
        <w:t>30.8. neleisti klijuoti reklaminių lapelių ir plakatų ant atitvarų ir aptvėrimų, jiems atsiradus skubiai juos nuvalyti, prižiūrėti atitvaro estetinę išvaizdą;</w:t>
      </w:r>
    </w:p>
    <w:p w14:paraId="55C0ED90" w14:textId="04349375" w:rsidR="00CD24FF" w:rsidRPr="00CD24FF" w:rsidRDefault="00CD24FF" w:rsidP="00E47DB9">
      <w:pPr>
        <w:tabs>
          <w:tab w:val="left" w:pos="748"/>
        </w:tabs>
        <w:ind w:firstLine="709"/>
        <w:jc w:val="both"/>
        <w:rPr>
          <w:bCs/>
        </w:rPr>
      </w:pPr>
      <w:r w:rsidRPr="00CD24FF">
        <w:rPr>
          <w:bCs/>
        </w:rPr>
        <w:t>30.9.</w:t>
      </w:r>
      <w:r w:rsidRPr="00CD24FF">
        <w:rPr>
          <w:b/>
          <w:bCs/>
        </w:rPr>
        <w:t xml:space="preserve"> </w:t>
      </w:r>
      <w:r w:rsidRPr="00CD24FF">
        <w:rPr>
          <w:bCs/>
        </w:rPr>
        <w:t>uždengti pastolius apsauginiu tinklu, vykdant fasado remonto darbus;</w:t>
      </w:r>
    </w:p>
    <w:p w14:paraId="55C0ED91" w14:textId="1B1B991E" w:rsidR="00CD24FF" w:rsidRPr="00CD24FF" w:rsidRDefault="00CD24FF" w:rsidP="00E47DB9">
      <w:pPr>
        <w:tabs>
          <w:tab w:val="left" w:pos="748"/>
        </w:tabs>
        <w:ind w:firstLine="709"/>
        <w:jc w:val="both"/>
        <w:rPr>
          <w:bCs/>
        </w:rPr>
      </w:pPr>
      <w:r w:rsidRPr="00CD24FF">
        <w:rPr>
          <w:bCs/>
        </w:rPr>
        <w:t xml:space="preserve">30.10. perduoti </w:t>
      </w:r>
      <w:r w:rsidRPr="00CD24FF">
        <w:rPr>
          <w:bCs/>
          <w:color w:val="000000"/>
        </w:rPr>
        <w:t xml:space="preserve">leidimą išdavusiam </w:t>
      </w:r>
      <w:r w:rsidR="00D40417">
        <w:rPr>
          <w:bCs/>
          <w:color w:val="000000"/>
        </w:rPr>
        <w:t>S</w:t>
      </w:r>
      <w:r w:rsidRPr="00CD24FF">
        <w:rPr>
          <w:bCs/>
          <w:color w:val="000000"/>
        </w:rPr>
        <w:t xml:space="preserve">avivaldybės </w:t>
      </w:r>
      <w:r w:rsidR="00D40417">
        <w:rPr>
          <w:bCs/>
          <w:color w:val="000000"/>
        </w:rPr>
        <w:t xml:space="preserve">administracijos </w:t>
      </w:r>
      <w:r w:rsidRPr="00CD24FF">
        <w:rPr>
          <w:bCs/>
          <w:color w:val="000000"/>
        </w:rPr>
        <w:t>padaliniui ir padaliniui, vykdančiam dangų priežiūrą</w:t>
      </w:r>
      <w:r w:rsidR="00D40417">
        <w:rPr>
          <w:bCs/>
          <w:color w:val="000000"/>
        </w:rPr>
        <w:t>,</w:t>
      </w:r>
      <w:r w:rsidRPr="00CD24FF">
        <w:rPr>
          <w:bCs/>
        </w:rPr>
        <w:t xml:space="preserve"> sutvarkytą teritoriją, baigus vykdyti darbus; </w:t>
      </w:r>
    </w:p>
    <w:p w14:paraId="55C0ED92" w14:textId="0CCDDDA2" w:rsidR="00CD24FF" w:rsidRPr="00CD24FF" w:rsidRDefault="00CD24FF" w:rsidP="00E47DB9">
      <w:pPr>
        <w:tabs>
          <w:tab w:val="left" w:pos="748"/>
        </w:tabs>
        <w:ind w:firstLine="709"/>
        <w:jc w:val="both"/>
        <w:rPr>
          <w:bCs/>
        </w:rPr>
      </w:pPr>
      <w:r w:rsidRPr="00CD24FF">
        <w:t>30.11. atkurti visais atvejais, užbaigus kasinėjimo darbus, žemės paviršiaus lygį tokį, koks buvo iki darbų pradžios</w:t>
      </w:r>
      <w:r w:rsidR="00D40417">
        <w:t>,</w:t>
      </w:r>
      <w:r w:rsidRPr="00CD24FF">
        <w:t xml:space="preserve"> arba pakeisti tik pagal statinio projekto sprendimus;</w:t>
      </w:r>
    </w:p>
    <w:p w14:paraId="55C0ED93" w14:textId="72996333" w:rsidR="00CD24FF" w:rsidRPr="00CD24FF" w:rsidRDefault="00CD24FF" w:rsidP="00E47DB9">
      <w:pPr>
        <w:tabs>
          <w:tab w:val="left" w:pos="748"/>
        </w:tabs>
        <w:ind w:firstLine="709"/>
        <w:jc w:val="both"/>
      </w:pPr>
      <w:r w:rsidRPr="00CD24FF">
        <w:rPr>
          <w:bCs/>
        </w:rPr>
        <w:t>30.12. vykdyti miesto senamiestyje, pagrindinėse gatvėse ir šaligatviuose bei autotransporto magistralėse kasinėjimo darbus netranšėjiniu būdu leidime nurodytu laiku. Vykdyti šiuos darbus atviru būdu leidžiama išskirtinais atvejais, tik gavus iš netranšėjiniu būdu atliekančios inžinerinių tinklų paklojimo darbus bendrovės raštą, kad inžinerinių tinklų paklojimas netranšėjiniu būdu dėl techninių aplinkybių nėra galimas;</w:t>
      </w:r>
      <w:r w:rsidRPr="00CD24FF">
        <w:t xml:space="preserve"> </w:t>
      </w:r>
    </w:p>
    <w:p w14:paraId="55C0ED94" w14:textId="6F0EAFFB" w:rsidR="00CD24FF" w:rsidRPr="00CD24FF" w:rsidRDefault="00CD24FF" w:rsidP="00E47DB9">
      <w:pPr>
        <w:tabs>
          <w:tab w:val="left" w:pos="748"/>
        </w:tabs>
        <w:overflowPunct w:val="0"/>
        <w:autoSpaceDE w:val="0"/>
        <w:autoSpaceDN w:val="0"/>
        <w:adjustRightInd w:val="0"/>
        <w:ind w:firstLine="709"/>
        <w:jc w:val="both"/>
        <w:textAlignment w:val="baseline"/>
        <w:rPr>
          <w:bCs/>
          <w:szCs w:val="20"/>
        </w:rPr>
      </w:pPr>
      <w:r w:rsidRPr="00CD24FF">
        <w:rPr>
          <w:bCs/>
          <w:szCs w:val="20"/>
        </w:rPr>
        <w:t>30.13.</w:t>
      </w:r>
      <w:r w:rsidR="00E47DB9">
        <w:rPr>
          <w:bCs/>
          <w:szCs w:val="20"/>
        </w:rPr>
        <w:t xml:space="preserve"> </w:t>
      </w:r>
      <w:r w:rsidRPr="00CD24FF">
        <w:rPr>
          <w:bCs/>
          <w:szCs w:val="20"/>
        </w:rPr>
        <w:t>perduoti pagal aktą organizacijai, kuri atkurs dangas, išardytas šaligatvių  plyteles, bordiūrus, trinkeles</w:t>
      </w:r>
      <w:r w:rsidR="009E2C25">
        <w:rPr>
          <w:bCs/>
          <w:szCs w:val="20"/>
        </w:rPr>
        <w:t>;</w:t>
      </w:r>
      <w:r w:rsidRPr="00CD24FF">
        <w:rPr>
          <w:bCs/>
          <w:szCs w:val="20"/>
        </w:rPr>
        <w:t xml:space="preserve"> </w:t>
      </w:r>
      <w:r w:rsidR="009E2C25">
        <w:rPr>
          <w:bCs/>
          <w:szCs w:val="20"/>
        </w:rPr>
        <w:t>š</w:t>
      </w:r>
      <w:r w:rsidRPr="00CD24FF">
        <w:rPr>
          <w:bCs/>
          <w:szCs w:val="20"/>
        </w:rPr>
        <w:t xml:space="preserve">ias medžiagas tvarkingai sandėliuoti; </w:t>
      </w:r>
      <w:r w:rsidRPr="00CD24FF">
        <w:rPr>
          <w:bCs/>
          <w:szCs w:val="20"/>
        </w:rPr>
        <w:tab/>
      </w:r>
      <w:r w:rsidRPr="00CD24FF">
        <w:rPr>
          <w:szCs w:val="20"/>
        </w:rPr>
        <w:t xml:space="preserve"> </w:t>
      </w:r>
    </w:p>
    <w:p w14:paraId="55C0ED95" w14:textId="181E7FC1" w:rsidR="00CD24FF" w:rsidRPr="00CD24FF" w:rsidRDefault="00CD24FF" w:rsidP="00E47DB9">
      <w:pPr>
        <w:tabs>
          <w:tab w:val="left" w:pos="748"/>
        </w:tabs>
        <w:overflowPunct w:val="0"/>
        <w:autoSpaceDE w:val="0"/>
        <w:autoSpaceDN w:val="0"/>
        <w:adjustRightInd w:val="0"/>
        <w:ind w:firstLine="709"/>
        <w:jc w:val="both"/>
        <w:textAlignment w:val="baseline"/>
        <w:rPr>
          <w:color w:val="FF0000"/>
          <w:szCs w:val="20"/>
        </w:rPr>
      </w:pPr>
      <w:r w:rsidRPr="00CD24FF">
        <w:rPr>
          <w:szCs w:val="20"/>
        </w:rPr>
        <w:t xml:space="preserve">30.14. atsiskaityti už išduotus leidimus kasinėjimo darbams vykdyti arba </w:t>
      </w:r>
      <w:proofErr w:type="spellStart"/>
      <w:r w:rsidRPr="00CD24FF">
        <w:rPr>
          <w:szCs w:val="20"/>
        </w:rPr>
        <w:t>atitvaroms</w:t>
      </w:r>
      <w:proofErr w:type="spellEnd"/>
      <w:r w:rsidRPr="00CD24FF">
        <w:rPr>
          <w:szCs w:val="20"/>
        </w:rPr>
        <w:t xml:space="preserve"> įrengti, užbaigus komunikacijų tiesimą arba nutraukus sutartį su rangovu. Kai dėl objektyvių priežasčių nutraukiami darbai, objektas turi būti užkonservuotas pagal aktą; </w:t>
      </w:r>
    </w:p>
    <w:p w14:paraId="55C0ED96" w14:textId="14A638CE" w:rsidR="00CD24FF" w:rsidRPr="00CD24FF" w:rsidRDefault="00CD24FF" w:rsidP="00E47DB9">
      <w:pPr>
        <w:tabs>
          <w:tab w:val="left" w:pos="748"/>
        </w:tabs>
        <w:overflowPunct w:val="0"/>
        <w:autoSpaceDE w:val="0"/>
        <w:autoSpaceDN w:val="0"/>
        <w:adjustRightInd w:val="0"/>
        <w:ind w:firstLine="709"/>
        <w:jc w:val="both"/>
        <w:textAlignment w:val="baseline"/>
        <w:rPr>
          <w:szCs w:val="20"/>
        </w:rPr>
      </w:pPr>
      <w:r w:rsidRPr="00CD24FF">
        <w:rPr>
          <w:szCs w:val="20"/>
        </w:rPr>
        <w:t>30.15. atsodinti medžius ir krūmus, o žolę ir gėlynus pasėti buvusiose ar su Aplinkos kokybės skyriumi suderintose vietose</w:t>
      </w:r>
      <w:r w:rsidR="004949F1">
        <w:rPr>
          <w:szCs w:val="20"/>
        </w:rPr>
        <w:t>,</w:t>
      </w:r>
      <w:r w:rsidRPr="00CD24FF">
        <w:rPr>
          <w:szCs w:val="20"/>
        </w:rPr>
        <w:t xml:space="preserve"> sodinti tinkamu laiku, vadovaujantis Lietuvos Respublikos aplinkos ministro 2007</w:t>
      </w:r>
      <w:r w:rsidR="004949F1">
        <w:rPr>
          <w:szCs w:val="20"/>
        </w:rPr>
        <w:t xml:space="preserve"> m. gruodžio 1</w:t>
      </w:r>
      <w:r w:rsidRPr="00CD24FF">
        <w:rPr>
          <w:szCs w:val="20"/>
        </w:rPr>
        <w:t xml:space="preserve">4 </w:t>
      </w:r>
      <w:r w:rsidR="004949F1">
        <w:rPr>
          <w:szCs w:val="20"/>
        </w:rPr>
        <w:t xml:space="preserve">d. </w:t>
      </w:r>
      <w:r w:rsidRPr="00CD24FF">
        <w:rPr>
          <w:szCs w:val="20"/>
        </w:rPr>
        <w:t>įsakymu Nr. D1-674 patvirtintomis Medžių ir krūmų veisimo, vejų ir gėlynų įrengimo taisyklėmis</w:t>
      </w:r>
      <w:r w:rsidRPr="00CD24FF">
        <w:rPr>
          <w:szCs w:val="20"/>
          <w:lang w:val="pt-BR"/>
        </w:rPr>
        <w:t>;</w:t>
      </w:r>
    </w:p>
    <w:p w14:paraId="55C0ED97" w14:textId="6F10821B" w:rsidR="00CD24FF" w:rsidRPr="00CD24FF" w:rsidRDefault="00CD24FF" w:rsidP="00E47DB9">
      <w:pPr>
        <w:tabs>
          <w:tab w:val="left" w:pos="748"/>
        </w:tabs>
        <w:ind w:firstLine="709"/>
        <w:jc w:val="both"/>
        <w:rPr>
          <w:bCs/>
          <w:color w:val="FF0000"/>
        </w:rPr>
      </w:pPr>
      <w:r w:rsidRPr="00CD24FF">
        <w:rPr>
          <w:bCs/>
        </w:rPr>
        <w:t xml:space="preserve">30.16. tankinti pasluoksniui užpilant perkasas gruntu; </w:t>
      </w:r>
    </w:p>
    <w:p w14:paraId="55C0ED98" w14:textId="675C3D51" w:rsidR="00CD24FF" w:rsidRPr="00CD24FF" w:rsidRDefault="00CD24FF" w:rsidP="00E47DB9">
      <w:pPr>
        <w:tabs>
          <w:tab w:val="left" w:pos="748"/>
        </w:tabs>
        <w:ind w:firstLine="709"/>
        <w:jc w:val="both"/>
      </w:pPr>
      <w:r w:rsidRPr="00CD24FF">
        <w:t>30.17. įrengti</w:t>
      </w:r>
      <w:r w:rsidRPr="00CD24FF">
        <w:rPr>
          <w:bCs/>
        </w:rPr>
        <w:t xml:space="preserve"> gatvių dangas ir jų pagrindus pagal esamą arba tipinę konstrukciją, atitinkančią gatvės kategoriją;</w:t>
      </w:r>
    </w:p>
    <w:p w14:paraId="55C0ED99" w14:textId="58A941D6" w:rsidR="00CD24FF" w:rsidRPr="00CD24FF" w:rsidRDefault="00CD24FF" w:rsidP="00E47DB9">
      <w:pPr>
        <w:tabs>
          <w:tab w:val="left" w:pos="748"/>
        </w:tabs>
        <w:overflowPunct w:val="0"/>
        <w:autoSpaceDE w:val="0"/>
        <w:autoSpaceDN w:val="0"/>
        <w:adjustRightInd w:val="0"/>
        <w:ind w:firstLine="709"/>
        <w:jc w:val="both"/>
        <w:textAlignment w:val="baseline"/>
        <w:rPr>
          <w:bCs/>
          <w:szCs w:val="20"/>
        </w:rPr>
      </w:pPr>
      <w:r w:rsidRPr="00CD24FF">
        <w:rPr>
          <w:bCs/>
          <w:szCs w:val="20"/>
        </w:rPr>
        <w:t>30.18. perkloti pakartotinai dangą (kelių, aikštelių, šaligatvių ar kt.) savo lėšomis, jei per garantinį laikotarpį danga deformuojasi;</w:t>
      </w:r>
    </w:p>
    <w:p w14:paraId="55C0ED9A" w14:textId="344F1D63" w:rsidR="00CD24FF" w:rsidRPr="00CD24FF" w:rsidRDefault="00CD24FF" w:rsidP="00E47DB9">
      <w:pPr>
        <w:overflowPunct w:val="0"/>
        <w:autoSpaceDE w:val="0"/>
        <w:autoSpaceDN w:val="0"/>
        <w:adjustRightInd w:val="0"/>
        <w:ind w:firstLine="709"/>
        <w:jc w:val="both"/>
        <w:textAlignment w:val="baseline"/>
        <w:rPr>
          <w:szCs w:val="20"/>
        </w:rPr>
      </w:pPr>
      <w:r w:rsidRPr="00CD24FF">
        <w:rPr>
          <w:szCs w:val="20"/>
        </w:rPr>
        <w:t>30.19. įrengti smėlio pasluoksnį ir skaldos pagrindą išardytoms dangoms važiuojamosios dalies perkasoje, vykdant darbus žiemos metu, esant nepalankioms oro sąlygoms. Šaligatvio zonoje įrengti smėlio pasluoksnį. Išlyginti žaliosios vejos zoną. Nusistovėjus palankiems orams, bet ne vėliau kaip iki gegužės 1 d. galutinai</w:t>
      </w:r>
      <w:r w:rsidRPr="00CD24FF">
        <w:rPr>
          <w:color w:val="FF0000"/>
          <w:szCs w:val="20"/>
        </w:rPr>
        <w:t xml:space="preserve"> </w:t>
      </w:r>
      <w:r w:rsidRPr="00CD24FF">
        <w:rPr>
          <w:szCs w:val="20"/>
        </w:rPr>
        <w:t xml:space="preserve">sutvarkyti dangas ir želdinius. Už įrengtų pagrindų priežiūrą iki visiško sutvarkymo </w:t>
      </w:r>
      <w:r w:rsidR="008B67FB" w:rsidRPr="008B67FB">
        <w:rPr>
          <w:szCs w:val="20"/>
        </w:rPr>
        <w:t xml:space="preserve">ir už trečiųjų asmenų patirtą žalą dėl nebaigtų tvarkyti dangų </w:t>
      </w:r>
      <w:r w:rsidRPr="00CD24FF">
        <w:rPr>
          <w:szCs w:val="20"/>
        </w:rPr>
        <w:t>atsak</w:t>
      </w:r>
      <w:r w:rsidR="008B67FB">
        <w:rPr>
          <w:szCs w:val="20"/>
        </w:rPr>
        <w:t>ingas statytojas, gavęs leidimą.</w:t>
      </w:r>
    </w:p>
    <w:p w14:paraId="55C0ED9C" w14:textId="77777777" w:rsidR="00CD24FF" w:rsidRPr="00CD24FF" w:rsidRDefault="00CD24FF" w:rsidP="00CD24FF">
      <w:pPr>
        <w:overflowPunct w:val="0"/>
        <w:autoSpaceDE w:val="0"/>
        <w:autoSpaceDN w:val="0"/>
        <w:adjustRightInd w:val="0"/>
        <w:jc w:val="both"/>
        <w:textAlignment w:val="baseline"/>
        <w:rPr>
          <w:b/>
          <w:szCs w:val="20"/>
        </w:rPr>
      </w:pPr>
    </w:p>
    <w:p w14:paraId="55C0ED9D" w14:textId="77777777" w:rsidR="00CD24FF" w:rsidRPr="00CD24FF" w:rsidRDefault="00CD24FF" w:rsidP="00CD24FF">
      <w:pPr>
        <w:keepNext/>
        <w:jc w:val="center"/>
        <w:outlineLvl w:val="0"/>
        <w:rPr>
          <w:b/>
          <w:bCs/>
        </w:rPr>
      </w:pPr>
      <w:r w:rsidRPr="00CD24FF">
        <w:rPr>
          <w:b/>
          <w:bCs/>
        </w:rPr>
        <w:t>VII. VIETINĖS RINKLIAVOS PERMOKA IR GRĄŽINIMAS</w:t>
      </w:r>
    </w:p>
    <w:p w14:paraId="55C0ED9E" w14:textId="77777777" w:rsidR="00CD24FF" w:rsidRPr="00CD24FF" w:rsidRDefault="00CD24FF" w:rsidP="00CD24FF">
      <w:pPr>
        <w:keepNext/>
        <w:outlineLvl w:val="0"/>
        <w:rPr>
          <w:b/>
          <w:bCs/>
        </w:rPr>
      </w:pPr>
    </w:p>
    <w:p w14:paraId="55C0ED9F" w14:textId="2F1F659F" w:rsidR="00CD24FF" w:rsidRPr="00CD24FF" w:rsidRDefault="00CD24FF" w:rsidP="00E47DB9">
      <w:pPr>
        <w:keepNext/>
        <w:ind w:firstLine="709"/>
        <w:jc w:val="both"/>
        <w:outlineLvl w:val="0"/>
        <w:rPr>
          <w:bCs/>
        </w:rPr>
      </w:pPr>
      <w:r w:rsidRPr="00CD24FF">
        <w:rPr>
          <w:bCs/>
        </w:rPr>
        <w:t>31. Kai statytojas, kuris sumokėjo vietinę rinkliavą ir jam buvo išduotas leidimas, nepradeda vykdyti darbų, kuriems buvo išduotas leidimas, iki leidime nurodyto termino pabaigos ir raštu praneša, jog šių darbų vykdyti nebeketina, sumokėta vietinė rinkliava jam grąžinama.</w:t>
      </w:r>
    </w:p>
    <w:p w14:paraId="55C0EDA0" w14:textId="5C6B918E" w:rsidR="00CD24FF" w:rsidRPr="00CD24FF" w:rsidRDefault="00CD24FF" w:rsidP="00E47DB9">
      <w:pPr>
        <w:ind w:firstLine="709"/>
        <w:jc w:val="both"/>
      </w:pPr>
      <w:r w:rsidRPr="00CD24FF">
        <w:t xml:space="preserve">32. Nustačius, kad vietinė rinkliava permokėta, t. y. sumokėta didesnė rinkliava, nei nustatyta </w:t>
      </w:r>
      <w:r w:rsidR="00365214" w:rsidRPr="00CD24FF">
        <w:rPr>
          <w:bCs/>
          <w:szCs w:val="20"/>
        </w:rPr>
        <w:t>Klaipėdos miesto savivaldybės</w:t>
      </w:r>
      <w:r w:rsidRPr="00CD24FF">
        <w:t xml:space="preserve"> tarybos sprendimu, permoka grąžinama vietinės rinkliavos mokėtojui. </w:t>
      </w:r>
    </w:p>
    <w:p w14:paraId="55C0EDA1" w14:textId="718CE96A" w:rsidR="00CD24FF" w:rsidRPr="00CD24FF" w:rsidRDefault="00CD24FF" w:rsidP="00E47DB9">
      <w:pPr>
        <w:ind w:firstLine="709"/>
        <w:jc w:val="both"/>
      </w:pPr>
      <w:r w:rsidRPr="00CD24FF">
        <w:t xml:space="preserve">33. Vietinės rinkliavos permoka ar rinkliava grąžinama per 30 dienų nuo rašytinio prašymo gavimo dienos, bet ne vėliau kaip iki einamųjų kalendorinių metų gruodžio 20 d.  </w:t>
      </w:r>
    </w:p>
    <w:p w14:paraId="55C0EDA2" w14:textId="6608A00A" w:rsidR="00CD24FF" w:rsidRPr="00CD24FF" w:rsidRDefault="00CD24FF" w:rsidP="00E47DB9">
      <w:pPr>
        <w:ind w:firstLine="709"/>
        <w:jc w:val="both"/>
      </w:pPr>
      <w:r w:rsidRPr="00CD24FF">
        <w:t>34. Tuo atveju, kai rašytinis prašymas gautas po gruodžio 15 dienos, vietinės rinkliavos permoka ar vietinė rinkliava grąžinama kitais kalendoriniais metais, bet ne vėliau kaip iki vasario 1</w:t>
      </w:r>
      <w:r w:rsidR="00E47DB9">
        <w:t> </w:t>
      </w:r>
      <w:r w:rsidRPr="00CD24FF">
        <w:t>d.</w:t>
      </w:r>
    </w:p>
    <w:p w14:paraId="55C0EDA3" w14:textId="1585F1BC" w:rsidR="00CD24FF" w:rsidRPr="00CD24FF" w:rsidRDefault="00CD24FF" w:rsidP="00CD24FF">
      <w:pPr>
        <w:tabs>
          <w:tab w:val="left" w:pos="748"/>
        </w:tabs>
        <w:overflowPunct w:val="0"/>
        <w:autoSpaceDE w:val="0"/>
        <w:autoSpaceDN w:val="0"/>
        <w:adjustRightInd w:val="0"/>
        <w:jc w:val="both"/>
        <w:textAlignment w:val="baseline"/>
        <w:rPr>
          <w:bCs/>
          <w:szCs w:val="20"/>
        </w:rPr>
      </w:pPr>
    </w:p>
    <w:p w14:paraId="55C0EDA4" w14:textId="77777777" w:rsidR="00CD24FF" w:rsidRPr="00CD24FF" w:rsidRDefault="00CD24FF" w:rsidP="00CD24FF">
      <w:pPr>
        <w:keepNext/>
        <w:jc w:val="center"/>
        <w:outlineLvl w:val="0"/>
        <w:rPr>
          <w:b/>
          <w:bCs/>
        </w:rPr>
      </w:pPr>
      <w:r w:rsidRPr="00CD24FF">
        <w:rPr>
          <w:b/>
          <w:bCs/>
        </w:rPr>
        <w:lastRenderedPageBreak/>
        <w:t xml:space="preserve">VIII. BAIGIAMOSIOS NUOSTATOS </w:t>
      </w:r>
    </w:p>
    <w:p w14:paraId="55C0EDA5" w14:textId="4E9775D7" w:rsidR="00CD24FF" w:rsidRPr="00CD24FF" w:rsidRDefault="00CD24FF" w:rsidP="00CD24FF"/>
    <w:p w14:paraId="55C0EDA6" w14:textId="62277E30" w:rsidR="00CD24FF" w:rsidRPr="00CD24FF" w:rsidRDefault="00CD24FF" w:rsidP="00E47DB9">
      <w:pPr>
        <w:ind w:firstLine="709"/>
        <w:jc w:val="both"/>
      </w:pPr>
      <w:r w:rsidRPr="00CD24FF">
        <w:t>35.</w:t>
      </w:r>
      <w:r w:rsidRPr="00CD24FF">
        <w:rPr>
          <w:b/>
        </w:rPr>
        <w:t xml:space="preserve"> </w:t>
      </w:r>
      <w:r w:rsidRPr="00CD24FF">
        <w:t xml:space="preserve">Asmenys, kelius, gatves, kiemus, šaligatvius, skverus, parkus, aikštes ir inžinerinių tinklų apsaugos zonoje kasinėjantys be leidimo, jas užgriozdinę statybinėmis medžiagomis, nepastatę reikiamų kelio ženklų, neaptvėrę kasinėjimų vietų, taip pat nesiėmę priemonių nustatytu laiku sutvarkyti statybų aikšteles baigus statybą ir remontą, traukiami administracinėn atsakomybėn pagal </w:t>
      </w:r>
      <w:r w:rsidR="0090458E">
        <w:t>Lietuvos Respublikos a</w:t>
      </w:r>
      <w:r w:rsidRPr="00CD24FF">
        <w:t xml:space="preserve">dministracinių teisės pažeidimų kodekso 160 straipsnį. Šių darbų kontrolę vykdo ir už nustatytus pažeidimus administracinių teisės pažeidimų protokolus surašo Savivaldybės administracijos direktoriaus įgalioti asmenys. </w:t>
      </w:r>
    </w:p>
    <w:p w14:paraId="55C0EDA7" w14:textId="2C61D9C7" w:rsidR="00CD24FF" w:rsidRPr="00CD24FF" w:rsidRDefault="00CD24FF" w:rsidP="00E47DB9">
      <w:pPr>
        <w:shd w:val="clear" w:color="auto" w:fill="FFFFFF"/>
        <w:ind w:left="6" w:right="7" w:firstLine="709"/>
        <w:jc w:val="both"/>
      </w:pPr>
      <w:r w:rsidRPr="00CD24FF">
        <w:t>36. Vietinės rinkliavos administravimo veiksmai, neaprašyti šiuose Nuostatuose, atliekami vadovaujantis Lietuvos Respublikos įstatymais bei kitais vietinių rinkliavų administravimo tvarką regl</w:t>
      </w:r>
      <w:r w:rsidR="00A10D79">
        <w:t xml:space="preserve">amentuojančiais teisės aktais. </w:t>
      </w:r>
    </w:p>
    <w:p w14:paraId="55C0EDA8" w14:textId="77777777" w:rsidR="00CD24FF" w:rsidRPr="00CD24FF" w:rsidRDefault="00CD24FF" w:rsidP="00E47DB9">
      <w:pPr>
        <w:shd w:val="clear" w:color="auto" w:fill="FFFFFF"/>
        <w:ind w:left="6" w:right="7" w:firstLine="709"/>
        <w:jc w:val="both"/>
        <w:rPr>
          <w:iCs/>
          <w:color w:val="000000"/>
        </w:rPr>
      </w:pPr>
      <w:r w:rsidRPr="00CD24FF">
        <w:rPr>
          <w:iCs/>
          <w:color w:val="000000"/>
        </w:rPr>
        <w:t>37. Vietinės rinkliavos rinkimą kontroliuoja vietos mokesčio administratorius, Valstybės kontrolė, Klaipėdos miesto savivaldybės kontrolierius.</w:t>
      </w:r>
    </w:p>
    <w:p w14:paraId="55C0EDA9" w14:textId="2B58AC9E" w:rsidR="00CD24FF" w:rsidRPr="00CD24FF" w:rsidRDefault="00CD24FF" w:rsidP="00E47DB9">
      <w:pPr>
        <w:ind w:firstLine="709"/>
        <w:jc w:val="both"/>
        <w:rPr>
          <w:bCs/>
        </w:rPr>
      </w:pPr>
      <w:r w:rsidRPr="00CD24FF">
        <w:rPr>
          <w:bCs/>
        </w:rPr>
        <w:t>38.</w:t>
      </w:r>
      <w:r w:rsidRPr="00CD24FF">
        <w:rPr>
          <w:b/>
          <w:bCs/>
        </w:rPr>
        <w:t xml:space="preserve"> </w:t>
      </w:r>
      <w:r w:rsidRPr="00CD24FF">
        <w:rPr>
          <w:bCs/>
        </w:rPr>
        <w:t xml:space="preserve">Šių Nuostatų įgyvendinimą kontroliuoja Savivaldybės administracijos direktorius ir jo įgalioti asmenys. Savivaldybės administracijos direktorius </w:t>
      </w:r>
      <w:r w:rsidR="00365214" w:rsidRPr="00CD24FF">
        <w:rPr>
          <w:bCs/>
          <w:szCs w:val="20"/>
        </w:rPr>
        <w:t xml:space="preserve">Klaipėdos miesto savivaldybės </w:t>
      </w:r>
      <w:r w:rsidR="00365214">
        <w:rPr>
          <w:bCs/>
          <w:szCs w:val="20"/>
        </w:rPr>
        <w:t xml:space="preserve">tarybos </w:t>
      </w:r>
      <w:r w:rsidRPr="00CD24FF">
        <w:rPr>
          <w:bCs/>
        </w:rPr>
        <w:t xml:space="preserve">reglamento nustatyta tvarka už šių Nuostatų įgyvendinimą atsiskaito </w:t>
      </w:r>
      <w:r w:rsidR="00365214" w:rsidRPr="00CD24FF">
        <w:rPr>
          <w:bCs/>
          <w:szCs w:val="20"/>
        </w:rPr>
        <w:t>Klaipėdos miesto savivaldybės</w:t>
      </w:r>
      <w:r w:rsidRPr="00CD24FF">
        <w:rPr>
          <w:bCs/>
        </w:rPr>
        <w:t xml:space="preserve"> tarybai.</w:t>
      </w:r>
    </w:p>
    <w:p w14:paraId="55C0EDAA" w14:textId="77777777" w:rsidR="00CD24FF" w:rsidRPr="00CD24FF" w:rsidRDefault="00CD24FF" w:rsidP="00CD24FF">
      <w:pPr>
        <w:shd w:val="clear" w:color="auto" w:fill="FFFFFF"/>
        <w:ind w:right="7"/>
        <w:jc w:val="both"/>
        <w:rPr>
          <w:iCs/>
        </w:rPr>
      </w:pPr>
    </w:p>
    <w:p w14:paraId="55C0EDAF" w14:textId="40598FDC" w:rsidR="00447278" w:rsidRDefault="00CD24FF" w:rsidP="00E47DB9">
      <w:pPr>
        <w:tabs>
          <w:tab w:val="left" w:pos="720"/>
          <w:tab w:val="center" w:pos="4771"/>
        </w:tabs>
        <w:jc w:val="center"/>
      </w:pPr>
      <w:r w:rsidRPr="00CD24FF">
        <w:t>_____________________________</w:t>
      </w:r>
    </w:p>
    <w:sectPr w:rsidR="00447278" w:rsidSect="006F6C9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01AB0" w14:textId="77777777" w:rsidR="007D4F58" w:rsidRDefault="007D4F58" w:rsidP="00CD24FF">
      <w:r>
        <w:separator/>
      </w:r>
    </w:p>
  </w:endnote>
  <w:endnote w:type="continuationSeparator" w:id="0">
    <w:p w14:paraId="030CE422" w14:textId="77777777" w:rsidR="007D4F58" w:rsidRDefault="007D4F58" w:rsidP="00C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D3C56" w14:textId="77777777" w:rsidR="007D4F58" w:rsidRDefault="007D4F58" w:rsidP="00CD24FF">
      <w:r>
        <w:separator/>
      </w:r>
    </w:p>
  </w:footnote>
  <w:footnote w:type="continuationSeparator" w:id="0">
    <w:p w14:paraId="243874BF" w14:textId="77777777" w:rsidR="007D4F58" w:rsidRDefault="007D4F58" w:rsidP="00CD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232874"/>
      <w:docPartObj>
        <w:docPartGallery w:val="Page Numbers (Top of Page)"/>
        <w:docPartUnique/>
      </w:docPartObj>
    </w:sdtPr>
    <w:sdtEndPr/>
    <w:sdtContent>
      <w:p w14:paraId="5986632E" w14:textId="3E3C5279" w:rsidR="006F6C99" w:rsidRDefault="006F6C99">
        <w:pPr>
          <w:pStyle w:val="Antrats"/>
          <w:jc w:val="center"/>
        </w:pPr>
        <w:r>
          <w:fldChar w:fldCharType="begin"/>
        </w:r>
        <w:r>
          <w:instrText>PAGE   \* MERGEFORMAT</w:instrText>
        </w:r>
        <w:r>
          <w:fldChar w:fldCharType="separate"/>
        </w:r>
        <w:r w:rsidR="00EC2942">
          <w:rPr>
            <w:noProof/>
          </w:rPr>
          <w:t>6</w:t>
        </w:r>
        <w:r>
          <w:fldChar w:fldCharType="end"/>
        </w:r>
      </w:p>
    </w:sdtContent>
  </w:sdt>
  <w:p w14:paraId="55C0EDB4" w14:textId="5D1E79E0" w:rsidR="00CD24FF" w:rsidRPr="00CD24FF" w:rsidRDefault="00CD24FF" w:rsidP="00AD13F1">
    <w:pPr>
      <w:pStyle w:val="Antrats"/>
      <w:tabs>
        <w:tab w:val="left" w:pos="8565"/>
      </w:tabs>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715F7"/>
    <w:rsid w:val="000B41EE"/>
    <w:rsid w:val="001214E0"/>
    <w:rsid w:val="001643E7"/>
    <w:rsid w:val="00197B7F"/>
    <w:rsid w:val="002012FB"/>
    <w:rsid w:val="00215D4A"/>
    <w:rsid w:val="002878F0"/>
    <w:rsid w:val="002A470A"/>
    <w:rsid w:val="002B7CB0"/>
    <w:rsid w:val="00314B13"/>
    <w:rsid w:val="003610EE"/>
    <w:rsid w:val="00365214"/>
    <w:rsid w:val="003653A3"/>
    <w:rsid w:val="00447278"/>
    <w:rsid w:val="004476DD"/>
    <w:rsid w:val="004949F1"/>
    <w:rsid w:val="004B26BE"/>
    <w:rsid w:val="00565713"/>
    <w:rsid w:val="00582A81"/>
    <w:rsid w:val="005941D6"/>
    <w:rsid w:val="00597EE8"/>
    <w:rsid w:val="005F179C"/>
    <w:rsid w:val="005F495C"/>
    <w:rsid w:val="006B3492"/>
    <w:rsid w:val="006F6C99"/>
    <w:rsid w:val="00736623"/>
    <w:rsid w:val="007D4F58"/>
    <w:rsid w:val="008354D5"/>
    <w:rsid w:val="008725C3"/>
    <w:rsid w:val="008B0C7A"/>
    <w:rsid w:val="008B67FB"/>
    <w:rsid w:val="008E6E82"/>
    <w:rsid w:val="008F2836"/>
    <w:rsid w:val="0090458E"/>
    <w:rsid w:val="00992520"/>
    <w:rsid w:val="00992D69"/>
    <w:rsid w:val="009C32B9"/>
    <w:rsid w:val="009E2C25"/>
    <w:rsid w:val="00A10D79"/>
    <w:rsid w:val="00A4750C"/>
    <w:rsid w:val="00A90721"/>
    <w:rsid w:val="00AD13F1"/>
    <w:rsid w:val="00AF7D08"/>
    <w:rsid w:val="00B132B4"/>
    <w:rsid w:val="00B750B6"/>
    <w:rsid w:val="00B85F02"/>
    <w:rsid w:val="00B940EC"/>
    <w:rsid w:val="00B9712E"/>
    <w:rsid w:val="00BA1543"/>
    <w:rsid w:val="00BA78FD"/>
    <w:rsid w:val="00C32C8A"/>
    <w:rsid w:val="00C73CB4"/>
    <w:rsid w:val="00CA4D3B"/>
    <w:rsid w:val="00CD24FF"/>
    <w:rsid w:val="00CD336F"/>
    <w:rsid w:val="00D40417"/>
    <w:rsid w:val="00DA49FE"/>
    <w:rsid w:val="00DC7261"/>
    <w:rsid w:val="00E33871"/>
    <w:rsid w:val="00E47DB9"/>
    <w:rsid w:val="00E60B8D"/>
    <w:rsid w:val="00E64FAD"/>
    <w:rsid w:val="00E845E6"/>
    <w:rsid w:val="00E916E0"/>
    <w:rsid w:val="00EC2942"/>
    <w:rsid w:val="00F219AC"/>
    <w:rsid w:val="00F52F43"/>
    <w:rsid w:val="00FC4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C0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CD24FF"/>
    <w:pPr>
      <w:tabs>
        <w:tab w:val="center" w:pos="4819"/>
        <w:tab w:val="right" w:pos="9638"/>
      </w:tabs>
    </w:pPr>
  </w:style>
  <w:style w:type="character" w:customStyle="1" w:styleId="AntratsDiagrama">
    <w:name w:val="Antraštės Diagrama"/>
    <w:basedOn w:val="Numatytasispastraiposriftas"/>
    <w:link w:val="Antrats"/>
    <w:uiPriority w:val="99"/>
    <w:rsid w:val="00CD24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D24FF"/>
    <w:pPr>
      <w:tabs>
        <w:tab w:val="center" w:pos="4819"/>
        <w:tab w:val="right" w:pos="9638"/>
      </w:tabs>
    </w:pPr>
  </w:style>
  <w:style w:type="character" w:customStyle="1" w:styleId="PoratDiagrama">
    <w:name w:val="Poraštė Diagrama"/>
    <w:basedOn w:val="Numatytasispastraiposriftas"/>
    <w:link w:val="Porat"/>
    <w:uiPriority w:val="99"/>
    <w:rsid w:val="00CD24F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CD24FF"/>
    <w:pPr>
      <w:tabs>
        <w:tab w:val="center" w:pos="4819"/>
        <w:tab w:val="right" w:pos="9638"/>
      </w:tabs>
    </w:pPr>
  </w:style>
  <w:style w:type="character" w:customStyle="1" w:styleId="AntratsDiagrama">
    <w:name w:val="Antraštės Diagrama"/>
    <w:basedOn w:val="Numatytasispastraiposriftas"/>
    <w:link w:val="Antrats"/>
    <w:uiPriority w:val="99"/>
    <w:rsid w:val="00CD24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D24FF"/>
    <w:pPr>
      <w:tabs>
        <w:tab w:val="center" w:pos="4819"/>
        <w:tab w:val="right" w:pos="9638"/>
      </w:tabs>
    </w:pPr>
  </w:style>
  <w:style w:type="character" w:customStyle="1" w:styleId="PoratDiagrama">
    <w:name w:val="Poraštė Diagrama"/>
    <w:basedOn w:val="Numatytasispastraiposriftas"/>
    <w:link w:val="Porat"/>
    <w:uiPriority w:val="99"/>
    <w:rsid w:val="00CD24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219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12151</Words>
  <Characters>6927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2014-02-04T12:19:00Z</dcterms:created>
  <dcterms:modified xsi:type="dcterms:W3CDTF">2014-02-04T12:35:00Z</dcterms:modified>
</cp:coreProperties>
</file>