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3A" w:rsidRDefault="002B55A6" w:rsidP="00574622">
      <w:pPr>
        <w:pStyle w:val="Antrat1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526415" cy="650875"/>
            <wp:effectExtent l="0" t="0" r="698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93A" w:rsidRPr="00CD0EDB" w:rsidRDefault="00B9293A" w:rsidP="00CD0EDB"/>
    <w:p w:rsidR="00B9293A" w:rsidRPr="00CB7939" w:rsidRDefault="00B9293A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B9293A" w:rsidRPr="00FB5A61" w:rsidRDefault="00B9293A" w:rsidP="00F33612">
      <w:pPr>
        <w:keepNext/>
        <w:jc w:val="center"/>
        <w:outlineLvl w:val="1"/>
        <w:rPr>
          <w:sz w:val="24"/>
          <w:szCs w:val="24"/>
        </w:rPr>
      </w:pPr>
    </w:p>
    <w:p w:rsidR="00B9293A" w:rsidRPr="00F33612" w:rsidRDefault="00B9293A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D83311" w:rsidRPr="000C54EE" w:rsidRDefault="00D83311" w:rsidP="00D83311">
      <w:pPr>
        <w:jc w:val="center"/>
        <w:rPr>
          <w:b/>
          <w:caps/>
          <w:sz w:val="24"/>
          <w:szCs w:val="24"/>
        </w:rPr>
      </w:pPr>
      <w:r w:rsidRPr="000C54EE">
        <w:rPr>
          <w:b/>
          <w:sz w:val="24"/>
          <w:szCs w:val="24"/>
        </w:rPr>
        <w:t xml:space="preserve">DĖL </w:t>
      </w:r>
      <w:r w:rsidRPr="000C54EE">
        <w:rPr>
          <w:b/>
          <w:color w:val="000000"/>
          <w:sz w:val="24"/>
          <w:szCs w:val="24"/>
        </w:rPr>
        <w:t>KLAIPĖDOS MIESTO SAVIVALDYBĖS APLINKOS APSAUGOS RĖMIMO SPECIALIOSIOS PROGRAMOS 201</w:t>
      </w:r>
      <w:r>
        <w:rPr>
          <w:b/>
          <w:color w:val="000000"/>
          <w:sz w:val="24"/>
          <w:szCs w:val="24"/>
        </w:rPr>
        <w:t>3</w:t>
      </w:r>
      <w:r w:rsidRPr="000C54EE">
        <w:rPr>
          <w:b/>
          <w:color w:val="000000"/>
          <w:sz w:val="24"/>
          <w:szCs w:val="24"/>
        </w:rPr>
        <w:t xml:space="preserve"> METŲ </w:t>
      </w:r>
      <w:r w:rsidRPr="00527EEF">
        <w:rPr>
          <w:b/>
          <w:sz w:val="24"/>
          <w:szCs w:val="24"/>
        </w:rPr>
        <w:t>PRIEMONIŲ VYKDYMO ATASKAITOS</w:t>
      </w:r>
      <w:r w:rsidRPr="000C4E2A">
        <w:rPr>
          <w:b/>
          <w:color w:val="FF0000"/>
          <w:sz w:val="24"/>
          <w:szCs w:val="24"/>
        </w:rPr>
        <w:t xml:space="preserve"> </w:t>
      </w:r>
      <w:r w:rsidRPr="000C54EE">
        <w:rPr>
          <w:b/>
          <w:color w:val="000000"/>
          <w:sz w:val="24"/>
          <w:szCs w:val="24"/>
        </w:rPr>
        <w:t>PATVIRTINIMO</w:t>
      </w:r>
    </w:p>
    <w:p w:rsidR="00B9293A" w:rsidRPr="00F33612" w:rsidRDefault="00B9293A" w:rsidP="001456CE">
      <w:pPr>
        <w:pStyle w:val="Pagrindinistekstas"/>
        <w:jc w:val="center"/>
        <w:rPr>
          <w:szCs w:val="24"/>
        </w:rPr>
      </w:pPr>
    </w:p>
    <w:bookmarkStart w:id="1" w:name="registravimoDataIlga"/>
    <w:p w:rsidR="00B9293A" w:rsidRPr="003C09F9" w:rsidRDefault="00B9293A" w:rsidP="00574622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2014 m. vasario 13 d.</w:t>
      </w:r>
      <w:r>
        <w:rPr>
          <w:noProof/>
          <w:sz w:val="24"/>
          <w:szCs w:val="24"/>
        </w:rPr>
        <w:fldChar w:fldCharType="end"/>
      </w:r>
      <w:bookmarkEnd w:id="1"/>
      <w:r w:rsidRPr="003C09F9">
        <w:rPr>
          <w:sz w:val="24"/>
          <w:szCs w:val="24"/>
        </w:rPr>
        <w:t>Nr.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T2-28</w:t>
      </w:r>
      <w:r>
        <w:rPr>
          <w:noProof/>
          <w:sz w:val="24"/>
          <w:szCs w:val="24"/>
        </w:rPr>
        <w:fldChar w:fldCharType="end"/>
      </w:r>
      <w:bookmarkEnd w:id="2"/>
    </w:p>
    <w:p w:rsidR="00B9293A" w:rsidRPr="001456CE" w:rsidRDefault="00B9293A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B9293A" w:rsidRDefault="00B9293A" w:rsidP="00AD2EE1">
      <w:pPr>
        <w:pStyle w:val="Pagrindinistekstas"/>
        <w:rPr>
          <w:szCs w:val="24"/>
        </w:rPr>
      </w:pPr>
    </w:p>
    <w:p w:rsidR="00B9293A" w:rsidRDefault="00B9293A" w:rsidP="00AD2EE1">
      <w:pPr>
        <w:pStyle w:val="Pagrindinistekstas"/>
        <w:rPr>
          <w:szCs w:val="24"/>
        </w:rPr>
      </w:pPr>
    </w:p>
    <w:p w:rsidR="00D83311" w:rsidRPr="000C54EE" w:rsidRDefault="00D83311" w:rsidP="00D83311">
      <w:pPr>
        <w:tabs>
          <w:tab w:val="left" w:pos="1296"/>
        </w:tabs>
        <w:ind w:firstLine="709"/>
        <w:jc w:val="both"/>
        <w:rPr>
          <w:color w:val="000000"/>
          <w:sz w:val="24"/>
          <w:szCs w:val="24"/>
        </w:rPr>
      </w:pPr>
      <w:r w:rsidRPr="000C54EE">
        <w:rPr>
          <w:color w:val="000000"/>
          <w:sz w:val="24"/>
          <w:szCs w:val="24"/>
        </w:rPr>
        <w:t>Vadovaudamasi Lietuvos Respublikos vietos savivaldos įstatymo 16 straipsnio 2 dalies</w:t>
      </w:r>
      <w:r w:rsidRPr="000C54EE">
        <w:rPr>
          <w:b/>
          <w:color w:val="000000"/>
          <w:sz w:val="24"/>
          <w:szCs w:val="24"/>
        </w:rPr>
        <w:t xml:space="preserve"> </w:t>
      </w:r>
      <w:r w:rsidRPr="000C54EE">
        <w:rPr>
          <w:color w:val="000000"/>
          <w:sz w:val="24"/>
          <w:szCs w:val="24"/>
        </w:rPr>
        <w:t>17</w:t>
      </w:r>
      <w:r>
        <w:rPr>
          <w:color w:val="000000"/>
          <w:sz w:val="24"/>
          <w:szCs w:val="24"/>
        </w:rPr>
        <w:t> </w:t>
      </w:r>
      <w:r w:rsidRPr="000C54EE">
        <w:rPr>
          <w:color w:val="000000"/>
          <w:sz w:val="24"/>
          <w:szCs w:val="24"/>
        </w:rPr>
        <w:t xml:space="preserve">punktu, Lietuvos Respublikos savivaldybių aplinkos apsaugos rėmimo specialiosios programos įstatymo 4 straipsnio 3 dalimi ir įgyvendindama Lietuvos Respublikos aplinkos ministro </w:t>
      </w:r>
      <w:smartTag w:uri="urn:schemas-microsoft-com:office:smarttags" w:element="metricconverter">
        <w:smartTagPr>
          <w:attr w:name="ProductID" w:val="2011 m"/>
        </w:smartTagPr>
        <w:r w:rsidRPr="000C54EE">
          <w:rPr>
            <w:color w:val="000000"/>
            <w:sz w:val="24"/>
            <w:szCs w:val="24"/>
          </w:rPr>
          <w:t>20</w:t>
        </w:r>
        <w:r>
          <w:rPr>
            <w:color w:val="000000"/>
            <w:sz w:val="24"/>
            <w:szCs w:val="24"/>
          </w:rPr>
          <w:t>11 </w:t>
        </w:r>
        <w:r w:rsidRPr="000C54EE">
          <w:rPr>
            <w:color w:val="000000"/>
            <w:sz w:val="24"/>
            <w:szCs w:val="24"/>
          </w:rPr>
          <w:t>m</w:t>
        </w:r>
      </w:smartTag>
      <w:r w:rsidRPr="000C54EE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kovo</w:t>
      </w:r>
      <w:r w:rsidRPr="000C54E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</w:t>
      </w:r>
      <w:r w:rsidRPr="000C54EE">
        <w:rPr>
          <w:color w:val="000000"/>
          <w:sz w:val="24"/>
          <w:szCs w:val="24"/>
        </w:rPr>
        <w:t xml:space="preserve"> d.</w:t>
      </w:r>
      <w:r>
        <w:rPr>
          <w:color w:val="000000"/>
          <w:sz w:val="24"/>
          <w:szCs w:val="24"/>
        </w:rPr>
        <w:t xml:space="preserve"> įsakymą Nr. D1-201</w:t>
      </w:r>
      <w:r w:rsidRPr="000C54EE">
        <w:rPr>
          <w:color w:val="000000"/>
          <w:sz w:val="24"/>
          <w:szCs w:val="24"/>
        </w:rPr>
        <w:t xml:space="preserve"> „Dėl Savivaldybių aplinkos apsaugos rėmimo specialiosios programos </w:t>
      </w:r>
      <w:r>
        <w:rPr>
          <w:color w:val="000000"/>
          <w:sz w:val="24"/>
          <w:szCs w:val="24"/>
        </w:rPr>
        <w:t xml:space="preserve">priemonių vykdymo patikrinimo tvarkos aprašo, Savivaldybių </w:t>
      </w:r>
      <w:r w:rsidRPr="000C54EE">
        <w:rPr>
          <w:color w:val="000000"/>
          <w:sz w:val="24"/>
          <w:szCs w:val="24"/>
        </w:rPr>
        <w:t xml:space="preserve">aplinkos apsaugos rėmimo specialiosios programos </w:t>
      </w:r>
      <w:r>
        <w:rPr>
          <w:color w:val="000000"/>
          <w:sz w:val="24"/>
          <w:szCs w:val="24"/>
        </w:rPr>
        <w:t>priemonių vykdymo</w:t>
      </w:r>
      <w:r w:rsidRPr="000C54EE">
        <w:rPr>
          <w:color w:val="000000"/>
          <w:sz w:val="24"/>
          <w:szCs w:val="24"/>
        </w:rPr>
        <w:t xml:space="preserve"> ataskaitos formos</w:t>
      </w:r>
      <w:r>
        <w:rPr>
          <w:color w:val="000000"/>
          <w:sz w:val="24"/>
          <w:szCs w:val="24"/>
        </w:rPr>
        <w:t xml:space="preserve"> ir Savivaldybių </w:t>
      </w:r>
      <w:r w:rsidRPr="000C54EE">
        <w:rPr>
          <w:color w:val="000000"/>
          <w:sz w:val="24"/>
          <w:szCs w:val="24"/>
        </w:rPr>
        <w:t xml:space="preserve">aplinkos apsaugos rėmimo specialiosios programos </w:t>
      </w:r>
      <w:r>
        <w:rPr>
          <w:color w:val="000000"/>
          <w:sz w:val="24"/>
          <w:szCs w:val="24"/>
        </w:rPr>
        <w:t>priemonių vykdymo</w:t>
      </w:r>
      <w:r w:rsidRPr="000C54EE">
        <w:rPr>
          <w:color w:val="000000"/>
          <w:sz w:val="24"/>
          <w:szCs w:val="24"/>
        </w:rPr>
        <w:t xml:space="preserve"> ataskaitos formos</w:t>
      </w:r>
      <w:r>
        <w:rPr>
          <w:color w:val="000000"/>
          <w:sz w:val="24"/>
          <w:szCs w:val="24"/>
        </w:rPr>
        <w:t xml:space="preserve"> pildymo taisyklių</w:t>
      </w:r>
      <w:r w:rsidRPr="000C54EE">
        <w:rPr>
          <w:color w:val="000000"/>
          <w:sz w:val="24"/>
          <w:szCs w:val="24"/>
        </w:rPr>
        <w:t xml:space="preserve"> patvirtinimo“</w:t>
      </w:r>
      <w:r>
        <w:rPr>
          <w:color w:val="000000"/>
          <w:sz w:val="24"/>
          <w:szCs w:val="24"/>
        </w:rPr>
        <w:t>,</w:t>
      </w:r>
      <w:r w:rsidRPr="000C54EE">
        <w:rPr>
          <w:color w:val="000000"/>
          <w:sz w:val="24"/>
          <w:szCs w:val="24"/>
        </w:rPr>
        <w:t xml:space="preserve"> Klaipėdos miesto savivaldybės taryba </w:t>
      </w:r>
      <w:r w:rsidRPr="000C54EE">
        <w:rPr>
          <w:color w:val="000000"/>
          <w:spacing w:val="60"/>
          <w:sz w:val="24"/>
          <w:szCs w:val="24"/>
        </w:rPr>
        <w:t>nusprendži</w:t>
      </w:r>
      <w:r w:rsidRPr="000C54EE">
        <w:rPr>
          <w:color w:val="000000"/>
          <w:sz w:val="24"/>
          <w:szCs w:val="24"/>
        </w:rPr>
        <w:t>a:</w:t>
      </w:r>
    </w:p>
    <w:p w:rsidR="00D83311" w:rsidRPr="000C54EE" w:rsidRDefault="00D83311" w:rsidP="00D83311">
      <w:pPr>
        <w:ind w:firstLine="709"/>
        <w:jc w:val="both"/>
        <w:rPr>
          <w:color w:val="000000"/>
          <w:sz w:val="24"/>
          <w:szCs w:val="24"/>
        </w:rPr>
      </w:pPr>
      <w:r w:rsidRPr="000C54EE">
        <w:rPr>
          <w:color w:val="000000"/>
          <w:sz w:val="24"/>
          <w:szCs w:val="24"/>
        </w:rPr>
        <w:t>1. Patvirtinti Klaipėdos miesto savivaldybės aplinkos apsaugos rėmimo specialiosios programos 201</w:t>
      </w:r>
      <w:r>
        <w:rPr>
          <w:color w:val="000000"/>
          <w:sz w:val="24"/>
          <w:szCs w:val="24"/>
        </w:rPr>
        <w:t>3</w:t>
      </w:r>
      <w:r w:rsidRPr="000C54EE">
        <w:rPr>
          <w:color w:val="000000"/>
          <w:sz w:val="24"/>
          <w:szCs w:val="24"/>
        </w:rPr>
        <w:t xml:space="preserve"> metų </w:t>
      </w:r>
      <w:r w:rsidRPr="00527EEF">
        <w:rPr>
          <w:sz w:val="24"/>
          <w:szCs w:val="24"/>
        </w:rPr>
        <w:t>priemonių vykdymo ataskaitą</w:t>
      </w:r>
      <w:r w:rsidRPr="000C54EE">
        <w:rPr>
          <w:color w:val="000000"/>
          <w:sz w:val="24"/>
          <w:szCs w:val="24"/>
        </w:rPr>
        <w:t xml:space="preserve"> (pridedama).</w:t>
      </w:r>
    </w:p>
    <w:p w:rsidR="00D83311" w:rsidRPr="000C54EE" w:rsidRDefault="00D83311" w:rsidP="00D83311">
      <w:pPr>
        <w:ind w:firstLine="709"/>
        <w:jc w:val="both"/>
        <w:rPr>
          <w:color w:val="000000"/>
          <w:sz w:val="24"/>
          <w:szCs w:val="24"/>
        </w:rPr>
      </w:pPr>
      <w:r w:rsidRPr="000C54EE">
        <w:rPr>
          <w:color w:val="000000"/>
          <w:sz w:val="24"/>
          <w:szCs w:val="24"/>
        </w:rPr>
        <w:t xml:space="preserve">2. </w:t>
      </w:r>
      <w:r w:rsidRPr="009122D7">
        <w:rPr>
          <w:color w:val="000000"/>
          <w:sz w:val="24"/>
          <w:szCs w:val="24"/>
        </w:rPr>
        <w:t xml:space="preserve">Skelbti šį sprendimą </w:t>
      </w:r>
      <w:r>
        <w:rPr>
          <w:color w:val="000000"/>
          <w:sz w:val="24"/>
          <w:szCs w:val="24"/>
        </w:rPr>
        <w:t xml:space="preserve">Teisės aktų registre ir </w:t>
      </w:r>
      <w:r w:rsidRPr="009122D7">
        <w:rPr>
          <w:color w:val="000000"/>
          <w:sz w:val="24"/>
          <w:szCs w:val="24"/>
        </w:rPr>
        <w:t>Klaipėdos miesto savivaldybės interneto tinklalapyje.</w:t>
      </w:r>
    </w:p>
    <w:p w:rsidR="00B9293A" w:rsidRDefault="00B9293A" w:rsidP="00F33612">
      <w:pPr>
        <w:jc w:val="both"/>
        <w:rPr>
          <w:sz w:val="24"/>
          <w:szCs w:val="24"/>
        </w:rPr>
      </w:pPr>
    </w:p>
    <w:p w:rsidR="00B9293A" w:rsidRPr="00F33612" w:rsidRDefault="00B9293A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38"/>
        <w:gridCol w:w="2516"/>
      </w:tblGrid>
      <w:tr w:rsidR="00B9293A" w:rsidRPr="00600AA5" w:rsidTr="00F27092">
        <w:tc>
          <w:tcPr>
            <w:tcW w:w="7338" w:type="dxa"/>
          </w:tcPr>
          <w:p w:rsidR="00B9293A" w:rsidRDefault="00B9293A" w:rsidP="00F27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  <w:p w:rsidR="00B9293A" w:rsidRPr="00F33612" w:rsidRDefault="00B9293A" w:rsidP="00F27092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B9293A" w:rsidRPr="00600AA5" w:rsidRDefault="00B9293A" w:rsidP="00F27092"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B9293A" w:rsidRDefault="00B9293A" w:rsidP="006F330C">
      <w:pPr>
        <w:rPr>
          <w:sz w:val="24"/>
          <w:szCs w:val="24"/>
        </w:rPr>
      </w:pPr>
    </w:p>
    <w:p w:rsidR="00B9293A" w:rsidRDefault="00B9293A" w:rsidP="00DF76E0">
      <w:pPr>
        <w:jc w:val="both"/>
        <w:rPr>
          <w:sz w:val="24"/>
          <w:szCs w:val="24"/>
        </w:rPr>
      </w:pPr>
    </w:p>
    <w:p w:rsidR="00B9293A" w:rsidRDefault="00B9293A" w:rsidP="00DF76E0">
      <w:pPr>
        <w:jc w:val="both"/>
        <w:rPr>
          <w:sz w:val="24"/>
          <w:szCs w:val="24"/>
        </w:rPr>
      </w:pPr>
    </w:p>
    <w:p w:rsidR="00B9293A" w:rsidRDefault="00B9293A" w:rsidP="00DF76E0">
      <w:pPr>
        <w:jc w:val="both"/>
        <w:rPr>
          <w:sz w:val="24"/>
          <w:szCs w:val="24"/>
        </w:rPr>
      </w:pPr>
    </w:p>
    <w:p w:rsidR="00B9293A" w:rsidRDefault="00B9293A" w:rsidP="00DF76E0">
      <w:pPr>
        <w:jc w:val="both"/>
        <w:rPr>
          <w:sz w:val="24"/>
          <w:szCs w:val="24"/>
        </w:rPr>
      </w:pPr>
    </w:p>
    <w:p w:rsidR="00B9293A" w:rsidRDefault="00B9293A" w:rsidP="00DF76E0">
      <w:pPr>
        <w:jc w:val="both"/>
        <w:rPr>
          <w:sz w:val="24"/>
          <w:szCs w:val="24"/>
        </w:rPr>
      </w:pPr>
    </w:p>
    <w:p w:rsidR="00B9293A" w:rsidRDefault="00B9293A" w:rsidP="00DF76E0">
      <w:pPr>
        <w:jc w:val="both"/>
        <w:rPr>
          <w:sz w:val="24"/>
          <w:szCs w:val="24"/>
        </w:rPr>
      </w:pPr>
    </w:p>
    <w:p w:rsidR="00B9293A" w:rsidRDefault="00B9293A" w:rsidP="00DF76E0">
      <w:pPr>
        <w:jc w:val="both"/>
        <w:rPr>
          <w:sz w:val="24"/>
          <w:szCs w:val="24"/>
        </w:rPr>
      </w:pPr>
    </w:p>
    <w:p w:rsidR="00B9293A" w:rsidRDefault="00B9293A" w:rsidP="00DF76E0">
      <w:pPr>
        <w:jc w:val="both"/>
        <w:rPr>
          <w:sz w:val="24"/>
          <w:szCs w:val="24"/>
        </w:rPr>
      </w:pPr>
    </w:p>
    <w:p w:rsidR="00B9293A" w:rsidRDefault="00B9293A" w:rsidP="00DF76E0">
      <w:pPr>
        <w:jc w:val="both"/>
        <w:rPr>
          <w:sz w:val="24"/>
          <w:szCs w:val="24"/>
        </w:rPr>
      </w:pPr>
    </w:p>
    <w:sectPr w:rsidR="00B9293A" w:rsidSect="00247E9D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3B5" w:rsidRDefault="004373B5" w:rsidP="00F41647">
      <w:r>
        <w:separator/>
      </w:r>
    </w:p>
  </w:endnote>
  <w:endnote w:type="continuationSeparator" w:id="0">
    <w:p w:rsidR="004373B5" w:rsidRDefault="004373B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3B5" w:rsidRDefault="004373B5" w:rsidP="00F41647">
      <w:r>
        <w:separator/>
      </w:r>
    </w:p>
  </w:footnote>
  <w:footnote w:type="continuationSeparator" w:id="0">
    <w:p w:rsidR="004373B5" w:rsidRDefault="004373B5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39BB"/>
    <w:rsid w:val="00024730"/>
    <w:rsid w:val="00026026"/>
    <w:rsid w:val="00036097"/>
    <w:rsid w:val="000423FF"/>
    <w:rsid w:val="00051916"/>
    <w:rsid w:val="00071EBB"/>
    <w:rsid w:val="000944BF"/>
    <w:rsid w:val="000A3387"/>
    <w:rsid w:val="000B416B"/>
    <w:rsid w:val="000E2171"/>
    <w:rsid w:val="000E39D3"/>
    <w:rsid w:val="000E6C34"/>
    <w:rsid w:val="000F2259"/>
    <w:rsid w:val="000F24AA"/>
    <w:rsid w:val="000F2B3C"/>
    <w:rsid w:val="00101B05"/>
    <w:rsid w:val="00103724"/>
    <w:rsid w:val="00106B1C"/>
    <w:rsid w:val="00107663"/>
    <w:rsid w:val="00112F80"/>
    <w:rsid w:val="001444C8"/>
    <w:rsid w:val="001456CE"/>
    <w:rsid w:val="00161B50"/>
    <w:rsid w:val="00163473"/>
    <w:rsid w:val="00185E0C"/>
    <w:rsid w:val="001A36B3"/>
    <w:rsid w:val="001B01B1"/>
    <w:rsid w:val="001D0F32"/>
    <w:rsid w:val="001D1AE7"/>
    <w:rsid w:val="001E109C"/>
    <w:rsid w:val="0020233B"/>
    <w:rsid w:val="00203081"/>
    <w:rsid w:val="0020540E"/>
    <w:rsid w:val="00232BF6"/>
    <w:rsid w:val="00233053"/>
    <w:rsid w:val="00233E46"/>
    <w:rsid w:val="00237B69"/>
    <w:rsid w:val="00241EC3"/>
    <w:rsid w:val="00242B88"/>
    <w:rsid w:val="002441F5"/>
    <w:rsid w:val="00247E9D"/>
    <w:rsid w:val="00276B28"/>
    <w:rsid w:val="00291226"/>
    <w:rsid w:val="002A661F"/>
    <w:rsid w:val="002B55A6"/>
    <w:rsid w:val="002E2B66"/>
    <w:rsid w:val="002F5E80"/>
    <w:rsid w:val="00316E61"/>
    <w:rsid w:val="00317E57"/>
    <w:rsid w:val="00324750"/>
    <w:rsid w:val="00324EBB"/>
    <w:rsid w:val="003315CF"/>
    <w:rsid w:val="00347F54"/>
    <w:rsid w:val="00384543"/>
    <w:rsid w:val="00384573"/>
    <w:rsid w:val="00385EA7"/>
    <w:rsid w:val="00390191"/>
    <w:rsid w:val="003A256B"/>
    <w:rsid w:val="003A3546"/>
    <w:rsid w:val="003A661E"/>
    <w:rsid w:val="003B3DF3"/>
    <w:rsid w:val="003C029B"/>
    <w:rsid w:val="003C09F9"/>
    <w:rsid w:val="003D6575"/>
    <w:rsid w:val="003E5D65"/>
    <w:rsid w:val="003E603A"/>
    <w:rsid w:val="0040257A"/>
    <w:rsid w:val="00405B54"/>
    <w:rsid w:val="00413C38"/>
    <w:rsid w:val="0042171A"/>
    <w:rsid w:val="00425C40"/>
    <w:rsid w:val="004318E4"/>
    <w:rsid w:val="00432AB0"/>
    <w:rsid w:val="00433CCC"/>
    <w:rsid w:val="004373B5"/>
    <w:rsid w:val="0044597E"/>
    <w:rsid w:val="00445CA9"/>
    <w:rsid w:val="00446DCA"/>
    <w:rsid w:val="004545AD"/>
    <w:rsid w:val="0045603A"/>
    <w:rsid w:val="004655AE"/>
    <w:rsid w:val="00472954"/>
    <w:rsid w:val="00475BB0"/>
    <w:rsid w:val="00476218"/>
    <w:rsid w:val="00477699"/>
    <w:rsid w:val="0048239F"/>
    <w:rsid w:val="00496D98"/>
    <w:rsid w:val="004A6B70"/>
    <w:rsid w:val="004B1DF3"/>
    <w:rsid w:val="00524DA3"/>
    <w:rsid w:val="00525BB0"/>
    <w:rsid w:val="00531CBF"/>
    <w:rsid w:val="0053362C"/>
    <w:rsid w:val="0054047E"/>
    <w:rsid w:val="00551E4A"/>
    <w:rsid w:val="00571CC3"/>
    <w:rsid w:val="00574622"/>
    <w:rsid w:val="00576CF7"/>
    <w:rsid w:val="005818B2"/>
    <w:rsid w:val="005A3D21"/>
    <w:rsid w:val="005C29DF"/>
    <w:rsid w:val="005C73A8"/>
    <w:rsid w:val="005F2951"/>
    <w:rsid w:val="00600AA5"/>
    <w:rsid w:val="00602C95"/>
    <w:rsid w:val="00606132"/>
    <w:rsid w:val="0065270C"/>
    <w:rsid w:val="00664949"/>
    <w:rsid w:val="006756A4"/>
    <w:rsid w:val="00694995"/>
    <w:rsid w:val="006A09D2"/>
    <w:rsid w:val="006B429F"/>
    <w:rsid w:val="006C53C3"/>
    <w:rsid w:val="006E106A"/>
    <w:rsid w:val="006E3468"/>
    <w:rsid w:val="006F1B73"/>
    <w:rsid w:val="006F330C"/>
    <w:rsid w:val="006F416F"/>
    <w:rsid w:val="006F4715"/>
    <w:rsid w:val="0070100C"/>
    <w:rsid w:val="00704939"/>
    <w:rsid w:val="00705DD4"/>
    <w:rsid w:val="00710820"/>
    <w:rsid w:val="00742F6C"/>
    <w:rsid w:val="0077620F"/>
    <w:rsid w:val="007775F7"/>
    <w:rsid w:val="00794702"/>
    <w:rsid w:val="007B33F4"/>
    <w:rsid w:val="007E46F6"/>
    <w:rsid w:val="007E4F2D"/>
    <w:rsid w:val="00801E4F"/>
    <w:rsid w:val="00822F84"/>
    <w:rsid w:val="008321A1"/>
    <w:rsid w:val="0085276A"/>
    <w:rsid w:val="008623E9"/>
    <w:rsid w:val="00864F6F"/>
    <w:rsid w:val="00871DCB"/>
    <w:rsid w:val="00883B43"/>
    <w:rsid w:val="008B1919"/>
    <w:rsid w:val="008C6BDA"/>
    <w:rsid w:val="008D3E3C"/>
    <w:rsid w:val="008D69DD"/>
    <w:rsid w:val="008E3470"/>
    <w:rsid w:val="008E411C"/>
    <w:rsid w:val="008F665C"/>
    <w:rsid w:val="008F77DE"/>
    <w:rsid w:val="0090518B"/>
    <w:rsid w:val="009122D7"/>
    <w:rsid w:val="00915945"/>
    <w:rsid w:val="00932DDD"/>
    <w:rsid w:val="00935567"/>
    <w:rsid w:val="009824EA"/>
    <w:rsid w:val="00992984"/>
    <w:rsid w:val="009949FC"/>
    <w:rsid w:val="009C37F7"/>
    <w:rsid w:val="009C73A8"/>
    <w:rsid w:val="009D2798"/>
    <w:rsid w:val="009E49CC"/>
    <w:rsid w:val="009F5D7E"/>
    <w:rsid w:val="00A03FC3"/>
    <w:rsid w:val="00A3260E"/>
    <w:rsid w:val="00A44DC7"/>
    <w:rsid w:val="00A56070"/>
    <w:rsid w:val="00A72A47"/>
    <w:rsid w:val="00A76221"/>
    <w:rsid w:val="00A8670A"/>
    <w:rsid w:val="00A9592B"/>
    <w:rsid w:val="00A95C0B"/>
    <w:rsid w:val="00AA5DFD"/>
    <w:rsid w:val="00AB196C"/>
    <w:rsid w:val="00AB78AE"/>
    <w:rsid w:val="00AC4BA8"/>
    <w:rsid w:val="00AD2EE1"/>
    <w:rsid w:val="00B25D83"/>
    <w:rsid w:val="00B32070"/>
    <w:rsid w:val="00B40258"/>
    <w:rsid w:val="00B468AD"/>
    <w:rsid w:val="00B5635E"/>
    <w:rsid w:val="00B7320C"/>
    <w:rsid w:val="00B81044"/>
    <w:rsid w:val="00B87380"/>
    <w:rsid w:val="00B9293A"/>
    <w:rsid w:val="00B97EE3"/>
    <w:rsid w:val="00BB07E2"/>
    <w:rsid w:val="00BB16A2"/>
    <w:rsid w:val="00BE48DE"/>
    <w:rsid w:val="00C10DD1"/>
    <w:rsid w:val="00C16E65"/>
    <w:rsid w:val="00C2137E"/>
    <w:rsid w:val="00C50C6A"/>
    <w:rsid w:val="00C70A51"/>
    <w:rsid w:val="00C73DF4"/>
    <w:rsid w:val="00C80310"/>
    <w:rsid w:val="00C813C6"/>
    <w:rsid w:val="00C93F42"/>
    <w:rsid w:val="00CA718E"/>
    <w:rsid w:val="00CA7B58"/>
    <w:rsid w:val="00CB3E22"/>
    <w:rsid w:val="00CB7939"/>
    <w:rsid w:val="00CD08B1"/>
    <w:rsid w:val="00CD0EDB"/>
    <w:rsid w:val="00CD1834"/>
    <w:rsid w:val="00D0492C"/>
    <w:rsid w:val="00D335C0"/>
    <w:rsid w:val="00D61902"/>
    <w:rsid w:val="00D64620"/>
    <w:rsid w:val="00D767AA"/>
    <w:rsid w:val="00D81831"/>
    <w:rsid w:val="00D83311"/>
    <w:rsid w:val="00DA552D"/>
    <w:rsid w:val="00DC476A"/>
    <w:rsid w:val="00DE0BFB"/>
    <w:rsid w:val="00DE4EDE"/>
    <w:rsid w:val="00DF6D72"/>
    <w:rsid w:val="00DF76E0"/>
    <w:rsid w:val="00E04766"/>
    <w:rsid w:val="00E14D82"/>
    <w:rsid w:val="00E22CBA"/>
    <w:rsid w:val="00E37B92"/>
    <w:rsid w:val="00E467CA"/>
    <w:rsid w:val="00E62F59"/>
    <w:rsid w:val="00E65B25"/>
    <w:rsid w:val="00E96582"/>
    <w:rsid w:val="00EA65AF"/>
    <w:rsid w:val="00EC10BA"/>
    <w:rsid w:val="00EC211F"/>
    <w:rsid w:val="00EC5237"/>
    <w:rsid w:val="00ED1DA5"/>
    <w:rsid w:val="00ED3397"/>
    <w:rsid w:val="00EE346F"/>
    <w:rsid w:val="00EE46FE"/>
    <w:rsid w:val="00EE548B"/>
    <w:rsid w:val="00F15D3F"/>
    <w:rsid w:val="00F27092"/>
    <w:rsid w:val="00F33612"/>
    <w:rsid w:val="00F41647"/>
    <w:rsid w:val="00F60107"/>
    <w:rsid w:val="00F661E8"/>
    <w:rsid w:val="00F71567"/>
    <w:rsid w:val="00F72397"/>
    <w:rsid w:val="00F858E5"/>
    <w:rsid w:val="00FA33DD"/>
    <w:rsid w:val="00FB5A61"/>
    <w:rsid w:val="00FC57D6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17E57"/>
    <w:rPr>
      <w:sz w:val="20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EE548B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385EA7"/>
    <w:rPr>
      <w:rFonts w:ascii="Cambria" w:hAnsi="Cambria" w:cs="Times New Roman"/>
      <w:b/>
      <w:kern w:val="32"/>
      <w:sz w:val="32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imes New Roman"/>
      <w:sz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imes New Roman"/>
      <w:sz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17E57"/>
    <w:rPr>
      <w:sz w:val="20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EE548B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385EA7"/>
    <w:rPr>
      <w:rFonts w:ascii="Cambria" w:hAnsi="Cambria" w:cs="Times New Roman"/>
      <w:b/>
      <w:kern w:val="32"/>
      <w:sz w:val="32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imes New Roman"/>
      <w:sz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imes New Roman"/>
      <w:sz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0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1118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2013-10-24T13:00:00Z</cp:lastPrinted>
  <dcterms:created xsi:type="dcterms:W3CDTF">2014-02-17T07:48:00Z</dcterms:created>
  <dcterms:modified xsi:type="dcterms:W3CDTF">2014-02-17T07:48:00Z</dcterms:modified>
</cp:coreProperties>
</file>