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C4" w:rsidRDefault="00CB2BC4" w:rsidP="00723B3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FFA863" wp14:editId="74EB8F1D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C4" w:rsidRDefault="00CB2BC4" w:rsidP="00723B39">
      <w:pPr>
        <w:keepNext/>
        <w:jc w:val="center"/>
        <w:outlineLvl w:val="0"/>
        <w:rPr>
          <w:b/>
          <w:sz w:val="28"/>
          <w:szCs w:val="28"/>
        </w:rPr>
      </w:pPr>
    </w:p>
    <w:p w:rsidR="00723B39" w:rsidRDefault="00723B39" w:rsidP="00723B3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723B39" w:rsidRDefault="00723B39" w:rsidP="00723B39">
      <w:pPr>
        <w:keepNext/>
        <w:jc w:val="center"/>
        <w:outlineLvl w:val="1"/>
        <w:rPr>
          <w:sz w:val="24"/>
          <w:szCs w:val="24"/>
        </w:rPr>
      </w:pPr>
    </w:p>
    <w:p w:rsidR="00723B39" w:rsidRDefault="00723B39" w:rsidP="00723B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723B39" w:rsidRDefault="00723B39" w:rsidP="00723B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232206" w:rsidRPr="00613190">
        <w:rPr>
          <w:b/>
          <w:sz w:val="24"/>
          <w:szCs w:val="24"/>
        </w:rPr>
        <w:t>NEKILNOJAMOJO TURTO</w:t>
      </w:r>
      <w:r w:rsidR="00232206">
        <w:rPr>
          <w:b/>
          <w:sz w:val="24"/>
          <w:szCs w:val="24"/>
        </w:rPr>
        <w:t xml:space="preserve"> PASKIRTIES KEITIMO</w:t>
      </w:r>
    </w:p>
    <w:p w:rsidR="00723B39" w:rsidRDefault="00723B39" w:rsidP="00723B39">
      <w:pPr>
        <w:jc w:val="center"/>
        <w:rPr>
          <w:sz w:val="24"/>
          <w:szCs w:val="24"/>
        </w:rPr>
      </w:pPr>
    </w:p>
    <w:bookmarkStart w:id="1" w:name="registravimoDataIlga"/>
    <w:p w:rsidR="00723B39" w:rsidRDefault="00723B39" w:rsidP="00723B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balandžio 30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T2-99</w:t>
      </w:r>
      <w:r>
        <w:fldChar w:fldCharType="end"/>
      </w:r>
      <w:bookmarkEnd w:id="2"/>
    </w:p>
    <w:p w:rsidR="00723B39" w:rsidRDefault="00723B39" w:rsidP="00723B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723B39" w:rsidRDefault="00723B39" w:rsidP="00723B39">
      <w:pPr>
        <w:pStyle w:val="Pagrindinistekstas"/>
        <w:rPr>
          <w:szCs w:val="24"/>
        </w:rPr>
      </w:pPr>
    </w:p>
    <w:p w:rsidR="00723B39" w:rsidRDefault="00723B39" w:rsidP="00723B39">
      <w:pPr>
        <w:pStyle w:val="Pagrindinistekstas"/>
        <w:rPr>
          <w:szCs w:val="24"/>
        </w:rPr>
      </w:pPr>
    </w:p>
    <w:p w:rsidR="00232206" w:rsidRPr="00912BEF" w:rsidRDefault="00232206" w:rsidP="00232206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Vadovaudamasi Lietuvos Respublikos vietos savivaldos įstatymo 16 straipsnio 2 dalies 26</w:t>
      </w:r>
      <w:r>
        <w:rPr>
          <w:sz w:val="24"/>
          <w:szCs w:val="24"/>
        </w:rPr>
        <w:t xml:space="preserve"> ir 30 punktais</w:t>
      </w:r>
      <w:r w:rsidRPr="00912BEF">
        <w:rPr>
          <w:sz w:val="24"/>
          <w:szCs w:val="24"/>
        </w:rPr>
        <w:t xml:space="preserve">, Lietuvos Respublikos valstybės ir savivaldybių turto valdymo, naudojimo ir disponavimo juo </w:t>
      </w:r>
      <w:r>
        <w:rPr>
          <w:sz w:val="24"/>
          <w:szCs w:val="24"/>
        </w:rPr>
        <w:t>įstatymo 11 straipsnio 1</w:t>
      </w:r>
      <w:r w:rsidRPr="00912BEF">
        <w:rPr>
          <w:sz w:val="24"/>
          <w:szCs w:val="24"/>
        </w:rPr>
        <w:t xml:space="preserve"> dalimi, Klaipėdos miesto savivaldybės taryba </w:t>
      </w:r>
      <w:r w:rsidRPr="00912BEF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232206" w:rsidRDefault="00232206" w:rsidP="00232206">
      <w:pPr>
        <w:ind w:firstLine="720"/>
        <w:jc w:val="both"/>
        <w:rPr>
          <w:sz w:val="24"/>
          <w:szCs w:val="24"/>
        </w:rPr>
      </w:pPr>
      <w:r w:rsidRPr="004532C6">
        <w:rPr>
          <w:sz w:val="24"/>
          <w:szCs w:val="24"/>
        </w:rPr>
        <w:t>1.</w:t>
      </w:r>
      <w:r>
        <w:rPr>
          <w:sz w:val="24"/>
          <w:szCs w:val="24"/>
        </w:rPr>
        <w:t xml:space="preserve"> P</w:t>
      </w:r>
      <w:r w:rsidRPr="004532C6">
        <w:rPr>
          <w:sz w:val="24"/>
          <w:szCs w:val="24"/>
        </w:rPr>
        <w:t>a</w:t>
      </w:r>
      <w:r>
        <w:rPr>
          <w:sz w:val="24"/>
          <w:szCs w:val="24"/>
        </w:rPr>
        <w:t xml:space="preserve">keisti </w:t>
      </w:r>
      <w:r w:rsidRPr="004532C6">
        <w:rPr>
          <w:sz w:val="24"/>
          <w:szCs w:val="24"/>
        </w:rPr>
        <w:t>nekilnojamojo turto objektų (priedas) paskirtį iš gyvenamosios į negyvenamąją.</w:t>
      </w:r>
    </w:p>
    <w:p w:rsidR="00232206" w:rsidRPr="004532C6" w:rsidRDefault="00232206" w:rsidP="002322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Klaipėdos miesto savivaldybės administracijai, </w:t>
      </w:r>
      <w:r w:rsidRPr="00C365DE">
        <w:rPr>
          <w:sz w:val="24"/>
          <w:szCs w:val="24"/>
        </w:rPr>
        <w:t>nustatyta tvarka parengus ir sude</w:t>
      </w:r>
      <w:r>
        <w:rPr>
          <w:sz w:val="24"/>
          <w:szCs w:val="24"/>
        </w:rPr>
        <w:t>rinus paskirties keitimo projektus, atlikti 1 punkte nurodytų nekilnojamojo turto objektų paskirties keitimo paslaugos užsakovo funkcijas.</w:t>
      </w:r>
    </w:p>
    <w:p w:rsidR="006272E0" w:rsidRDefault="006272E0" w:rsidP="00627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272E0" w:rsidTr="006272E0">
        <w:tc>
          <w:tcPr>
            <w:tcW w:w="7338" w:type="dxa"/>
            <w:hideMark/>
          </w:tcPr>
          <w:p w:rsidR="006272E0" w:rsidRDefault="0062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6272E0" w:rsidRDefault="00CB2B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sectPr w:rsidR="006272E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6D" w:rsidRDefault="000E336D" w:rsidP="00F41647">
      <w:r>
        <w:separator/>
      </w:r>
    </w:p>
  </w:endnote>
  <w:endnote w:type="continuationSeparator" w:id="0">
    <w:p w:rsidR="000E336D" w:rsidRDefault="000E336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6D" w:rsidRDefault="000E336D" w:rsidP="00F41647">
      <w:r>
        <w:separator/>
      </w:r>
    </w:p>
  </w:footnote>
  <w:footnote w:type="continuationSeparator" w:id="0">
    <w:p w:rsidR="000E336D" w:rsidRDefault="000E336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336D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20233B"/>
    <w:rsid w:val="00207BCD"/>
    <w:rsid w:val="00216FA3"/>
    <w:rsid w:val="00232206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4750"/>
    <w:rsid w:val="003315CF"/>
    <w:rsid w:val="00343173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676BA"/>
    <w:rsid w:val="00472954"/>
    <w:rsid w:val="004920B4"/>
    <w:rsid w:val="00496D98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1F94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C1AB6"/>
    <w:rsid w:val="008C6BDA"/>
    <w:rsid w:val="008D15CC"/>
    <w:rsid w:val="008D3E3C"/>
    <w:rsid w:val="008D69DD"/>
    <w:rsid w:val="008E411C"/>
    <w:rsid w:val="008F665C"/>
    <w:rsid w:val="008F77DE"/>
    <w:rsid w:val="0090383B"/>
    <w:rsid w:val="00926D0A"/>
    <w:rsid w:val="00932DDD"/>
    <w:rsid w:val="0094733A"/>
    <w:rsid w:val="00993167"/>
    <w:rsid w:val="009A1B31"/>
    <w:rsid w:val="009A6338"/>
    <w:rsid w:val="009C37F7"/>
    <w:rsid w:val="009D3709"/>
    <w:rsid w:val="00A0044B"/>
    <w:rsid w:val="00A12F3A"/>
    <w:rsid w:val="00A14862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70A51"/>
    <w:rsid w:val="00C72386"/>
    <w:rsid w:val="00C7393F"/>
    <w:rsid w:val="00C73DF4"/>
    <w:rsid w:val="00CA7B58"/>
    <w:rsid w:val="00CB2BC4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C2EF0"/>
    <w:rsid w:val="00DE0BFB"/>
    <w:rsid w:val="00DF2072"/>
    <w:rsid w:val="00DF26E2"/>
    <w:rsid w:val="00DF5ED5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366C4"/>
    <w:rsid w:val="00F40D6D"/>
    <w:rsid w:val="00F41647"/>
    <w:rsid w:val="00F60107"/>
    <w:rsid w:val="00F65F8E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9FAA-F2E0-42A0-BDDB-F800EE3E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2014-04-11T10:59:00Z</cp:lastPrinted>
  <dcterms:created xsi:type="dcterms:W3CDTF">2014-05-06T10:46:00Z</dcterms:created>
  <dcterms:modified xsi:type="dcterms:W3CDTF">2014-05-06T10:46:00Z</dcterms:modified>
</cp:coreProperties>
</file>