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11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D815B6" w:rsidTr="00210D9C">
        <w:tc>
          <w:tcPr>
            <w:tcW w:w="3209" w:type="dxa"/>
          </w:tcPr>
          <w:p w:rsidR="00D815B6" w:rsidRDefault="00D815B6" w:rsidP="00C05591">
            <w:bookmarkStart w:id="0" w:name="_GoBack"/>
            <w:bookmarkEnd w:id="0"/>
            <w:r>
              <w:t>Klaipėdos miesto savivaldybės</w:t>
            </w:r>
          </w:p>
        </w:tc>
      </w:tr>
      <w:tr w:rsidR="00D815B6" w:rsidTr="00210D9C">
        <w:tc>
          <w:tcPr>
            <w:tcW w:w="3209" w:type="dxa"/>
          </w:tcPr>
          <w:p w:rsidR="00D815B6" w:rsidRDefault="00D815B6" w:rsidP="00C05591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gegužės 12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D815B6" w:rsidTr="00210D9C">
        <w:tc>
          <w:tcPr>
            <w:tcW w:w="3209" w:type="dxa"/>
          </w:tcPr>
          <w:p w:rsidR="00D815B6" w:rsidRDefault="00D815B6" w:rsidP="00C0559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T1-118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D815B6" w:rsidTr="00210D9C">
        <w:tc>
          <w:tcPr>
            <w:tcW w:w="3209" w:type="dxa"/>
          </w:tcPr>
          <w:p w:rsidR="00D815B6" w:rsidRDefault="00D815B6" w:rsidP="00C0559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D815B6" w:rsidRDefault="00D815B6" w:rsidP="00D815B6">
      <w:pPr>
        <w:jc w:val="center"/>
      </w:pPr>
    </w:p>
    <w:p w:rsidR="00D815B6" w:rsidRDefault="00D815B6" w:rsidP="00D815B6">
      <w:pPr>
        <w:jc w:val="center"/>
      </w:pPr>
    </w:p>
    <w:p w:rsidR="00210D9C" w:rsidRDefault="00210D9C" w:rsidP="00210D9C">
      <w:pPr>
        <w:jc w:val="center"/>
        <w:rPr>
          <w:b/>
        </w:rPr>
      </w:pPr>
      <w:r>
        <w:rPr>
          <w:b/>
        </w:rPr>
        <w:t>KLAIPĖDOS MIESTO SAVIVALDYBĖS BIUDŽETINĖMS ĮSTAIGOMS PERDUODAMAS ILGALAIKIS MATERIALUSIS TURTAS</w:t>
      </w:r>
    </w:p>
    <w:p w:rsidR="00210D9C" w:rsidRDefault="00210D9C" w:rsidP="00210D9C">
      <w:pPr>
        <w:jc w:val="center"/>
        <w:rPr>
          <w:b/>
        </w:rPr>
      </w:pP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115"/>
        <w:gridCol w:w="3118"/>
        <w:gridCol w:w="3005"/>
        <w:gridCol w:w="709"/>
        <w:gridCol w:w="1248"/>
        <w:gridCol w:w="1372"/>
        <w:gridCol w:w="1418"/>
      </w:tblGrid>
      <w:tr w:rsidR="00210D9C" w:rsidTr="00E242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9C" w:rsidRDefault="00210D9C" w:rsidP="00E2426C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  <w:rPr>
                <w:b/>
              </w:rPr>
            </w:pPr>
            <w:r>
              <w:rPr>
                <w:b/>
              </w:rPr>
              <w:t>Įstaigos, kuri šiuo metu patikėjimo teise valdo turtą, pavadinimas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9C" w:rsidRDefault="00210D9C" w:rsidP="00E2426C">
            <w:pPr>
              <w:jc w:val="center"/>
              <w:rPr>
                <w:b/>
              </w:rPr>
            </w:pPr>
            <w:r>
              <w:rPr>
                <w:b/>
              </w:rPr>
              <w:t>Įstaigos, kuriai perduodamas turtas, pavadinimas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9C" w:rsidRDefault="00210D9C" w:rsidP="00E2426C">
            <w:pPr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Turto pavadinimas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9C" w:rsidRDefault="00210D9C" w:rsidP="00E242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Kie-kis,</w:t>
            </w:r>
            <w:proofErr w:type="spellEnd"/>
            <w:r>
              <w:rPr>
                <w:b/>
              </w:rPr>
              <w:t xml:space="preserve"> vnt.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9C" w:rsidRDefault="00210D9C" w:rsidP="00E2426C">
            <w:pPr>
              <w:jc w:val="center"/>
              <w:rPr>
                <w:b/>
              </w:rPr>
            </w:pPr>
            <w:r>
              <w:rPr>
                <w:b/>
              </w:rPr>
              <w:t>Vieneto įsigijimo vertė, Lt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9C" w:rsidRDefault="00210D9C" w:rsidP="00E2426C">
            <w:pPr>
              <w:jc w:val="center"/>
              <w:rPr>
                <w:b/>
              </w:rPr>
            </w:pPr>
            <w:r>
              <w:rPr>
                <w:b/>
              </w:rPr>
              <w:t>Bendra įsigijimo vertė, 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9C" w:rsidRDefault="00210D9C" w:rsidP="00E2426C">
            <w:pPr>
              <w:jc w:val="center"/>
              <w:rPr>
                <w:b/>
              </w:rPr>
            </w:pPr>
            <w:r>
              <w:rPr>
                <w:b/>
              </w:rPr>
              <w:t>Bendra likutinė vertė 2013-12-31, Lt</w:t>
            </w:r>
          </w:p>
        </w:tc>
      </w:tr>
      <w:tr w:rsidR="00210D9C" w:rsidTr="00210D9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9C" w:rsidRDefault="00210D9C" w:rsidP="00E2426C">
            <w:pPr>
              <w:jc w:val="center"/>
            </w:pPr>
            <w: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r>
              <w:t>Klaipėdos „</w:t>
            </w:r>
            <w:proofErr w:type="spellStart"/>
            <w:r>
              <w:t>Medeinės</w:t>
            </w:r>
            <w:proofErr w:type="spellEnd"/>
            <w:r>
              <w:t>“ mokykla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9C" w:rsidRDefault="00210D9C" w:rsidP="00E2426C">
            <w:r>
              <w:t>Klaipėdos lopšelis-darželis „</w:t>
            </w:r>
            <w:proofErr w:type="spellStart"/>
            <w:r>
              <w:t>Aitvarėlis</w:t>
            </w:r>
            <w:proofErr w:type="spellEnd"/>
            <w:r>
              <w:t>“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210D9C">
            <w:r>
              <w:t>Viryklė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</w:pPr>
            <w:r>
              <w:t>18415,10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</w:pPr>
            <w:r>
              <w:t>18415,10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25E04" w:rsidP="00E2426C">
            <w:pPr>
              <w:jc w:val="center"/>
            </w:pPr>
            <w:r>
              <w:t>8458,52</w:t>
            </w:r>
          </w:p>
        </w:tc>
      </w:tr>
      <w:tr w:rsidR="00210D9C" w:rsidTr="00E2426C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</w:pPr>
            <w:r>
              <w:t>2.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r>
              <w:t>Klaipėdos Andrejaus Rubliovo pagrindinė mokykla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D9C" w:rsidRDefault="00210D9C" w:rsidP="00E2426C">
            <w:r>
              <w:t>Klaipėdos „Žaliakalnio“ gimnazija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r w:rsidRPr="00591C47">
              <w:t>Projektorius „Epson EB-X7“ ir dok</w:t>
            </w:r>
            <w:r>
              <w:t>umentų kamera „</w:t>
            </w:r>
            <w:proofErr w:type="spellStart"/>
            <w:r>
              <w:t>Aver</w:t>
            </w:r>
            <w:proofErr w:type="spellEnd"/>
            <w:r>
              <w:t xml:space="preserve"> </w:t>
            </w:r>
            <w:proofErr w:type="spellStart"/>
            <w:r>
              <w:t>Vision</w:t>
            </w:r>
            <w:proofErr w:type="spellEnd"/>
            <w:r>
              <w:t xml:space="preserve"> 300</w:t>
            </w:r>
            <w:r w:rsidRPr="00591C47">
              <w:t>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</w:pPr>
            <w: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</w:pPr>
            <w:r>
              <w:t>3291,00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  <w:rPr>
                <w:bCs/>
              </w:rPr>
            </w:pPr>
            <w:r>
              <w:rPr>
                <w:bCs/>
              </w:rPr>
              <w:t>13164,00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  <w:rPr>
                <w:bCs/>
              </w:rPr>
            </w:pPr>
            <w:r>
              <w:rPr>
                <w:bCs/>
              </w:rPr>
              <w:t>3205,84</w:t>
            </w:r>
          </w:p>
        </w:tc>
      </w:tr>
      <w:tr w:rsidR="00210D9C" w:rsidTr="00E2426C"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D9C" w:rsidRDefault="00210D9C" w:rsidP="00E2426C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D9C" w:rsidRDefault="00210D9C" w:rsidP="00E2426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r w:rsidRPr="00CB4558">
              <w:t>Daugiafunkcinis kopijavimo aparatas „</w:t>
            </w:r>
            <w:proofErr w:type="spellStart"/>
            <w:r w:rsidRPr="00CB4558">
              <w:t>Konica</w:t>
            </w:r>
            <w:proofErr w:type="spellEnd"/>
            <w:r w:rsidRPr="00CB4558">
              <w:t xml:space="preserve"> Minolta </w:t>
            </w:r>
            <w:proofErr w:type="spellStart"/>
            <w:r w:rsidRPr="00CB4558">
              <w:t>Bizhub</w:t>
            </w:r>
            <w:proofErr w:type="spellEnd"/>
            <w:r w:rsidRPr="00CB4558">
              <w:t xml:space="preserve"> 163“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</w:pPr>
            <w:r>
              <w:t>1297,10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  <w:rPr>
                <w:bCs/>
              </w:rPr>
            </w:pPr>
            <w:r>
              <w:rPr>
                <w:bCs/>
              </w:rPr>
              <w:t>1297,10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  <w:rPr>
                <w:bCs/>
              </w:rPr>
            </w:pPr>
            <w:r>
              <w:rPr>
                <w:bCs/>
              </w:rPr>
              <w:t>497,16</w:t>
            </w:r>
          </w:p>
        </w:tc>
      </w:tr>
      <w:tr w:rsidR="00210D9C" w:rsidTr="00E242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</w:pPr>
            <w:r>
              <w:t>3.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D9C" w:rsidRDefault="00210D9C" w:rsidP="00E2426C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r w:rsidRPr="00591C47">
              <w:t>Stacionarus kompiuteris „</w:t>
            </w:r>
            <w:proofErr w:type="spellStart"/>
            <w:r w:rsidRPr="00591C47">
              <w:t>Lenovo</w:t>
            </w:r>
            <w:proofErr w:type="spellEnd"/>
            <w:r w:rsidRPr="00591C47">
              <w:t xml:space="preserve"> </w:t>
            </w:r>
            <w:proofErr w:type="spellStart"/>
            <w:r w:rsidRPr="00591C47">
              <w:t>ThinkCentre</w:t>
            </w:r>
            <w:proofErr w:type="spellEnd"/>
            <w:r w:rsidRPr="00591C47">
              <w:t xml:space="preserve"> M58“ su monitoriumi „</w:t>
            </w:r>
            <w:proofErr w:type="spellStart"/>
            <w:r w:rsidRPr="00591C47">
              <w:t>ThinkVision</w:t>
            </w:r>
            <w:proofErr w:type="spellEnd"/>
            <w:r w:rsidRPr="00591C47">
              <w:t xml:space="preserve"> L197 </w:t>
            </w:r>
            <w:proofErr w:type="spellStart"/>
            <w:r w:rsidRPr="00591C47">
              <w:t>Wide</w:t>
            </w:r>
            <w:proofErr w:type="spellEnd"/>
            <w:r w:rsidRPr="00591C47">
              <w:t>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</w:pPr>
            <w: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</w:pPr>
            <w:r>
              <w:t>1983,00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  <w:rPr>
                <w:bCs/>
              </w:rPr>
            </w:pPr>
            <w:r>
              <w:rPr>
                <w:bCs/>
              </w:rPr>
              <w:t>15864,00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  <w:rPr>
                <w:bCs/>
              </w:rPr>
            </w:pPr>
            <w:r>
              <w:rPr>
                <w:bCs/>
              </w:rPr>
              <w:t>3865,84</w:t>
            </w:r>
          </w:p>
        </w:tc>
      </w:tr>
      <w:tr w:rsidR="00210D9C" w:rsidTr="00E242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</w:pPr>
            <w:r>
              <w:t>4.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D9C" w:rsidRDefault="00210D9C" w:rsidP="00E2426C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r>
              <w:t>Interaktyvi lenta (pastatoma)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</w:pPr>
            <w:r>
              <w:t>11565,00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  <w:rPr>
                <w:bCs/>
              </w:rPr>
            </w:pPr>
            <w:r>
              <w:rPr>
                <w:bCs/>
              </w:rPr>
              <w:t>11565,00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10D9C" w:rsidTr="00E242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</w:pPr>
            <w:r>
              <w:t>5.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D9C" w:rsidRDefault="00210D9C" w:rsidP="00E2426C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r w:rsidRPr="00FE58EA">
              <w:t>Kompiuteriu valdomas frezavimo ir graviravimo įrenginys „HIGH-Z S-400“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</w:pPr>
            <w:r>
              <w:t>13552,00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  <w:rPr>
                <w:bCs/>
              </w:rPr>
            </w:pPr>
            <w:r>
              <w:rPr>
                <w:bCs/>
              </w:rPr>
              <w:t>13552,00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  <w:rPr>
                <w:bCs/>
              </w:rPr>
            </w:pPr>
            <w:r>
              <w:rPr>
                <w:bCs/>
              </w:rPr>
              <w:t>13068,01</w:t>
            </w:r>
          </w:p>
        </w:tc>
      </w:tr>
      <w:tr w:rsidR="00210D9C" w:rsidTr="00E242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</w:pPr>
            <w:r>
              <w:t>6.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D9C" w:rsidRDefault="00210D9C" w:rsidP="00E2426C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DF18CA" w:rsidP="00E2426C">
            <w:r>
              <w:t>Medienos tekinimo staklės „</w:t>
            </w:r>
            <w:proofErr w:type="spellStart"/>
            <w:r>
              <w:t>Holzmann</w:t>
            </w:r>
            <w:proofErr w:type="spellEnd"/>
            <w:r>
              <w:t xml:space="preserve"> D460+Da60BVL</w:t>
            </w:r>
            <w:r w:rsidR="00210D9C" w:rsidRPr="002330AE">
              <w:t>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</w:pPr>
            <w:r>
              <w:t>2071,52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  <w:rPr>
                <w:bCs/>
              </w:rPr>
            </w:pPr>
            <w:r>
              <w:rPr>
                <w:bCs/>
              </w:rPr>
              <w:t>2071,52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  <w:rPr>
                <w:bCs/>
              </w:rPr>
            </w:pPr>
            <w:r>
              <w:rPr>
                <w:bCs/>
              </w:rPr>
              <w:t>1455,02</w:t>
            </w:r>
          </w:p>
        </w:tc>
      </w:tr>
      <w:tr w:rsidR="00210D9C" w:rsidTr="00E242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</w:pPr>
            <w:r>
              <w:t>7.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D9C" w:rsidRDefault="00210D9C" w:rsidP="00E2426C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r w:rsidRPr="002330AE">
              <w:t>Metalo fr</w:t>
            </w:r>
            <w:r w:rsidR="00DF18CA">
              <w:t>ezavimo staklės „</w:t>
            </w:r>
            <w:proofErr w:type="spellStart"/>
            <w:r w:rsidR="00DF18CA">
              <w:t>Holzmann</w:t>
            </w:r>
            <w:proofErr w:type="spellEnd"/>
            <w:r w:rsidR="00DF18CA">
              <w:t xml:space="preserve"> HOB 260N</w:t>
            </w:r>
            <w:r w:rsidRPr="002330AE">
              <w:t>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</w:pPr>
            <w:r>
              <w:t>2905,21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  <w:rPr>
                <w:bCs/>
              </w:rPr>
            </w:pPr>
            <w:r>
              <w:rPr>
                <w:bCs/>
              </w:rPr>
              <w:t>2905,21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  <w:rPr>
                <w:bCs/>
              </w:rPr>
            </w:pPr>
            <w:r>
              <w:rPr>
                <w:bCs/>
              </w:rPr>
              <w:t>2040,46</w:t>
            </w:r>
          </w:p>
        </w:tc>
      </w:tr>
      <w:tr w:rsidR="00210D9C" w:rsidTr="00E242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</w:pPr>
            <w:r>
              <w:t>8.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D9C" w:rsidRDefault="00210D9C" w:rsidP="00E2426C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C" w:rsidRPr="002330AE" w:rsidRDefault="00210D9C" w:rsidP="00E2426C">
            <w:r w:rsidRPr="002330AE">
              <w:t xml:space="preserve">Metalo tekinimo staklės </w:t>
            </w:r>
            <w:r w:rsidRPr="002330AE">
              <w:lastRenderedPageBreak/>
              <w:t>(stacionarios) „</w:t>
            </w:r>
            <w:proofErr w:type="spellStart"/>
            <w:r w:rsidRPr="002330AE">
              <w:t>Holzmann</w:t>
            </w:r>
            <w:proofErr w:type="spellEnd"/>
            <w:r w:rsidRPr="002330AE">
              <w:t xml:space="preserve"> ED750FD“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C" w:rsidRPr="002330AE" w:rsidRDefault="00210D9C" w:rsidP="00E2426C">
            <w:pPr>
              <w:jc w:val="center"/>
            </w:pPr>
            <w:r w:rsidRPr="002330AE">
              <w:lastRenderedPageBreak/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C" w:rsidRPr="002330AE" w:rsidRDefault="00210D9C" w:rsidP="00E2426C">
            <w:pPr>
              <w:jc w:val="center"/>
            </w:pPr>
            <w:r w:rsidRPr="002330AE">
              <w:t>4766,19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C" w:rsidRPr="002330AE" w:rsidRDefault="00210D9C" w:rsidP="00E2426C">
            <w:pPr>
              <w:jc w:val="center"/>
            </w:pPr>
            <w:r w:rsidRPr="002330AE">
              <w:t>4766,19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  <w:rPr>
                <w:bCs/>
              </w:rPr>
            </w:pPr>
            <w:r>
              <w:rPr>
                <w:bCs/>
              </w:rPr>
              <w:t>3347,69</w:t>
            </w:r>
          </w:p>
        </w:tc>
      </w:tr>
      <w:tr w:rsidR="00210D9C" w:rsidTr="00E242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</w:pPr>
            <w:r>
              <w:lastRenderedPageBreak/>
              <w:t>9.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D9C" w:rsidRDefault="00210D9C" w:rsidP="00E2426C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C" w:rsidRPr="00EC67BF" w:rsidRDefault="00210D9C" w:rsidP="00E2426C">
            <w:r w:rsidRPr="00EC67BF">
              <w:t>Lyginimo sistema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C" w:rsidRPr="00EC67BF" w:rsidRDefault="00210D9C" w:rsidP="00E2426C">
            <w:pPr>
              <w:jc w:val="center"/>
            </w:pPr>
            <w:r w:rsidRPr="00EC67BF"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C" w:rsidRPr="00EC67BF" w:rsidRDefault="00210D9C" w:rsidP="00E2426C">
            <w:pPr>
              <w:jc w:val="center"/>
            </w:pPr>
            <w:r w:rsidRPr="00EC67BF">
              <w:t>1839,20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C" w:rsidRPr="00EC67BF" w:rsidRDefault="00210D9C" w:rsidP="00E2426C">
            <w:pPr>
              <w:jc w:val="center"/>
            </w:pPr>
            <w:r w:rsidRPr="00EC67BF">
              <w:t>1839,20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  <w:rPr>
                <w:bCs/>
              </w:rPr>
            </w:pPr>
            <w:r>
              <w:rPr>
                <w:bCs/>
              </w:rPr>
              <w:t>1291,71</w:t>
            </w:r>
          </w:p>
        </w:tc>
      </w:tr>
      <w:tr w:rsidR="00210D9C" w:rsidTr="00E242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</w:pPr>
            <w:r>
              <w:t>10.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D9C" w:rsidRDefault="00210D9C" w:rsidP="00E2426C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C" w:rsidRPr="00EC67BF" w:rsidRDefault="00210D9C" w:rsidP="00E2426C">
            <w:r w:rsidRPr="00EC67BF">
              <w:t>Siuvamoji mašina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C" w:rsidRPr="00EC67BF" w:rsidRDefault="00210D9C" w:rsidP="00E2426C">
            <w:pPr>
              <w:jc w:val="center"/>
            </w:pPr>
            <w:r w:rsidRPr="00EC67BF"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C" w:rsidRPr="00EC67BF" w:rsidRDefault="00210D9C" w:rsidP="00E2426C">
            <w:pPr>
              <w:jc w:val="center"/>
            </w:pPr>
            <w:r w:rsidRPr="00EC67BF">
              <w:t>6180,68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C" w:rsidRPr="00EC67BF" w:rsidRDefault="00210D9C" w:rsidP="00E2426C">
            <w:pPr>
              <w:jc w:val="center"/>
            </w:pPr>
            <w:r w:rsidRPr="00EC67BF">
              <w:t>12361,36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  <w:rPr>
                <w:bCs/>
              </w:rPr>
            </w:pPr>
            <w:r>
              <w:rPr>
                <w:bCs/>
              </w:rPr>
              <w:t>8682,36</w:t>
            </w:r>
          </w:p>
        </w:tc>
      </w:tr>
      <w:tr w:rsidR="00210D9C" w:rsidTr="00E242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</w:pPr>
            <w:r>
              <w:t>11.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D9C" w:rsidRDefault="00210D9C" w:rsidP="00E2426C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C" w:rsidRPr="00EC67BF" w:rsidRDefault="00210D9C" w:rsidP="00E2426C">
            <w:r w:rsidRPr="00EC67BF">
              <w:t>Manekenų rinkinys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C" w:rsidRPr="00EC67BF" w:rsidRDefault="00210D9C" w:rsidP="00E2426C">
            <w:pPr>
              <w:jc w:val="center"/>
            </w:pPr>
            <w:r w:rsidRPr="00EC67BF"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C" w:rsidRPr="00EC67BF" w:rsidRDefault="00210D9C" w:rsidP="00E2426C">
            <w:pPr>
              <w:jc w:val="center"/>
            </w:pPr>
            <w:r w:rsidRPr="00EC67BF">
              <w:t>1350,36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C" w:rsidRPr="00EC67BF" w:rsidRDefault="00210D9C" w:rsidP="00E2426C">
            <w:pPr>
              <w:jc w:val="center"/>
            </w:pPr>
            <w:r w:rsidRPr="00EC67BF">
              <w:t>2700,72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  <w:rPr>
                <w:bCs/>
              </w:rPr>
            </w:pPr>
            <w:r>
              <w:rPr>
                <w:bCs/>
              </w:rPr>
              <w:t>1896,72</w:t>
            </w:r>
          </w:p>
        </w:tc>
      </w:tr>
      <w:tr w:rsidR="00210D9C" w:rsidTr="00E242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</w:pPr>
            <w:r>
              <w:t>12.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D9C" w:rsidRDefault="00210D9C" w:rsidP="00E2426C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C" w:rsidRPr="003A0842" w:rsidRDefault="00210D9C" w:rsidP="00E2426C">
            <w:r w:rsidRPr="003A0842">
              <w:t xml:space="preserve">Maisto ruošimo rinkinys (didysis)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C" w:rsidRPr="003A0842" w:rsidRDefault="00210D9C" w:rsidP="00E2426C">
            <w:pPr>
              <w:jc w:val="center"/>
            </w:pPr>
            <w:r w:rsidRPr="003A0842"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C" w:rsidRPr="003A0842" w:rsidRDefault="00210D9C" w:rsidP="00E2426C">
            <w:pPr>
              <w:jc w:val="center"/>
            </w:pPr>
            <w:r w:rsidRPr="003A0842">
              <w:t>5506,71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C" w:rsidRPr="003A0842" w:rsidRDefault="00210D9C" w:rsidP="00E2426C">
            <w:pPr>
              <w:jc w:val="center"/>
            </w:pPr>
            <w:r w:rsidRPr="003A0842">
              <w:t>11013,42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  <w:rPr>
                <w:bCs/>
              </w:rPr>
            </w:pPr>
            <w:r>
              <w:rPr>
                <w:bCs/>
              </w:rPr>
              <w:t>6975,10</w:t>
            </w:r>
          </w:p>
        </w:tc>
      </w:tr>
      <w:tr w:rsidR="00210D9C" w:rsidTr="00E2426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</w:pPr>
            <w:r>
              <w:t>13.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C" w:rsidRDefault="00210D9C" w:rsidP="00E2426C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r>
              <w:t>Vienvietis baldų komplektas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</w:pPr>
            <w:r>
              <w:t>7118,00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  <w:rPr>
                <w:bCs/>
              </w:rPr>
            </w:pPr>
            <w:r>
              <w:rPr>
                <w:bCs/>
              </w:rPr>
              <w:t>7118,00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9C" w:rsidRDefault="00210D9C" w:rsidP="00E2426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E74A5" w:rsidTr="00880351"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A5" w:rsidRDefault="00BE74A5" w:rsidP="00E2426C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A5" w:rsidRDefault="00BE74A5" w:rsidP="00E2426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A5" w:rsidRPr="00BE74A5" w:rsidRDefault="00BE74A5" w:rsidP="00BE74A5">
            <w:pPr>
              <w:jc w:val="center"/>
              <w:rPr>
                <w:b/>
              </w:rPr>
            </w:pPr>
            <w:r w:rsidRPr="00BE74A5">
              <w:rPr>
                <w:b/>
              </w:rPr>
              <w:t>81841,07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A5" w:rsidRPr="00BE74A5" w:rsidRDefault="00BE74A5" w:rsidP="00BE74A5">
            <w:pPr>
              <w:jc w:val="center"/>
              <w:rPr>
                <w:b/>
              </w:rPr>
            </w:pPr>
            <w:r w:rsidRPr="00BE74A5">
              <w:rPr>
                <w:b/>
              </w:rPr>
              <w:t>118632,82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A5" w:rsidRPr="00225E04" w:rsidRDefault="00225E04" w:rsidP="00225E04">
            <w:pPr>
              <w:jc w:val="center"/>
              <w:rPr>
                <w:b/>
                <w:color w:val="000000"/>
              </w:rPr>
            </w:pPr>
            <w:r w:rsidRPr="00225E04">
              <w:rPr>
                <w:b/>
                <w:color w:val="000000"/>
              </w:rPr>
              <w:t>54784,43</w:t>
            </w:r>
          </w:p>
        </w:tc>
      </w:tr>
    </w:tbl>
    <w:p w:rsidR="00210D9C" w:rsidRDefault="00210D9C" w:rsidP="00210D9C">
      <w:pPr>
        <w:rPr>
          <w:b/>
        </w:rPr>
      </w:pPr>
    </w:p>
    <w:p w:rsidR="00210D9C" w:rsidRDefault="00210D9C" w:rsidP="00210D9C">
      <w:pPr>
        <w:jc w:val="center"/>
        <w:rPr>
          <w:b/>
        </w:rPr>
      </w:pPr>
      <w:r>
        <w:rPr>
          <w:b/>
        </w:rPr>
        <w:t>KLAIPĖDOS MIESTO SAVIVALDYBĖS BIUDŽETINĖMS ĮSTAIGOMS PERDUODAMAS TRUMPALAIKIS MATERIALUSIS TURTAS</w:t>
      </w:r>
    </w:p>
    <w:p w:rsidR="00210D9C" w:rsidRDefault="00210D9C" w:rsidP="00210D9C">
      <w:pPr>
        <w:jc w:val="center"/>
        <w:rPr>
          <w:b/>
        </w:rPr>
      </w:pPr>
    </w:p>
    <w:tbl>
      <w:tblPr>
        <w:tblW w:w="145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67"/>
        <w:gridCol w:w="3260"/>
        <w:gridCol w:w="3969"/>
        <w:gridCol w:w="1160"/>
        <w:gridCol w:w="1116"/>
        <w:gridCol w:w="1236"/>
      </w:tblGrid>
      <w:tr w:rsidR="00210D9C" w:rsidTr="00E2426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D9C" w:rsidRDefault="00210D9C" w:rsidP="00E2426C">
            <w:pPr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D9C" w:rsidRDefault="00210D9C" w:rsidP="00E2426C">
            <w:pPr>
              <w:jc w:val="center"/>
              <w:rPr>
                <w:b/>
              </w:rPr>
            </w:pPr>
            <w:r>
              <w:rPr>
                <w:b/>
              </w:rPr>
              <w:t>Įstaigos, kuri šiuo metu patikėjimo teise valdo turtą, pavadinimas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D9C" w:rsidRDefault="00210D9C" w:rsidP="00E2426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Įstaigos, kuriai perduodamas turtas, pavadinimas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D9C" w:rsidRDefault="00210D9C" w:rsidP="00E242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Turto pavadinimas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D9C" w:rsidRDefault="00210D9C" w:rsidP="00E242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Vieneto įsigijimo vertė, Lt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D9C" w:rsidRDefault="00210D9C" w:rsidP="00E242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Kiekis, vnt.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D9C" w:rsidRDefault="00210D9C" w:rsidP="00E242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Bendra įsigijimo vertė, Lt</w:t>
            </w:r>
          </w:p>
        </w:tc>
      </w:tr>
      <w:tr w:rsidR="00210D9C" w:rsidTr="00E2426C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D9C" w:rsidRDefault="00210D9C" w:rsidP="00E2426C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D9C" w:rsidRDefault="00210D9C" w:rsidP="00E2426C">
            <w:r>
              <w:t>Klaipėdos Andrejaus Rubliovo pagrindinė mokykla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D9C" w:rsidRDefault="00210D9C" w:rsidP="00E2426C">
            <w:r>
              <w:t>Klaipėdos „Žaliakalnio“ gimnazija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D9C" w:rsidRDefault="00210D9C" w:rsidP="00E2426C">
            <w:r>
              <w:t>Metalo darbastalis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D9C" w:rsidRDefault="00210D9C" w:rsidP="00E2426C">
            <w:pPr>
              <w:jc w:val="center"/>
            </w:pPr>
            <w:r>
              <w:t>363,00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D9C" w:rsidRDefault="00210D9C" w:rsidP="00E2426C">
            <w:pPr>
              <w:jc w:val="center"/>
            </w:pPr>
            <w: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D9C" w:rsidRDefault="00210D9C" w:rsidP="00E2426C">
            <w:pPr>
              <w:jc w:val="center"/>
            </w:pPr>
            <w:r>
              <w:t>1452,00</w:t>
            </w:r>
          </w:p>
        </w:tc>
      </w:tr>
      <w:tr w:rsidR="00210D9C" w:rsidTr="00E2426C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D9C" w:rsidRDefault="00210D9C" w:rsidP="00E2426C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D9C" w:rsidRDefault="00210D9C" w:rsidP="00E2426C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9C" w:rsidRDefault="00210D9C" w:rsidP="00E2426C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D9C" w:rsidRDefault="00210D9C" w:rsidP="00E2426C">
            <w:r>
              <w:t>Dvivietis mokinio stalas su kėdėmis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D9C" w:rsidRDefault="00210D9C" w:rsidP="00E2426C">
            <w:pPr>
              <w:jc w:val="center"/>
            </w:pPr>
            <w:r>
              <w:t>109,00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D9C" w:rsidRDefault="00210D9C" w:rsidP="00E2426C">
            <w:pPr>
              <w:jc w:val="center"/>
            </w:pPr>
            <w:r>
              <w:t>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D9C" w:rsidRDefault="00210D9C" w:rsidP="00E2426C">
            <w:pPr>
              <w:jc w:val="center"/>
            </w:pPr>
            <w:r>
              <w:t>1526,00</w:t>
            </w:r>
          </w:p>
        </w:tc>
      </w:tr>
      <w:tr w:rsidR="00210D9C" w:rsidTr="00E2426C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D9C" w:rsidRDefault="00210D9C" w:rsidP="00E2426C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D9C" w:rsidRDefault="00210D9C" w:rsidP="00E2426C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9C" w:rsidRDefault="00210D9C" w:rsidP="00E2426C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D9C" w:rsidRDefault="00210D9C" w:rsidP="00E2426C">
            <w:r>
              <w:t>Reguliuojamo aukščio mokinio kėdė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D9C" w:rsidRDefault="00210D9C" w:rsidP="00E2426C">
            <w:pPr>
              <w:jc w:val="center"/>
            </w:pPr>
            <w:r>
              <w:t>58,89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D9C" w:rsidRDefault="00210D9C" w:rsidP="00E2426C">
            <w:pPr>
              <w:jc w:val="center"/>
            </w:pPr>
            <w:r>
              <w:t>28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D9C" w:rsidRDefault="00210D9C" w:rsidP="00E2426C">
            <w:pPr>
              <w:jc w:val="center"/>
            </w:pPr>
            <w:r>
              <w:t>1648,78</w:t>
            </w:r>
          </w:p>
        </w:tc>
      </w:tr>
      <w:tr w:rsidR="00210D9C" w:rsidTr="00E2426C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D9C" w:rsidRDefault="00210D9C" w:rsidP="00E2426C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D9C" w:rsidRDefault="00210D9C" w:rsidP="00E2426C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9C" w:rsidRDefault="00210D9C" w:rsidP="00E2426C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D9C" w:rsidRDefault="00210D9C" w:rsidP="00E2426C">
            <w:r>
              <w:t>Darbo kėdė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D9C" w:rsidRDefault="00210D9C" w:rsidP="00E2426C">
            <w:pPr>
              <w:jc w:val="center"/>
            </w:pPr>
            <w:r>
              <w:t>193,97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D9C" w:rsidRDefault="00210D9C" w:rsidP="00E2426C">
            <w:pPr>
              <w:jc w:val="center"/>
            </w:pPr>
            <w: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D9C" w:rsidRDefault="00210D9C" w:rsidP="00E2426C">
            <w:pPr>
              <w:jc w:val="center"/>
            </w:pPr>
            <w:r>
              <w:t>1163,82</w:t>
            </w:r>
          </w:p>
        </w:tc>
      </w:tr>
      <w:tr w:rsidR="00210D9C" w:rsidTr="00E2426C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D9C" w:rsidRDefault="00210D9C" w:rsidP="00E2426C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D9C" w:rsidRDefault="00210D9C" w:rsidP="00E2426C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9C" w:rsidRDefault="00210D9C" w:rsidP="00E2426C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D9C" w:rsidRDefault="00210D9C" w:rsidP="00E2426C">
            <w:r>
              <w:t>Darbo kėdė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D9C" w:rsidRDefault="00210D9C" w:rsidP="00E2426C">
            <w:pPr>
              <w:jc w:val="center"/>
            </w:pPr>
            <w:r>
              <w:t>227,82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D9C" w:rsidRDefault="00210D9C" w:rsidP="00E2426C">
            <w:pPr>
              <w:jc w:val="center"/>
            </w:pPr>
            <w: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D9C" w:rsidRDefault="00210D9C" w:rsidP="00E2426C">
            <w:pPr>
              <w:jc w:val="center"/>
            </w:pPr>
            <w:r>
              <w:t>911,28</w:t>
            </w:r>
          </w:p>
        </w:tc>
      </w:tr>
      <w:tr w:rsidR="00210D9C" w:rsidTr="00E2426C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D9C" w:rsidRDefault="00210D9C" w:rsidP="00E2426C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D9C" w:rsidRDefault="00210D9C" w:rsidP="00E2426C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9C" w:rsidRDefault="00210D9C" w:rsidP="00E2426C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D9C" w:rsidRDefault="00210D9C" w:rsidP="00E2426C">
            <w:r>
              <w:t>Stalas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D9C" w:rsidRDefault="00210D9C" w:rsidP="00E2426C">
            <w:pPr>
              <w:jc w:val="center"/>
            </w:pPr>
            <w:r>
              <w:t>342,50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D9C" w:rsidRDefault="00210D9C" w:rsidP="00E2426C">
            <w:pPr>
              <w:jc w:val="center"/>
            </w:pPr>
            <w: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D9C" w:rsidRDefault="00210D9C" w:rsidP="00E2426C">
            <w:pPr>
              <w:jc w:val="center"/>
            </w:pPr>
            <w:r>
              <w:t>685,00</w:t>
            </w:r>
          </w:p>
        </w:tc>
      </w:tr>
      <w:tr w:rsidR="00BE74A5" w:rsidTr="00E2426C">
        <w:trPr>
          <w:trHeight w:val="237"/>
        </w:trPr>
        <w:tc>
          <w:tcPr>
            <w:tcW w:w="1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4A5" w:rsidRDefault="00BE74A5" w:rsidP="00E242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4A5" w:rsidRPr="00BE74A5" w:rsidRDefault="00BE74A5" w:rsidP="00BE74A5">
            <w:pPr>
              <w:jc w:val="center"/>
              <w:rPr>
                <w:b/>
              </w:rPr>
            </w:pPr>
            <w:r w:rsidRPr="00BE74A5">
              <w:rPr>
                <w:b/>
              </w:rPr>
              <w:t>1295,18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4A5" w:rsidRPr="00BE74A5" w:rsidRDefault="00BE74A5" w:rsidP="00BE74A5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4A5" w:rsidRPr="00BE74A5" w:rsidRDefault="00BE74A5" w:rsidP="00BE74A5">
            <w:pPr>
              <w:jc w:val="center"/>
              <w:rPr>
                <w:b/>
              </w:rPr>
            </w:pPr>
            <w:r w:rsidRPr="00BE74A5">
              <w:rPr>
                <w:b/>
              </w:rPr>
              <w:t>7386,88</w:t>
            </w:r>
          </w:p>
        </w:tc>
      </w:tr>
    </w:tbl>
    <w:p w:rsidR="00D815B6" w:rsidRDefault="00D815B6" w:rsidP="00BE74A5">
      <w:pPr>
        <w:rPr>
          <w:b/>
        </w:rPr>
      </w:pPr>
    </w:p>
    <w:p w:rsidR="00D815B6" w:rsidRDefault="00D815B6" w:rsidP="00D815B6">
      <w:pPr>
        <w:jc w:val="center"/>
      </w:pPr>
      <w:r>
        <w:t>_____________________</w:t>
      </w:r>
    </w:p>
    <w:p w:rsidR="00D815B6" w:rsidRDefault="00D815B6" w:rsidP="00D815B6">
      <w:pPr>
        <w:jc w:val="center"/>
      </w:pPr>
    </w:p>
    <w:p w:rsidR="00D815B6" w:rsidRDefault="00D815B6" w:rsidP="00D815B6">
      <w:pPr>
        <w:jc w:val="center"/>
      </w:pPr>
    </w:p>
    <w:p w:rsidR="00D92AE7" w:rsidRPr="00D815B6" w:rsidRDefault="00D92AE7" w:rsidP="00D815B6"/>
    <w:sectPr w:rsidR="00D92AE7" w:rsidRPr="00D815B6" w:rsidSect="00210D9C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58" w:rsidRDefault="00002A58" w:rsidP="00210D9C">
      <w:r>
        <w:separator/>
      </w:r>
    </w:p>
  </w:endnote>
  <w:endnote w:type="continuationSeparator" w:id="0">
    <w:p w:rsidR="00002A58" w:rsidRDefault="00002A58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58" w:rsidRDefault="00002A58" w:rsidP="00210D9C">
      <w:r>
        <w:separator/>
      </w:r>
    </w:p>
  </w:footnote>
  <w:footnote w:type="continuationSeparator" w:id="0">
    <w:p w:rsidR="00002A58" w:rsidRDefault="00002A58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114627"/>
      <w:docPartObj>
        <w:docPartGallery w:val="Page Numbers (Top of Page)"/>
        <w:docPartUnique/>
      </w:docPartObj>
    </w:sdtPr>
    <w:sdtEndPr/>
    <w:sdtContent>
      <w:p w:rsidR="00210D9C" w:rsidRDefault="00210D9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09A">
          <w:rPr>
            <w:noProof/>
          </w:rPr>
          <w:t>2</w:t>
        </w:r>
        <w:r>
          <w:fldChar w:fldCharType="end"/>
        </w:r>
      </w:p>
    </w:sdtContent>
  </w:sdt>
  <w:p w:rsidR="00210D9C" w:rsidRDefault="00210D9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2A58"/>
    <w:rsid w:val="0006079E"/>
    <w:rsid w:val="00210D9C"/>
    <w:rsid w:val="00225E04"/>
    <w:rsid w:val="00237C77"/>
    <w:rsid w:val="0044347A"/>
    <w:rsid w:val="004476DD"/>
    <w:rsid w:val="00534C54"/>
    <w:rsid w:val="00597EE8"/>
    <w:rsid w:val="005F495C"/>
    <w:rsid w:val="00656CFD"/>
    <w:rsid w:val="00716C94"/>
    <w:rsid w:val="007B252D"/>
    <w:rsid w:val="008354D5"/>
    <w:rsid w:val="008E6E82"/>
    <w:rsid w:val="009E4B60"/>
    <w:rsid w:val="00A06545"/>
    <w:rsid w:val="00A2309A"/>
    <w:rsid w:val="00AF7D08"/>
    <w:rsid w:val="00B750B6"/>
    <w:rsid w:val="00B95ED4"/>
    <w:rsid w:val="00BE74A5"/>
    <w:rsid w:val="00CA4D3B"/>
    <w:rsid w:val="00D815B6"/>
    <w:rsid w:val="00D8389D"/>
    <w:rsid w:val="00D92AE7"/>
    <w:rsid w:val="00DF18CA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1530</Words>
  <Characters>873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2014-05-12T11:58:00Z</dcterms:created>
  <dcterms:modified xsi:type="dcterms:W3CDTF">2014-05-12T11:58:00Z</dcterms:modified>
</cp:coreProperties>
</file>