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A0F" w:rsidRPr="00406370" w:rsidRDefault="00925A0F" w:rsidP="00925A0F">
      <w:pPr>
        <w:jc w:val="center"/>
        <w:rPr>
          <w:b/>
          <w:sz w:val="28"/>
          <w:szCs w:val="28"/>
        </w:rPr>
      </w:pPr>
      <w:bookmarkStart w:id="0" w:name="_GoBack"/>
      <w:bookmarkEnd w:id="0"/>
      <w:r w:rsidRPr="00406370">
        <w:rPr>
          <w:b/>
          <w:sz w:val="28"/>
          <w:szCs w:val="28"/>
        </w:rPr>
        <w:t>KLAIPĖDOS MIESTO SAVIVALDYBĖS TARYBA</w:t>
      </w:r>
    </w:p>
    <w:p w:rsidR="00925A0F" w:rsidRPr="00406370" w:rsidRDefault="00925A0F" w:rsidP="00925A0F">
      <w:pPr>
        <w:jc w:val="center"/>
        <w:rPr>
          <w:bCs/>
          <w:caps/>
          <w:sz w:val="24"/>
          <w:szCs w:val="24"/>
        </w:rPr>
      </w:pPr>
    </w:p>
    <w:p w:rsidR="00925A0F" w:rsidRPr="00406370" w:rsidRDefault="00925A0F" w:rsidP="00925A0F">
      <w:pPr>
        <w:jc w:val="center"/>
        <w:rPr>
          <w:b/>
          <w:sz w:val="24"/>
          <w:szCs w:val="24"/>
        </w:rPr>
      </w:pPr>
      <w:r w:rsidRPr="00406370">
        <w:rPr>
          <w:b/>
          <w:sz w:val="24"/>
          <w:szCs w:val="24"/>
        </w:rPr>
        <w:t>POSĖDŽIO PROTOKOLAS</w:t>
      </w:r>
    </w:p>
    <w:p w:rsidR="00445CA9" w:rsidRPr="00406370" w:rsidRDefault="00ED3397" w:rsidP="00925A0F">
      <w:pPr>
        <w:pStyle w:val="Pagrindinistekstas"/>
        <w:jc w:val="center"/>
        <w:rPr>
          <w:szCs w:val="24"/>
        </w:rPr>
      </w:pPr>
      <w:r w:rsidRPr="00406370">
        <w:br w:type="textWrapping" w:clear="all"/>
      </w:r>
    </w:p>
    <w:bookmarkStart w:id="1" w:name="registravimoDataIlga"/>
    <w:p w:rsidR="00445CA9" w:rsidRPr="00406370" w:rsidRDefault="008D3E3C" w:rsidP="00445CA9">
      <w:pPr>
        <w:tabs>
          <w:tab w:val="left" w:pos="5070"/>
          <w:tab w:val="left" w:pos="5366"/>
          <w:tab w:val="left" w:pos="6771"/>
          <w:tab w:val="left" w:pos="7363"/>
        </w:tabs>
        <w:jc w:val="center"/>
        <w:rPr>
          <w:sz w:val="24"/>
          <w:szCs w:val="24"/>
        </w:rPr>
      </w:pPr>
      <w:r w:rsidRPr="00406370">
        <w:rPr>
          <w:noProof/>
          <w:sz w:val="24"/>
          <w:szCs w:val="24"/>
        </w:rPr>
        <w:fldChar w:fldCharType="begin">
          <w:ffData>
            <w:name w:val="registravimoDataIlga"/>
            <w:enabled/>
            <w:calcOnExit w:val="0"/>
            <w:textInput>
              <w:maxLength w:val="1"/>
            </w:textInput>
          </w:ffData>
        </w:fldChar>
      </w:r>
      <w:r w:rsidRPr="00406370">
        <w:rPr>
          <w:noProof/>
          <w:sz w:val="24"/>
          <w:szCs w:val="24"/>
        </w:rPr>
        <w:instrText xml:space="preserve"> FORMTEXT </w:instrText>
      </w:r>
      <w:r w:rsidRPr="00406370">
        <w:rPr>
          <w:noProof/>
          <w:sz w:val="24"/>
          <w:szCs w:val="24"/>
        </w:rPr>
      </w:r>
      <w:r w:rsidRPr="00406370">
        <w:rPr>
          <w:noProof/>
          <w:sz w:val="24"/>
          <w:szCs w:val="24"/>
        </w:rPr>
        <w:fldChar w:fldCharType="separate"/>
      </w:r>
      <w:r w:rsidRPr="00406370">
        <w:rPr>
          <w:noProof/>
          <w:sz w:val="24"/>
          <w:szCs w:val="24"/>
        </w:rPr>
        <w:t>2014 m. gegužės 26 d.</w:t>
      </w:r>
      <w:r w:rsidRPr="00406370">
        <w:rPr>
          <w:noProof/>
          <w:sz w:val="24"/>
          <w:szCs w:val="24"/>
        </w:rPr>
        <w:fldChar w:fldCharType="end"/>
      </w:r>
      <w:bookmarkEnd w:id="1"/>
      <w:r w:rsidR="00071EBB" w:rsidRPr="00406370">
        <w:rPr>
          <w:noProof/>
          <w:sz w:val="24"/>
          <w:szCs w:val="24"/>
        </w:rPr>
        <w:t xml:space="preserve"> </w:t>
      </w:r>
      <w:r w:rsidR="00445CA9" w:rsidRPr="00406370">
        <w:rPr>
          <w:sz w:val="24"/>
          <w:szCs w:val="24"/>
        </w:rPr>
        <w:t>Nr.</w:t>
      </w:r>
      <w:r w:rsidR="00071EBB" w:rsidRPr="00406370">
        <w:rPr>
          <w:sz w:val="24"/>
          <w:szCs w:val="24"/>
        </w:rPr>
        <w:t xml:space="preserve"> </w:t>
      </w:r>
      <w:bookmarkStart w:id="2" w:name="dokumentoNr"/>
      <w:r w:rsidR="008E411C" w:rsidRPr="00406370">
        <w:rPr>
          <w:noProof/>
          <w:sz w:val="24"/>
          <w:szCs w:val="24"/>
        </w:rPr>
        <w:fldChar w:fldCharType="begin">
          <w:ffData>
            <w:name w:val="dokumentoNr"/>
            <w:enabled/>
            <w:calcOnExit w:val="0"/>
            <w:textInput>
              <w:maxLength w:val="1"/>
            </w:textInput>
          </w:ffData>
        </w:fldChar>
      </w:r>
      <w:r w:rsidR="008E411C" w:rsidRPr="00406370">
        <w:rPr>
          <w:noProof/>
          <w:sz w:val="24"/>
          <w:szCs w:val="24"/>
        </w:rPr>
        <w:instrText xml:space="preserve"> FORMTEXT </w:instrText>
      </w:r>
      <w:r w:rsidR="008E411C" w:rsidRPr="00406370">
        <w:rPr>
          <w:noProof/>
          <w:sz w:val="24"/>
          <w:szCs w:val="24"/>
        </w:rPr>
      </w:r>
      <w:r w:rsidR="008E411C" w:rsidRPr="00406370">
        <w:rPr>
          <w:noProof/>
          <w:sz w:val="24"/>
          <w:szCs w:val="24"/>
        </w:rPr>
        <w:fldChar w:fldCharType="separate"/>
      </w:r>
      <w:r w:rsidR="008E411C" w:rsidRPr="00406370">
        <w:rPr>
          <w:noProof/>
          <w:sz w:val="24"/>
          <w:szCs w:val="24"/>
        </w:rPr>
        <w:t>T-5</w:t>
      </w:r>
      <w:r w:rsidR="008E411C" w:rsidRPr="00406370">
        <w:rPr>
          <w:noProof/>
          <w:sz w:val="24"/>
          <w:szCs w:val="24"/>
        </w:rPr>
        <w:fldChar w:fldCharType="end"/>
      </w:r>
      <w:bookmarkEnd w:id="2"/>
    </w:p>
    <w:p w:rsidR="00445CA9" w:rsidRPr="00406370" w:rsidRDefault="001456CE" w:rsidP="001456CE">
      <w:pPr>
        <w:tabs>
          <w:tab w:val="left" w:pos="5070"/>
          <w:tab w:val="left" w:pos="5366"/>
          <w:tab w:val="left" w:pos="6771"/>
          <w:tab w:val="left" w:pos="7363"/>
        </w:tabs>
        <w:jc w:val="center"/>
        <w:rPr>
          <w:sz w:val="24"/>
          <w:szCs w:val="24"/>
        </w:rPr>
      </w:pPr>
      <w:r w:rsidRPr="00406370">
        <w:rPr>
          <w:sz w:val="24"/>
          <w:szCs w:val="24"/>
        </w:rPr>
        <w:t>Klaipėda</w:t>
      </w:r>
    </w:p>
    <w:p w:rsidR="00163473" w:rsidRDefault="00163473" w:rsidP="00AD2EE1">
      <w:pPr>
        <w:pStyle w:val="Pagrindinistekstas"/>
        <w:rPr>
          <w:szCs w:val="24"/>
        </w:rPr>
      </w:pPr>
    </w:p>
    <w:p w:rsidR="00C43ED8" w:rsidRPr="00406370" w:rsidRDefault="00C43ED8" w:rsidP="00AD2EE1">
      <w:pPr>
        <w:pStyle w:val="Pagrindinistekstas"/>
        <w:rPr>
          <w:szCs w:val="24"/>
        </w:rPr>
      </w:pPr>
    </w:p>
    <w:p w:rsidR="006E106A" w:rsidRPr="00406370" w:rsidRDefault="006E106A" w:rsidP="00F41647">
      <w:pPr>
        <w:pStyle w:val="Pagrindinistekstas"/>
        <w:rPr>
          <w:szCs w:val="24"/>
        </w:rPr>
      </w:pPr>
    </w:p>
    <w:p w:rsidR="00350F35" w:rsidRPr="00406370" w:rsidRDefault="00350F35" w:rsidP="00350F35">
      <w:pPr>
        <w:ind w:firstLine="935"/>
        <w:jc w:val="both"/>
        <w:rPr>
          <w:sz w:val="24"/>
          <w:szCs w:val="24"/>
        </w:rPr>
      </w:pPr>
      <w:r w:rsidRPr="00406370">
        <w:rPr>
          <w:sz w:val="24"/>
          <w:szCs w:val="24"/>
        </w:rPr>
        <w:t xml:space="preserve">Posėdžio data  – 2014 m. balandžio 30 d.  </w:t>
      </w:r>
    </w:p>
    <w:p w:rsidR="00350F35" w:rsidRPr="00406370" w:rsidRDefault="00350F35" w:rsidP="00350F35">
      <w:pPr>
        <w:ind w:firstLine="935"/>
        <w:jc w:val="both"/>
        <w:rPr>
          <w:sz w:val="24"/>
          <w:szCs w:val="24"/>
        </w:rPr>
      </w:pPr>
      <w:r w:rsidRPr="00406370">
        <w:rPr>
          <w:sz w:val="24"/>
          <w:szCs w:val="24"/>
        </w:rPr>
        <w:t>Posėdžio pradžia  – 9.00 val.</w:t>
      </w:r>
    </w:p>
    <w:p w:rsidR="00350F35" w:rsidRPr="00406370" w:rsidRDefault="00350F35" w:rsidP="00350F35">
      <w:pPr>
        <w:ind w:firstLine="935"/>
        <w:jc w:val="both"/>
        <w:rPr>
          <w:sz w:val="24"/>
          <w:szCs w:val="24"/>
        </w:rPr>
      </w:pPr>
      <w:r w:rsidRPr="00406370">
        <w:rPr>
          <w:sz w:val="24"/>
          <w:szCs w:val="24"/>
        </w:rPr>
        <w:t>Posėdžio pirmininka</w:t>
      </w:r>
      <w:r w:rsidR="00A629A4">
        <w:rPr>
          <w:sz w:val="24"/>
          <w:szCs w:val="24"/>
        </w:rPr>
        <w:t xml:space="preserve">i – </w:t>
      </w:r>
      <w:r w:rsidRPr="00406370">
        <w:rPr>
          <w:sz w:val="24"/>
          <w:szCs w:val="24"/>
        </w:rPr>
        <w:t>V. Grubliauskas</w:t>
      </w:r>
      <w:r w:rsidR="00A629A4">
        <w:rPr>
          <w:sz w:val="24"/>
          <w:szCs w:val="24"/>
        </w:rPr>
        <w:t>, A. Šulcas</w:t>
      </w:r>
      <w:r w:rsidRPr="00406370">
        <w:rPr>
          <w:sz w:val="24"/>
          <w:szCs w:val="24"/>
        </w:rPr>
        <w:t>.</w:t>
      </w:r>
    </w:p>
    <w:p w:rsidR="00350F35" w:rsidRPr="00406370" w:rsidRDefault="00350F35" w:rsidP="00350F35">
      <w:pPr>
        <w:ind w:firstLine="935"/>
        <w:jc w:val="both"/>
        <w:rPr>
          <w:sz w:val="24"/>
          <w:szCs w:val="24"/>
        </w:rPr>
      </w:pPr>
    </w:p>
    <w:p w:rsidR="00350F35" w:rsidRDefault="00350F35" w:rsidP="00350F35">
      <w:pPr>
        <w:ind w:firstLine="935"/>
        <w:jc w:val="both"/>
        <w:rPr>
          <w:sz w:val="24"/>
          <w:szCs w:val="24"/>
        </w:rPr>
      </w:pPr>
      <w:r w:rsidRPr="00406370">
        <w:rPr>
          <w:sz w:val="24"/>
          <w:szCs w:val="24"/>
        </w:rPr>
        <w:t xml:space="preserve">Klaipėdos miesto savivaldybės tarybą (toliau – Taryba) sudaro 31 Tarybos narys. Posėdyje dalyvauja </w:t>
      </w:r>
      <w:r w:rsidR="0055392F" w:rsidRPr="00406370">
        <w:rPr>
          <w:sz w:val="24"/>
          <w:szCs w:val="24"/>
        </w:rPr>
        <w:t>28</w:t>
      </w:r>
      <w:r w:rsidR="00D61C5A">
        <w:rPr>
          <w:sz w:val="24"/>
          <w:szCs w:val="24"/>
        </w:rPr>
        <w:t xml:space="preserve"> Tarybos nariai, nedalyvauja – </w:t>
      </w:r>
      <w:r w:rsidR="0055392F" w:rsidRPr="00406370">
        <w:rPr>
          <w:sz w:val="24"/>
          <w:szCs w:val="24"/>
        </w:rPr>
        <w:t>A. Balnionienė, J. Pliutienė, A. Razbadauskas</w:t>
      </w:r>
      <w:r w:rsidRPr="00406370">
        <w:rPr>
          <w:sz w:val="24"/>
          <w:szCs w:val="24"/>
        </w:rPr>
        <w:t>. Posėdyje dalyvaujančių Tarybos narių ir svečių sąrašai pridedami (1-3 priedai).</w:t>
      </w:r>
    </w:p>
    <w:p w:rsidR="00C725D0" w:rsidRPr="00406370" w:rsidRDefault="00C725D0" w:rsidP="00350F35">
      <w:pPr>
        <w:ind w:firstLine="935"/>
        <w:jc w:val="both"/>
        <w:rPr>
          <w:sz w:val="24"/>
          <w:szCs w:val="24"/>
        </w:rPr>
      </w:pPr>
    </w:p>
    <w:p w:rsidR="00350F35" w:rsidRPr="00406370" w:rsidRDefault="00350F35" w:rsidP="00350F35">
      <w:pPr>
        <w:ind w:firstLine="935"/>
        <w:jc w:val="both"/>
        <w:rPr>
          <w:sz w:val="24"/>
          <w:szCs w:val="24"/>
        </w:rPr>
      </w:pPr>
      <w:r w:rsidRPr="00406370">
        <w:rPr>
          <w:sz w:val="24"/>
          <w:szCs w:val="24"/>
        </w:rPr>
        <w:t xml:space="preserve">V. Grubliauskas supažindina su Vyriausybės atstovo Klaipėdos apskrityje tarnybos reikalavimais: </w:t>
      </w:r>
    </w:p>
    <w:p w:rsidR="00863530" w:rsidRPr="00406370" w:rsidRDefault="00350F35" w:rsidP="00863530">
      <w:pPr>
        <w:ind w:firstLine="935"/>
        <w:jc w:val="both"/>
        <w:rPr>
          <w:sz w:val="24"/>
          <w:szCs w:val="24"/>
        </w:rPr>
      </w:pPr>
      <w:r w:rsidRPr="00406370">
        <w:rPr>
          <w:sz w:val="24"/>
          <w:szCs w:val="24"/>
        </w:rPr>
        <w:t>1. 2014-04-01 Nr. (5.1.)-TR-88 „Dėl Lietuvos Respublikos visuomenės sveikatos priežiūros įstatymo 6 straipsnio 5 dalies įgyvendinimo“.</w:t>
      </w:r>
      <w:r w:rsidR="00863530" w:rsidRPr="00406370">
        <w:rPr>
          <w:sz w:val="24"/>
          <w:szCs w:val="24"/>
        </w:rPr>
        <w:t xml:space="preserve"> (Kopija pridedama prie rengimo medžiagos).</w:t>
      </w:r>
    </w:p>
    <w:p w:rsidR="00863530" w:rsidRDefault="00350F35" w:rsidP="00863530">
      <w:pPr>
        <w:ind w:firstLine="935"/>
        <w:jc w:val="both"/>
        <w:rPr>
          <w:sz w:val="24"/>
          <w:szCs w:val="24"/>
        </w:rPr>
      </w:pPr>
      <w:r w:rsidRPr="00406370">
        <w:rPr>
          <w:sz w:val="24"/>
          <w:szCs w:val="24"/>
        </w:rPr>
        <w:t xml:space="preserve">2. 2014-04-01 Nr. (5.1.)-TR-89 „Dėl Vidaus kontrolės ir vidaus audito įstatymo 10 straipsnio 5 punkto įgyvendinimo ir Lietuvos </w:t>
      </w:r>
      <w:r w:rsidR="004750E6" w:rsidRPr="00406370">
        <w:rPr>
          <w:sz w:val="24"/>
          <w:szCs w:val="24"/>
        </w:rPr>
        <w:t>R</w:t>
      </w:r>
      <w:r w:rsidRPr="00406370">
        <w:rPr>
          <w:sz w:val="24"/>
          <w:szCs w:val="24"/>
        </w:rPr>
        <w:t xml:space="preserve">espublikos Vyriausybės 2003 m. balandžio 14 d. nutarimo Nr. 470 „Dėl Lietuvos </w:t>
      </w:r>
      <w:r w:rsidR="004750E6" w:rsidRPr="00406370">
        <w:rPr>
          <w:sz w:val="24"/>
          <w:szCs w:val="24"/>
        </w:rPr>
        <w:t>R</w:t>
      </w:r>
      <w:r w:rsidRPr="00406370">
        <w:rPr>
          <w:sz w:val="24"/>
          <w:szCs w:val="24"/>
        </w:rPr>
        <w:t>espublikos vidaus kontrolės ir vidaus audito tarnybos pavyzdinių nuostatų patvirtinimo“ 3 ir 3.1. punktų vykdymo“.</w:t>
      </w:r>
      <w:r w:rsidR="00863530" w:rsidRPr="00406370">
        <w:rPr>
          <w:sz w:val="24"/>
          <w:szCs w:val="24"/>
        </w:rPr>
        <w:t xml:space="preserve"> (Kopija pridedama prie rengimo medžiagos).</w:t>
      </w:r>
    </w:p>
    <w:p w:rsidR="0032186E" w:rsidRPr="00406370" w:rsidRDefault="0032186E" w:rsidP="00350F35">
      <w:pPr>
        <w:ind w:firstLine="935"/>
        <w:jc w:val="both"/>
        <w:rPr>
          <w:sz w:val="24"/>
          <w:szCs w:val="24"/>
        </w:rPr>
      </w:pPr>
      <w:r w:rsidRPr="00406370">
        <w:rPr>
          <w:sz w:val="24"/>
          <w:szCs w:val="24"/>
        </w:rPr>
        <w:t>Informuoja, kad 15</w:t>
      </w:r>
      <w:r w:rsidR="00CF1A78">
        <w:rPr>
          <w:sz w:val="24"/>
          <w:szCs w:val="24"/>
        </w:rPr>
        <w:t>.00</w:t>
      </w:r>
      <w:r w:rsidRPr="00406370">
        <w:rPr>
          <w:sz w:val="24"/>
          <w:szCs w:val="24"/>
        </w:rPr>
        <w:t xml:space="preserve"> val. VĮ Klaipėdos valstybinio jūrų uosto direkcijos generalinis direktorius A. Vaitkus pristatys informaciją </w:t>
      </w:r>
      <w:r w:rsidR="00CF1A78">
        <w:rPr>
          <w:sz w:val="24"/>
          <w:szCs w:val="24"/>
        </w:rPr>
        <w:t>apie t</w:t>
      </w:r>
      <w:r w:rsidRPr="00406370">
        <w:rPr>
          <w:sz w:val="24"/>
          <w:szCs w:val="24"/>
        </w:rPr>
        <w:t>ilt</w:t>
      </w:r>
      <w:r w:rsidR="00CF1A78">
        <w:rPr>
          <w:sz w:val="24"/>
          <w:szCs w:val="24"/>
        </w:rPr>
        <w:t>o</w:t>
      </w:r>
      <w:r w:rsidRPr="00406370">
        <w:rPr>
          <w:sz w:val="24"/>
          <w:szCs w:val="24"/>
        </w:rPr>
        <w:t xml:space="preserve"> į Kuršių neriją</w:t>
      </w:r>
      <w:r w:rsidR="00CF1A78">
        <w:rPr>
          <w:sz w:val="24"/>
          <w:szCs w:val="24"/>
        </w:rPr>
        <w:t xml:space="preserve"> </w:t>
      </w:r>
      <w:r w:rsidR="00895BE4">
        <w:rPr>
          <w:sz w:val="24"/>
          <w:szCs w:val="24"/>
        </w:rPr>
        <w:t xml:space="preserve">statybos </w:t>
      </w:r>
      <w:r w:rsidR="00CF1A78">
        <w:rPr>
          <w:sz w:val="24"/>
          <w:szCs w:val="24"/>
        </w:rPr>
        <w:t>perspektyvas.</w:t>
      </w:r>
    </w:p>
    <w:p w:rsidR="00350F35" w:rsidRPr="00406370" w:rsidRDefault="00350F35" w:rsidP="00350F35">
      <w:pPr>
        <w:ind w:firstLine="935"/>
        <w:jc w:val="both"/>
        <w:rPr>
          <w:sz w:val="24"/>
          <w:szCs w:val="24"/>
        </w:rPr>
      </w:pPr>
    </w:p>
    <w:p w:rsidR="00350F35" w:rsidRPr="00406370" w:rsidRDefault="00350F35" w:rsidP="00350F35">
      <w:pPr>
        <w:ind w:firstLine="935"/>
        <w:jc w:val="both"/>
        <w:rPr>
          <w:sz w:val="24"/>
          <w:szCs w:val="24"/>
        </w:rPr>
      </w:pPr>
      <w:r w:rsidRPr="00406370">
        <w:rPr>
          <w:sz w:val="24"/>
          <w:szCs w:val="24"/>
        </w:rPr>
        <w:t>SVARSTYTA. Darbotvarkės tvirtinimas.</w:t>
      </w:r>
    </w:p>
    <w:p w:rsidR="00350F35" w:rsidRPr="00406370" w:rsidRDefault="00350F35" w:rsidP="00350F35">
      <w:pPr>
        <w:ind w:firstLine="935"/>
        <w:jc w:val="both"/>
        <w:rPr>
          <w:sz w:val="24"/>
          <w:szCs w:val="24"/>
        </w:rPr>
      </w:pPr>
      <w:r w:rsidRPr="00406370">
        <w:rPr>
          <w:sz w:val="24"/>
          <w:szCs w:val="24"/>
        </w:rPr>
        <w:t>V. Grubliauskas informuoja, kad pagrindinėje darbotvarkėje yra 2</w:t>
      </w:r>
      <w:r w:rsidR="00893CB4" w:rsidRPr="00406370">
        <w:rPr>
          <w:sz w:val="24"/>
          <w:szCs w:val="24"/>
        </w:rPr>
        <w:t>9</w:t>
      </w:r>
      <w:r w:rsidRPr="00406370">
        <w:rPr>
          <w:sz w:val="24"/>
          <w:szCs w:val="24"/>
        </w:rPr>
        <w:t xml:space="preserve"> klausimai, papildomų klausimų – </w:t>
      </w:r>
      <w:r w:rsidR="0032186E" w:rsidRPr="00406370">
        <w:rPr>
          <w:sz w:val="24"/>
          <w:szCs w:val="24"/>
        </w:rPr>
        <w:t>nėra</w:t>
      </w:r>
      <w:r w:rsidRPr="00406370">
        <w:rPr>
          <w:sz w:val="24"/>
          <w:szCs w:val="24"/>
        </w:rPr>
        <w:t xml:space="preserve">. </w:t>
      </w:r>
    </w:p>
    <w:p w:rsidR="00350F35" w:rsidRPr="00406370" w:rsidRDefault="00350F35" w:rsidP="00350F35">
      <w:pPr>
        <w:ind w:firstLine="935"/>
        <w:jc w:val="both"/>
        <w:rPr>
          <w:sz w:val="24"/>
          <w:szCs w:val="24"/>
        </w:rPr>
      </w:pPr>
      <w:r w:rsidRPr="00406370">
        <w:rPr>
          <w:sz w:val="24"/>
          <w:szCs w:val="24"/>
        </w:rPr>
        <w:t>Balsavimu (už –</w:t>
      </w:r>
      <w:r w:rsidR="00F1120C" w:rsidRPr="00406370">
        <w:rPr>
          <w:sz w:val="24"/>
          <w:szCs w:val="24"/>
        </w:rPr>
        <w:t xml:space="preserve"> </w:t>
      </w:r>
      <w:r w:rsidR="0032186E" w:rsidRPr="00406370">
        <w:rPr>
          <w:sz w:val="24"/>
          <w:szCs w:val="24"/>
        </w:rPr>
        <w:t>19</w:t>
      </w:r>
      <w:r w:rsidRPr="00406370">
        <w:rPr>
          <w:sz w:val="24"/>
          <w:szCs w:val="24"/>
        </w:rPr>
        <w:t>, prieš –</w:t>
      </w:r>
      <w:r w:rsidR="00F1120C" w:rsidRPr="00406370">
        <w:rPr>
          <w:sz w:val="24"/>
          <w:szCs w:val="24"/>
        </w:rPr>
        <w:t xml:space="preserve"> </w:t>
      </w:r>
      <w:r w:rsidR="0032186E" w:rsidRPr="00406370">
        <w:rPr>
          <w:sz w:val="24"/>
          <w:szCs w:val="24"/>
        </w:rPr>
        <w:t>0</w:t>
      </w:r>
      <w:r w:rsidRPr="00406370">
        <w:rPr>
          <w:sz w:val="24"/>
          <w:szCs w:val="24"/>
        </w:rPr>
        <w:t>, susilaikė –</w:t>
      </w:r>
      <w:r w:rsidR="00F1120C" w:rsidRPr="00406370">
        <w:rPr>
          <w:sz w:val="24"/>
          <w:szCs w:val="24"/>
        </w:rPr>
        <w:t xml:space="preserve"> </w:t>
      </w:r>
      <w:r w:rsidR="0032186E" w:rsidRPr="00406370">
        <w:rPr>
          <w:sz w:val="24"/>
          <w:szCs w:val="24"/>
        </w:rPr>
        <w:t>0</w:t>
      </w:r>
      <w:r w:rsidRPr="00406370">
        <w:rPr>
          <w:sz w:val="24"/>
          <w:szCs w:val="24"/>
        </w:rPr>
        <w:t>) patvirtinta darbotvarkė.</w:t>
      </w:r>
    </w:p>
    <w:p w:rsidR="00350F35" w:rsidRPr="00406370" w:rsidRDefault="00350F35" w:rsidP="00350F35">
      <w:pPr>
        <w:ind w:firstLine="935"/>
        <w:jc w:val="both"/>
        <w:rPr>
          <w:sz w:val="24"/>
          <w:szCs w:val="24"/>
        </w:rPr>
      </w:pPr>
      <w:r w:rsidRPr="00406370">
        <w:rPr>
          <w:sz w:val="24"/>
          <w:szCs w:val="24"/>
        </w:rPr>
        <w:t>DARBOTVARKĖ:</w:t>
      </w:r>
    </w:p>
    <w:p w:rsidR="00803391" w:rsidRPr="00406370" w:rsidRDefault="00803391" w:rsidP="00803391">
      <w:pPr>
        <w:ind w:firstLine="935"/>
        <w:jc w:val="both"/>
        <w:rPr>
          <w:sz w:val="24"/>
          <w:szCs w:val="24"/>
        </w:rPr>
      </w:pPr>
      <w:r w:rsidRPr="00406370">
        <w:rPr>
          <w:sz w:val="24"/>
          <w:szCs w:val="24"/>
        </w:rPr>
        <w:t xml:space="preserve">1. Dėl pritarimo Klaipėdos miesto savivaldybės mero 2013 m. veiklos ataskaitai. Pranešėjas V. Grubliauskas.  </w:t>
      </w:r>
    </w:p>
    <w:p w:rsidR="00803391" w:rsidRPr="00406370" w:rsidRDefault="00803391" w:rsidP="00803391">
      <w:pPr>
        <w:ind w:firstLine="935"/>
        <w:jc w:val="both"/>
        <w:rPr>
          <w:sz w:val="24"/>
          <w:szCs w:val="24"/>
        </w:rPr>
      </w:pPr>
      <w:r w:rsidRPr="00406370">
        <w:rPr>
          <w:sz w:val="24"/>
          <w:szCs w:val="24"/>
        </w:rPr>
        <w:t>2. Dėl pritarimo Klaipėdos miesto savivaldybės kontrolės ir audito tarnybos 2013 metų veiklos ataskaitai. Pranešėja D. Čeporiūtė.</w:t>
      </w:r>
    </w:p>
    <w:p w:rsidR="00803391" w:rsidRPr="00406370" w:rsidRDefault="00803391" w:rsidP="00803391">
      <w:pPr>
        <w:ind w:firstLine="935"/>
        <w:jc w:val="both"/>
        <w:rPr>
          <w:sz w:val="24"/>
          <w:szCs w:val="24"/>
        </w:rPr>
      </w:pPr>
      <w:r w:rsidRPr="00406370">
        <w:rPr>
          <w:sz w:val="24"/>
          <w:szCs w:val="24"/>
        </w:rPr>
        <w:t>3. Dėl Pietinės jungties tiesimo tarp Klaipėdos valstybinio jūrų uosto ir IXB transporto koridoriaus detaliojo plano koncepcijos patvirtinimo. Pranešėja M. Černiūtė-Amšiejienė.</w:t>
      </w:r>
    </w:p>
    <w:p w:rsidR="00803391" w:rsidRPr="00406370" w:rsidRDefault="00803391" w:rsidP="00803391">
      <w:pPr>
        <w:ind w:firstLine="935"/>
        <w:jc w:val="both"/>
        <w:rPr>
          <w:sz w:val="24"/>
          <w:szCs w:val="24"/>
        </w:rPr>
      </w:pPr>
      <w:r w:rsidRPr="00406370">
        <w:rPr>
          <w:sz w:val="24"/>
          <w:szCs w:val="24"/>
        </w:rPr>
        <w:t>4. Dėl leidimo imti ilgalaikę paskolą investicijų projektams finansuoti. Pranešėja</w:t>
      </w:r>
      <w:r w:rsidRPr="00406370">
        <w:rPr>
          <w:sz w:val="24"/>
          <w:szCs w:val="24"/>
        </w:rPr>
        <w:br/>
        <w:t>R. Kambaraitė.</w:t>
      </w:r>
    </w:p>
    <w:p w:rsidR="00803391" w:rsidRPr="00406370" w:rsidRDefault="00803391" w:rsidP="00803391">
      <w:pPr>
        <w:ind w:firstLine="935"/>
        <w:jc w:val="both"/>
        <w:rPr>
          <w:sz w:val="24"/>
          <w:szCs w:val="24"/>
        </w:rPr>
      </w:pPr>
      <w:r w:rsidRPr="00406370">
        <w:rPr>
          <w:sz w:val="24"/>
          <w:szCs w:val="24"/>
        </w:rPr>
        <w:t>5. Dėl Klaipėdos miesto savivaldybės tarybos 2012 m. sausio 27 d. sprendimo Nr. T2-31 „Dėl Klaipėdos miesto savivaldybės viešųjų asmens sveikatos priežiūros įstaigų vadovų darbo apmokėjimo“ pakeitimo. Pranešėja J. Grigaitienė.</w:t>
      </w:r>
    </w:p>
    <w:p w:rsidR="00803391" w:rsidRPr="00406370" w:rsidRDefault="00803391" w:rsidP="00803391">
      <w:pPr>
        <w:ind w:firstLine="935"/>
        <w:jc w:val="both"/>
        <w:rPr>
          <w:sz w:val="24"/>
          <w:szCs w:val="24"/>
        </w:rPr>
      </w:pPr>
      <w:r w:rsidRPr="00406370">
        <w:rPr>
          <w:sz w:val="24"/>
          <w:szCs w:val="24"/>
        </w:rPr>
        <w:t>6. Dėl Klaipėdos miesto savivaldybės viešųjų įstaigų vadovų mėnesinės algos kintamojo dydžio nustatymo. Pranešėja J. Grigaitienė.</w:t>
      </w:r>
    </w:p>
    <w:p w:rsidR="00803391" w:rsidRPr="00406370" w:rsidRDefault="00803391" w:rsidP="00803391">
      <w:pPr>
        <w:ind w:firstLine="935"/>
        <w:jc w:val="both"/>
        <w:rPr>
          <w:sz w:val="24"/>
          <w:szCs w:val="24"/>
        </w:rPr>
      </w:pPr>
      <w:r w:rsidRPr="00406370">
        <w:rPr>
          <w:sz w:val="24"/>
          <w:szCs w:val="24"/>
        </w:rPr>
        <w:t>7. Dėl atleidimo nuo nekilnojamojo turto mokesčio mokėjimo. Pranešėja J. Uptienė.</w:t>
      </w:r>
    </w:p>
    <w:p w:rsidR="00803391" w:rsidRPr="00406370" w:rsidRDefault="00803391" w:rsidP="00803391">
      <w:pPr>
        <w:ind w:firstLine="935"/>
        <w:jc w:val="both"/>
        <w:rPr>
          <w:sz w:val="24"/>
          <w:szCs w:val="24"/>
        </w:rPr>
      </w:pPr>
      <w:r w:rsidRPr="00406370">
        <w:rPr>
          <w:sz w:val="24"/>
          <w:szCs w:val="24"/>
        </w:rPr>
        <w:t>8. Dėl atleidimo nuo vietinės rinkliavos Klaipėdos laivų parado 2014 m. mugės prekybininkus ir paslaugų teikėjus. Pranešėja J. Uptienė.</w:t>
      </w:r>
    </w:p>
    <w:p w:rsidR="00803391" w:rsidRPr="00406370" w:rsidRDefault="00803391" w:rsidP="00803391">
      <w:pPr>
        <w:ind w:firstLine="935"/>
        <w:jc w:val="both"/>
        <w:rPr>
          <w:sz w:val="24"/>
          <w:szCs w:val="24"/>
        </w:rPr>
      </w:pPr>
      <w:r w:rsidRPr="00406370">
        <w:rPr>
          <w:sz w:val="24"/>
          <w:szCs w:val="24"/>
        </w:rPr>
        <w:lastRenderedPageBreak/>
        <w:t>9. Dėl išmokos dydžio seniūnaičiams nustatymo ir Išmokų seniūnaičiams su jų, kaip seniūnaičių, veikla susijusioms išlaidoms apmokėti mokėjimo ir atsiskaitymo tvarkos aprašo patvirtinimo. Pranešėja L. Čeponienė.</w:t>
      </w:r>
    </w:p>
    <w:p w:rsidR="00803391" w:rsidRPr="00406370" w:rsidRDefault="00803391" w:rsidP="00803391">
      <w:pPr>
        <w:ind w:firstLine="935"/>
        <w:jc w:val="both"/>
        <w:rPr>
          <w:sz w:val="24"/>
          <w:szCs w:val="24"/>
        </w:rPr>
      </w:pPr>
      <w:r w:rsidRPr="00406370">
        <w:rPr>
          <w:sz w:val="24"/>
          <w:szCs w:val="24"/>
        </w:rPr>
        <w:t xml:space="preserve">10. Dėl Klaipėdos miesto savivaldybės tarybos 2013 m. kovo 28 d. sprendimo Nr. T2-67 „Dėl Prioritetinių sporto šakų didelio sportinio meistriškumo klubų veiklos dalinio finansavimo nuostatų patvirtinimo“ pakeitimo. Pranešėjas I. Pocius.   </w:t>
      </w:r>
    </w:p>
    <w:p w:rsidR="00803391" w:rsidRPr="00406370" w:rsidRDefault="00803391" w:rsidP="00803391">
      <w:pPr>
        <w:ind w:firstLine="935"/>
        <w:jc w:val="both"/>
        <w:rPr>
          <w:sz w:val="24"/>
          <w:szCs w:val="24"/>
        </w:rPr>
      </w:pPr>
      <w:r w:rsidRPr="00406370">
        <w:rPr>
          <w:sz w:val="24"/>
          <w:szCs w:val="24"/>
        </w:rPr>
        <w:t xml:space="preserve">11. Dėl pritarimo Europos jaunimo sunkiosios atletikos čempionato organizavimui 2015 metais Klaipėdos mieste. Pranešėjas I. Pocius.  </w:t>
      </w:r>
    </w:p>
    <w:p w:rsidR="00803391" w:rsidRPr="00406370" w:rsidRDefault="00803391" w:rsidP="00803391">
      <w:pPr>
        <w:ind w:firstLine="935"/>
        <w:jc w:val="both"/>
        <w:rPr>
          <w:sz w:val="24"/>
          <w:szCs w:val="24"/>
        </w:rPr>
      </w:pPr>
      <w:r w:rsidRPr="00406370">
        <w:rPr>
          <w:sz w:val="24"/>
          <w:szCs w:val="24"/>
        </w:rPr>
        <w:t>12. Dėl Klaipėdos lopšelio-darželio „Linelis“ nuostatų patvirtinimo. Pranešėja</w:t>
      </w:r>
      <w:r w:rsidRPr="00406370">
        <w:rPr>
          <w:sz w:val="24"/>
          <w:szCs w:val="24"/>
        </w:rPr>
        <w:br/>
        <w:t xml:space="preserve">L. Prižgintienė.  </w:t>
      </w:r>
    </w:p>
    <w:p w:rsidR="00803391" w:rsidRPr="00406370" w:rsidRDefault="00803391" w:rsidP="00803391">
      <w:pPr>
        <w:ind w:firstLine="935"/>
        <w:jc w:val="both"/>
        <w:rPr>
          <w:sz w:val="24"/>
          <w:szCs w:val="24"/>
        </w:rPr>
      </w:pPr>
      <w:r w:rsidRPr="00406370">
        <w:rPr>
          <w:sz w:val="24"/>
          <w:szCs w:val="24"/>
        </w:rPr>
        <w:t>13. Dėl Klaipėdos lopšelio-darželio „Aitvarėlis“ nuostatų patvirtinimo. Pranešėja</w:t>
      </w:r>
      <w:r w:rsidRPr="00406370">
        <w:rPr>
          <w:sz w:val="24"/>
          <w:szCs w:val="24"/>
        </w:rPr>
        <w:br/>
        <w:t xml:space="preserve">L. Prižgintienė.  </w:t>
      </w:r>
    </w:p>
    <w:p w:rsidR="00803391" w:rsidRPr="00406370" w:rsidRDefault="00803391" w:rsidP="00803391">
      <w:pPr>
        <w:ind w:firstLine="935"/>
        <w:jc w:val="both"/>
        <w:rPr>
          <w:sz w:val="24"/>
          <w:szCs w:val="24"/>
        </w:rPr>
      </w:pPr>
      <w:r w:rsidRPr="00406370">
        <w:rPr>
          <w:sz w:val="24"/>
          <w:szCs w:val="24"/>
        </w:rPr>
        <w:t>14. Dėl biudžetinės įstaigos Klaipėdos Andrejaus Rubliovo pagrindinės mokyklos reorganizavimo. Pranešėja L. Prižgintienė.</w:t>
      </w:r>
    </w:p>
    <w:p w:rsidR="00803391" w:rsidRPr="00406370" w:rsidRDefault="00803391" w:rsidP="00803391">
      <w:pPr>
        <w:ind w:firstLine="935"/>
        <w:jc w:val="both"/>
        <w:rPr>
          <w:sz w:val="24"/>
          <w:szCs w:val="24"/>
        </w:rPr>
      </w:pPr>
      <w:r w:rsidRPr="00406370">
        <w:rPr>
          <w:sz w:val="24"/>
          <w:szCs w:val="24"/>
        </w:rPr>
        <w:t>15. Dėl biudžetinių įstaigų Klaipėdos Naujakiemio ir Klaipėdos Salio Šemerio suaugusiųjų gimnazijų reorganizavimo. Pranešėja L. Prižgintienė.</w:t>
      </w:r>
    </w:p>
    <w:p w:rsidR="00803391" w:rsidRPr="00406370" w:rsidRDefault="00803391" w:rsidP="00803391">
      <w:pPr>
        <w:ind w:firstLine="935"/>
        <w:jc w:val="both"/>
        <w:rPr>
          <w:sz w:val="24"/>
          <w:szCs w:val="24"/>
        </w:rPr>
      </w:pPr>
      <w:r w:rsidRPr="00406370">
        <w:rPr>
          <w:sz w:val="24"/>
          <w:szCs w:val="24"/>
        </w:rPr>
        <w:t>16. Dėl Klaipėdos miesto savivaldybės tarybos 2014 m. vasario 13 d. sprendimo</w:t>
      </w:r>
      <w:r w:rsidRPr="00406370">
        <w:rPr>
          <w:sz w:val="24"/>
          <w:szCs w:val="24"/>
        </w:rPr>
        <w:br/>
        <w:t>Nr. T2-29 „Dėl Klaipėdos miesto savivaldybės aplinkos apsaugos rėmimo specialiosios programos 2014 m. priemonių patvirtinimo“ pakeitimo. Pranešėja D. Berankienė.</w:t>
      </w:r>
    </w:p>
    <w:p w:rsidR="00803391" w:rsidRPr="00406370" w:rsidRDefault="00803391" w:rsidP="00803391">
      <w:pPr>
        <w:ind w:firstLine="935"/>
        <w:jc w:val="both"/>
        <w:rPr>
          <w:sz w:val="24"/>
          <w:szCs w:val="24"/>
        </w:rPr>
      </w:pPr>
      <w:r w:rsidRPr="00406370">
        <w:rPr>
          <w:sz w:val="24"/>
          <w:szCs w:val="24"/>
        </w:rPr>
        <w:t>17. Dėl pritarimo Klaipėdos miesto savivaldybės vykdomų visuomenės sveikatos priežiūros funkcijų įgyvendinimo 2013 metų ataskaitai. Pranešėja A. Daujotienė.</w:t>
      </w:r>
    </w:p>
    <w:p w:rsidR="00803391" w:rsidRPr="00406370" w:rsidRDefault="00803391" w:rsidP="00803391">
      <w:pPr>
        <w:ind w:firstLine="935"/>
        <w:jc w:val="both"/>
        <w:rPr>
          <w:sz w:val="24"/>
          <w:szCs w:val="24"/>
        </w:rPr>
      </w:pPr>
      <w:r w:rsidRPr="00406370">
        <w:rPr>
          <w:sz w:val="24"/>
          <w:szCs w:val="24"/>
        </w:rPr>
        <w:t>18. Dėl Klaipėdos miesto savivaldybės tarybos 2011 m. sausio 27 d. sprendimo Nr. T2-20 „Dėl Nemokamo mokinių maitinimo rūšių ir socialinės paramos mokiniams teikimo tvarkos aprašo patvirtinimo“ pakeitimo. Pranešėja A. Liesytė.</w:t>
      </w:r>
    </w:p>
    <w:p w:rsidR="00803391" w:rsidRPr="00406370" w:rsidRDefault="00803391" w:rsidP="00803391">
      <w:pPr>
        <w:ind w:firstLine="935"/>
        <w:jc w:val="both"/>
        <w:rPr>
          <w:sz w:val="24"/>
          <w:szCs w:val="24"/>
        </w:rPr>
      </w:pPr>
      <w:r w:rsidRPr="00406370">
        <w:rPr>
          <w:sz w:val="24"/>
          <w:szCs w:val="24"/>
        </w:rPr>
        <w:t>19. Dėl Šeimos tarybos sudėties patvirtinimo. Pranešėja A. Liesytė.</w:t>
      </w:r>
    </w:p>
    <w:p w:rsidR="00803391" w:rsidRPr="00406370" w:rsidRDefault="00803391" w:rsidP="00803391">
      <w:pPr>
        <w:ind w:firstLine="935"/>
        <w:jc w:val="both"/>
        <w:rPr>
          <w:sz w:val="24"/>
          <w:szCs w:val="24"/>
        </w:rPr>
      </w:pPr>
      <w:r w:rsidRPr="00406370">
        <w:rPr>
          <w:sz w:val="24"/>
          <w:szCs w:val="24"/>
        </w:rPr>
        <w:t>20. Dėl uždarosios akcinės bendrovės „Miesto energija“ 2014–2018 metų investicijų plano ir jo finansavimo šaltinių suderinimo. Pranešėja V. Gembutienė.</w:t>
      </w:r>
    </w:p>
    <w:p w:rsidR="00803391" w:rsidRPr="00406370" w:rsidRDefault="00803391" w:rsidP="00803391">
      <w:pPr>
        <w:ind w:firstLine="935"/>
        <w:jc w:val="both"/>
        <w:rPr>
          <w:sz w:val="24"/>
          <w:szCs w:val="24"/>
        </w:rPr>
      </w:pPr>
      <w:r w:rsidRPr="00406370">
        <w:rPr>
          <w:sz w:val="24"/>
          <w:szCs w:val="24"/>
        </w:rPr>
        <w:t>21. Dėl objektų įtraukimo į privatizavimo objektų sąrašą. Pranešėja G. Paulikienė.</w:t>
      </w:r>
    </w:p>
    <w:p w:rsidR="00803391" w:rsidRPr="00406370" w:rsidRDefault="00803391" w:rsidP="00803391">
      <w:pPr>
        <w:ind w:firstLine="935"/>
        <w:jc w:val="both"/>
        <w:rPr>
          <w:sz w:val="24"/>
          <w:szCs w:val="24"/>
        </w:rPr>
      </w:pPr>
      <w:r w:rsidRPr="00406370">
        <w:rPr>
          <w:sz w:val="24"/>
          <w:szCs w:val="24"/>
        </w:rPr>
        <w:t>22. Dėl leidimo privatizuoti (pirkti) gyvenamąsias patalpas ir neįrengtos pastogės dalis. Pranešėja G. Paulikienė.</w:t>
      </w:r>
    </w:p>
    <w:p w:rsidR="00803391" w:rsidRPr="00406370" w:rsidRDefault="00803391" w:rsidP="00803391">
      <w:pPr>
        <w:ind w:firstLine="935"/>
        <w:jc w:val="both"/>
        <w:rPr>
          <w:sz w:val="24"/>
          <w:szCs w:val="24"/>
        </w:rPr>
      </w:pPr>
      <w:r w:rsidRPr="00406370">
        <w:rPr>
          <w:sz w:val="24"/>
          <w:szCs w:val="24"/>
        </w:rPr>
        <w:t>23. Dėl nekilnojamojo turto paskirties keitimo. Pranešėja G. Paulikienė.</w:t>
      </w:r>
    </w:p>
    <w:p w:rsidR="00803391" w:rsidRPr="00406370" w:rsidRDefault="00803391" w:rsidP="00803391">
      <w:pPr>
        <w:ind w:firstLine="935"/>
        <w:jc w:val="both"/>
        <w:rPr>
          <w:sz w:val="24"/>
          <w:szCs w:val="24"/>
        </w:rPr>
      </w:pPr>
      <w:r w:rsidRPr="00406370">
        <w:rPr>
          <w:sz w:val="24"/>
          <w:szCs w:val="24"/>
        </w:rPr>
        <w:t>24. Dėl nekilnojamojo turto perėmimo iš UAB „Pamario troba“ Klaipėdos miesto savivaldybės nuosavybėn. Pranešėja G. Paulikienė.</w:t>
      </w:r>
    </w:p>
    <w:p w:rsidR="00803391" w:rsidRPr="00406370" w:rsidRDefault="00803391" w:rsidP="00803391">
      <w:pPr>
        <w:ind w:firstLine="935"/>
        <w:jc w:val="both"/>
        <w:rPr>
          <w:sz w:val="24"/>
          <w:szCs w:val="24"/>
        </w:rPr>
      </w:pPr>
      <w:r w:rsidRPr="00406370">
        <w:rPr>
          <w:sz w:val="24"/>
          <w:szCs w:val="24"/>
        </w:rPr>
        <w:t>25. Dėl pripažinto netinkamu (negalimu) naudoti valstybei nuosavybės teise priklausančio nematerialiojo, ilgalaikio ir trumpalaikio materialiojo turto nurašymo ir likvidavimo. Pranešėja</w:t>
      </w:r>
      <w:r w:rsidRPr="00406370">
        <w:rPr>
          <w:sz w:val="24"/>
          <w:szCs w:val="24"/>
        </w:rPr>
        <w:br/>
        <w:t>G. Paulikienė.</w:t>
      </w:r>
    </w:p>
    <w:p w:rsidR="00803391" w:rsidRPr="00406370" w:rsidRDefault="00803391" w:rsidP="00803391">
      <w:pPr>
        <w:ind w:firstLine="935"/>
        <w:jc w:val="both"/>
        <w:rPr>
          <w:sz w:val="24"/>
          <w:szCs w:val="24"/>
        </w:rPr>
      </w:pPr>
      <w:r w:rsidRPr="00406370">
        <w:rPr>
          <w:sz w:val="24"/>
          <w:szCs w:val="24"/>
        </w:rPr>
        <w:t>26. Dėl turto perėmimo Klaipėdos miesto savivaldybės nuosavybėn. Pranešėja</w:t>
      </w:r>
      <w:r w:rsidRPr="00406370">
        <w:rPr>
          <w:sz w:val="24"/>
          <w:szCs w:val="24"/>
        </w:rPr>
        <w:br/>
        <w:t>G. Paulikienė.</w:t>
      </w:r>
    </w:p>
    <w:p w:rsidR="00803391" w:rsidRPr="00406370" w:rsidRDefault="00803391" w:rsidP="00803391">
      <w:pPr>
        <w:ind w:firstLine="935"/>
        <w:jc w:val="both"/>
        <w:rPr>
          <w:sz w:val="24"/>
          <w:szCs w:val="24"/>
        </w:rPr>
      </w:pPr>
      <w:r w:rsidRPr="00406370">
        <w:rPr>
          <w:sz w:val="24"/>
          <w:szCs w:val="24"/>
        </w:rPr>
        <w:t>27. Dėl Klaipėdos miesto savivaldybės tarybos 2011 m. gruodžio 22 d. sprendimo</w:t>
      </w:r>
      <w:r w:rsidRPr="00406370">
        <w:rPr>
          <w:sz w:val="24"/>
          <w:szCs w:val="24"/>
        </w:rPr>
        <w:br/>
        <w:t>Nr. T2-401 „Dėl Klaipėdos miesto savivaldybės materialiojo turto nuomos tvarkos aprašo patvirtinimo“ pakeitimo. Pranešėja G. Paulikienė.</w:t>
      </w:r>
    </w:p>
    <w:p w:rsidR="00803391" w:rsidRPr="00406370" w:rsidRDefault="00803391" w:rsidP="00803391">
      <w:pPr>
        <w:ind w:firstLine="935"/>
        <w:jc w:val="both"/>
        <w:rPr>
          <w:sz w:val="24"/>
          <w:szCs w:val="24"/>
        </w:rPr>
      </w:pPr>
      <w:r w:rsidRPr="00406370">
        <w:rPr>
          <w:sz w:val="24"/>
          <w:szCs w:val="24"/>
        </w:rPr>
        <w:t>28. Dėl Klaipėdos miesto savivaldybės tarybos 2012 m. sausio 27 d. sprendimo Nr. T2-29 „Dėl Klaipėdos miesto savivaldybės turto perdavimo panaudos pagrindais laikinai neatlygintinai valdyti ir naudotis tvarkos aprašo patvirtinimo“ pakeitimo. Pranešėja G. Paulikienė.</w:t>
      </w:r>
    </w:p>
    <w:p w:rsidR="00803391" w:rsidRPr="00406370" w:rsidRDefault="00803391" w:rsidP="00803391">
      <w:pPr>
        <w:ind w:firstLine="935"/>
        <w:jc w:val="both"/>
        <w:rPr>
          <w:sz w:val="24"/>
          <w:szCs w:val="24"/>
        </w:rPr>
      </w:pPr>
      <w:r w:rsidRPr="00406370">
        <w:rPr>
          <w:sz w:val="24"/>
          <w:szCs w:val="24"/>
        </w:rPr>
        <w:t>29. Dėl Klaipėdos miesto savivaldybės tarybos 2011 m. gegužės 27 d. sprendimo</w:t>
      </w:r>
      <w:r w:rsidRPr="00406370">
        <w:rPr>
          <w:sz w:val="24"/>
          <w:szCs w:val="24"/>
        </w:rPr>
        <w:br/>
        <w:t>Nr. T2-175 „Dėl Klaipėdos miesto savivaldybės tarybos kontrolės komiteto sudarymo“ pakeitimo. Pranešėjas M. Vitkus.</w:t>
      </w:r>
    </w:p>
    <w:p w:rsidR="00863530" w:rsidRPr="00406370" w:rsidRDefault="00863530" w:rsidP="00803391">
      <w:pPr>
        <w:ind w:firstLine="935"/>
        <w:jc w:val="both"/>
        <w:rPr>
          <w:sz w:val="24"/>
          <w:szCs w:val="24"/>
        </w:rPr>
      </w:pPr>
    </w:p>
    <w:p w:rsidR="00863530" w:rsidRPr="00406370" w:rsidRDefault="00863530" w:rsidP="00997CC1">
      <w:pPr>
        <w:ind w:firstLine="935"/>
        <w:jc w:val="both"/>
        <w:rPr>
          <w:sz w:val="24"/>
          <w:szCs w:val="24"/>
        </w:rPr>
      </w:pPr>
      <w:r w:rsidRPr="00406370">
        <w:rPr>
          <w:sz w:val="24"/>
          <w:szCs w:val="24"/>
        </w:rPr>
        <w:t>A.Barbšys perskaito pareiškimą adresuotą Lietuvos Respublikos Prezidentei Daliai Grybauskaitei, Lietuvos Respublikos Seimo pirmininkei Loretai Graužinienei bei Lietuvos televizijos ir radijo komisijai. (Kopija pridedama prie posėdžio rengimo medžiagos).</w:t>
      </w:r>
    </w:p>
    <w:p w:rsidR="00803391" w:rsidRPr="00406370" w:rsidRDefault="00803391" w:rsidP="00997CC1">
      <w:pPr>
        <w:ind w:firstLine="935"/>
        <w:jc w:val="both"/>
        <w:rPr>
          <w:sz w:val="24"/>
          <w:szCs w:val="24"/>
        </w:rPr>
      </w:pPr>
    </w:p>
    <w:p w:rsidR="00350F35" w:rsidRPr="00406370" w:rsidRDefault="005025D5" w:rsidP="00997CC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lastRenderedPageBreak/>
        <w:t xml:space="preserve">1. </w:t>
      </w:r>
      <w:r w:rsidR="00350F35" w:rsidRPr="00406370">
        <w:rPr>
          <w:sz w:val="24"/>
        </w:rPr>
        <w:t>SVARSTYTA.</w:t>
      </w:r>
      <w:r w:rsidR="00350F35" w:rsidRPr="00406370">
        <w:rPr>
          <w:sz w:val="24"/>
          <w:szCs w:val="24"/>
        </w:rPr>
        <w:t xml:space="preserve"> </w:t>
      </w:r>
      <w:r w:rsidRPr="00406370">
        <w:rPr>
          <w:sz w:val="24"/>
          <w:szCs w:val="24"/>
        </w:rPr>
        <w:t>Pritarimas Klaipėdos miesto savivaldybės mero 2013 m. veiklos ataskaitai.</w:t>
      </w:r>
    </w:p>
    <w:p w:rsidR="005E5503" w:rsidRPr="00406370" w:rsidRDefault="005025D5" w:rsidP="00997CC1">
      <w:pPr>
        <w:tabs>
          <w:tab w:val="num" w:pos="0"/>
          <w:tab w:val="left" w:pos="1080"/>
        </w:tabs>
        <w:ind w:firstLine="935"/>
        <w:jc w:val="both"/>
        <w:rPr>
          <w:color w:val="000000"/>
          <w:sz w:val="24"/>
          <w:szCs w:val="24"/>
        </w:rPr>
      </w:pPr>
      <w:r w:rsidRPr="00406370">
        <w:rPr>
          <w:sz w:val="24"/>
          <w:szCs w:val="24"/>
        </w:rPr>
        <w:t>Pranešėjas – V. Grubliauskas, Savivaldybės meras.</w:t>
      </w:r>
      <w:r w:rsidR="005E5503" w:rsidRPr="00406370">
        <w:rPr>
          <w:sz w:val="24"/>
          <w:szCs w:val="24"/>
        </w:rPr>
        <w:t xml:space="preserve"> </w:t>
      </w:r>
      <w:r w:rsidR="00B41207" w:rsidRPr="00406370">
        <w:rPr>
          <w:sz w:val="24"/>
          <w:szCs w:val="24"/>
        </w:rPr>
        <w:t xml:space="preserve">Pristato </w:t>
      </w:r>
      <w:r w:rsidR="005E5503" w:rsidRPr="00406370">
        <w:rPr>
          <w:sz w:val="24"/>
          <w:szCs w:val="24"/>
        </w:rPr>
        <w:t>2</w:t>
      </w:r>
      <w:r w:rsidR="005E5503" w:rsidRPr="00406370">
        <w:rPr>
          <w:color w:val="000000"/>
          <w:sz w:val="24"/>
          <w:szCs w:val="24"/>
        </w:rPr>
        <w:t>013 metų veiklos ataskait</w:t>
      </w:r>
      <w:r w:rsidR="00A80EC0" w:rsidRPr="00406370">
        <w:rPr>
          <w:color w:val="000000"/>
          <w:sz w:val="24"/>
          <w:szCs w:val="24"/>
        </w:rPr>
        <w:t>ą</w:t>
      </w:r>
      <w:r w:rsidR="005E5503" w:rsidRPr="00406370">
        <w:rPr>
          <w:color w:val="000000"/>
          <w:sz w:val="24"/>
          <w:szCs w:val="24"/>
        </w:rPr>
        <w:t>.</w:t>
      </w:r>
      <w:r w:rsidR="00A80EC0" w:rsidRPr="00406370">
        <w:rPr>
          <w:color w:val="000000"/>
          <w:sz w:val="24"/>
          <w:szCs w:val="24"/>
        </w:rPr>
        <w:t xml:space="preserve"> Apibūdina Klaipėdą kaip jūrinės valstybė</w:t>
      </w:r>
      <w:r w:rsidR="005A2559" w:rsidRPr="00406370">
        <w:rPr>
          <w:color w:val="000000"/>
          <w:sz w:val="24"/>
          <w:szCs w:val="24"/>
        </w:rPr>
        <w:t>s</w:t>
      </w:r>
      <w:r w:rsidR="00A80EC0" w:rsidRPr="00406370">
        <w:rPr>
          <w:color w:val="000000"/>
          <w:sz w:val="24"/>
          <w:szCs w:val="24"/>
        </w:rPr>
        <w:t xml:space="preserve"> sostinę, darbštų miestą, </w:t>
      </w:r>
      <w:r w:rsidR="008A3297" w:rsidRPr="00406370">
        <w:rPr>
          <w:color w:val="000000"/>
          <w:sz w:val="24"/>
          <w:szCs w:val="24"/>
        </w:rPr>
        <w:t>neužšąlantį kultūros uostą</w:t>
      </w:r>
      <w:r w:rsidR="00A80EC0" w:rsidRPr="00406370">
        <w:rPr>
          <w:color w:val="000000"/>
          <w:sz w:val="24"/>
          <w:szCs w:val="24"/>
        </w:rPr>
        <w:t>. Pažymi, kad 201</w:t>
      </w:r>
      <w:r w:rsidR="005A2559" w:rsidRPr="00406370">
        <w:rPr>
          <w:color w:val="000000"/>
          <w:sz w:val="24"/>
          <w:szCs w:val="24"/>
        </w:rPr>
        <w:t>3</w:t>
      </w:r>
      <w:r w:rsidR="00A80EC0" w:rsidRPr="00406370">
        <w:rPr>
          <w:color w:val="000000"/>
          <w:sz w:val="24"/>
          <w:szCs w:val="24"/>
        </w:rPr>
        <w:t xml:space="preserve">-ieji </w:t>
      </w:r>
      <w:r w:rsidR="008A3297" w:rsidRPr="00406370">
        <w:rPr>
          <w:color w:val="000000"/>
          <w:sz w:val="24"/>
          <w:szCs w:val="24"/>
        </w:rPr>
        <w:t xml:space="preserve">miesto Taryboje buvo konstruktyvūs darbo metai, Taryba ir </w:t>
      </w:r>
      <w:r w:rsidR="00BE2A71" w:rsidRPr="00406370">
        <w:rPr>
          <w:color w:val="000000"/>
          <w:sz w:val="24"/>
          <w:szCs w:val="24"/>
        </w:rPr>
        <w:t>Savivaldybės a</w:t>
      </w:r>
      <w:r w:rsidR="008A3297" w:rsidRPr="00406370">
        <w:rPr>
          <w:color w:val="000000"/>
          <w:sz w:val="24"/>
          <w:szCs w:val="24"/>
        </w:rPr>
        <w:t xml:space="preserve">dministracija dirbo kaip viena komanda, o tarptautiniai ryšiai vystėsi ne tik Baltijos regione. </w:t>
      </w:r>
    </w:p>
    <w:p w:rsidR="00EE539D" w:rsidRPr="00406370" w:rsidRDefault="00997CC1" w:rsidP="00997CC1">
      <w:pPr>
        <w:tabs>
          <w:tab w:val="num" w:pos="0"/>
          <w:tab w:val="left" w:pos="1080"/>
        </w:tabs>
        <w:ind w:firstLine="935"/>
        <w:jc w:val="both"/>
        <w:rPr>
          <w:color w:val="000000"/>
          <w:sz w:val="24"/>
          <w:szCs w:val="24"/>
        </w:rPr>
      </w:pPr>
      <w:r w:rsidRPr="00406370">
        <w:rPr>
          <w:color w:val="000000"/>
          <w:sz w:val="24"/>
          <w:szCs w:val="24"/>
        </w:rPr>
        <w:t xml:space="preserve">Z. Šličytė </w:t>
      </w:r>
      <w:r w:rsidR="00DF5F65" w:rsidRPr="00406370">
        <w:rPr>
          <w:color w:val="000000"/>
          <w:sz w:val="24"/>
          <w:szCs w:val="24"/>
        </w:rPr>
        <w:t>sako</w:t>
      </w:r>
      <w:r w:rsidR="005A2559" w:rsidRPr="00406370">
        <w:rPr>
          <w:color w:val="000000"/>
          <w:sz w:val="24"/>
          <w:szCs w:val="24"/>
        </w:rPr>
        <w:t xml:space="preserve">, kad mero ataskaitoje </w:t>
      </w:r>
      <w:r w:rsidR="002C69B3" w:rsidRPr="00406370">
        <w:rPr>
          <w:color w:val="000000"/>
          <w:sz w:val="24"/>
          <w:szCs w:val="24"/>
        </w:rPr>
        <w:t>pasigedo pamąstymų apie</w:t>
      </w:r>
      <w:r w:rsidR="005A2559" w:rsidRPr="00406370">
        <w:rPr>
          <w:color w:val="000000"/>
          <w:sz w:val="24"/>
          <w:szCs w:val="24"/>
        </w:rPr>
        <w:t xml:space="preserve"> </w:t>
      </w:r>
      <w:r w:rsidR="00EE539D" w:rsidRPr="00406370">
        <w:rPr>
          <w:color w:val="000000"/>
          <w:sz w:val="24"/>
          <w:szCs w:val="24"/>
        </w:rPr>
        <w:t>savivaldybės įmonė</w:t>
      </w:r>
      <w:r w:rsidR="00C224AD">
        <w:rPr>
          <w:color w:val="000000"/>
          <w:sz w:val="24"/>
          <w:szCs w:val="24"/>
        </w:rPr>
        <w:t>je</w:t>
      </w:r>
      <w:r w:rsidR="00EE539D" w:rsidRPr="00406370">
        <w:rPr>
          <w:color w:val="000000"/>
          <w:sz w:val="24"/>
          <w:szCs w:val="24"/>
        </w:rPr>
        <w:t xml:space="preserve"> „Senasis turgus</w:t>
      </w:r>
      <w:r w:rsidR="00C224AD">
        <w:rPr>
          <w:color w:val="000000"/>
          <w:sz w:val="24"/>
          <w:szCs w:val="24"/>
        </w:rPr>
        <w:t>“ esančias problemas bei su miest</w:t>
      </w:r>
      <w:r w:rsidR="00EE539D" w:rsidRPr="00406370">
        <w:rPr>
          <w:color w:val="000000"/>
          <w:sz w:val="24"/>
          <w:szCs w:val="24"/>
        </w:rPr>
        <w:t>iečių saugum</w:t>
      </w:r>
      <w:r w:rsidR="00C224AD">
        <w:rPr>
          <w:color w:val="000000"/>
          <w:sz w:val="24"/>
          <w:szCs w:val="24"/>
        </w:rPr>
        <w:t>u s</w:t>
      </w:r>
      <w:r w:rsidR="00C50969">
        <w:rPr>
          <w:color w:val="000000"/>
          <w:sz w:val="24"/>
          <w:szCs w:val="24"/>
        </w:rPr>
        <w:t>usi</w:t>
      </w:r>
      <w:r w:rsidR="00C224AD">
        <w:rPr>
          <w:color w:val="000000"/>
          <w:sz w:val="24"/>
          <w:szCs w:val="24"/>
        </w:rPr>
        <w:t>jusi</w:t>
      </w:r>
      <w:r w:rsidR="00C50969">
        <w:rPr>
          <w:color w:val="000000"/>
          <w:sz w:val="24"/>
          <w:szCs w:val="24"/>
        </w:rPr>
        <w:t>omis</w:t>
      </w:r>
      <w:r w:rsidR="00C224AD">
        <w:rPr>
          <w:color w:val="000000"/>
          <w:sz w:val="24"/>
          <w:szCs w:val="24"/>
        </w:rPr>
        <w:t xml:space="preserve"> problem</w:t>
      </w:r>
      <w:r w:rsidR="00C50969">
        <w:rPr>
          <w:color w:val="000000"/>
          <w:sz w:val="24"/>
          <w:szCs w:val="24"/>
        </w:rPr>
        <w:t>omis</w:t>
      </w:r>
      <w:r w:rsidR="00C224AD">
        <w:rPr>
          <w:color w:val="000000"/>
          <w:sz w:val="24"/>
          <w:szCs w:val="24"/>
        </w:rPr>
        <w:t>. Pažymi, kad miesto gyventojai vangiau</w:t>
      </w:r>
      <w:r w:rsidR="00EE539D" w:rsidRPr="00406370">
        <w:rPr>
          <w:color w:val="000000"/>
          <w:sz w:val="24"/>
          <w:szCs w:val="24"/>
        </w:rPr>
        <w:t xml:space="preserve"> dalyva</w:t>
      </w:r>
      <w:r w:rsidR="00C224AD">
        <w:rPr>
          <w:color w:val="000000"/>
          <w:sz w:val="24"/>
          <w:szCs w:val="24"/>
        </w:rPr>
        <w:t>uja</w:t>
      </w:r>
      <w:r w:rsidR="00EE539D" w:rsidRPr="00406370">
        <w:rPr>
          <w:color w:val="000000"/>
          <w:sz w:val="24"/>
          <w:szCs w:val="24"/>
        </w:rPr>
        <w:t xml:space="preserve"> bendruomenės gyvenime</w:t>
      </w:r>
      <w:r w:rsidR="00C224AD">
        <w:rPr>
          <w:color w:val="000000"/>
          <w:sz w:val="24"/>
          <w:szCs w:val="24"/>
        </w:rPr>
        <w:t>, mažiau dalinasi savo</w:t>
      </w:r>
      <w:r w:rsidR="00C50969">
        <w:rPr>
          <w:color w:val="000000"/>
          <w:sz w:val="24"/>
          <w:szCs w:val="24"/>
        </w:rPr>
        <w:t xml:space="preserve"> rūpesčiais su meru, Taryba. </w:t>
      </w:r>
      <w:r w:rsidR="00EE539D" w:rsidRPr="00406370">
        <w:rPr>
          <w:color w:val="000000"/>
          <w:sz w:val="24"/>
          <w:szCs w:val="24"/>
        </w:rPr>
        <w:t xml:space="preserve"> </w:t>
      </w:r>
    </w:p>
    <w:p w:rsidR="00DC10D2" w:rsidRPr="00406370" w:rsidRDefault="009573F9" w:rsidP="00997CC1">
      <w:pPr>
        <w:tabs>
          <w:tab w:val="num" w:pos="0"/>
          <w:tab w:val="left" w:pos="1080"/>
        </w:tabs>
        <w:ind w:firstLine="935"/>
        <w:jc w:val="both"/>
        <w:rPr>
          <w:color w:val="000000"/>
          <w:sz w:val="24"/>
          <w:szCs w:val="24"/>
        </w:rPr>
      </w:pPr>
      <w:r w:rsidRPr="00406370">
        <w:rPr>
          <w:color w:val="000000"/>
          <w:sz w:val="24"/>
          <w:szCs w:val="24"/>
        </w:rPr>
        <w:t xml:space="preserve">L. Petraitienė </w:t>
      </w:r>
      <w:r w:rsidR="00DF5F65" w:rsidRPr="00406370">
        <w:rPr>
          <w:color w:val="000000"/>
          <w:sz w:val="24"/>
          <w:szCs w:val="24"/>
        </w:rPr>
        <w:t xml:space="preserve">išsako savo nuomonę </w:t>
      </w:r>
      <w:r w:rsidR="00996694" w:rsidRPr="00406370">
        <w:rPr>
          <w:color w:val="000000"/>
          <w:sz w:val="24"/>
          <w:szCs w:val="24"/>
        </w:rPr>
        <w:t>atliekų tvarkymo</w:t>
      </w:r>
      <w:r w:rsidR="002A0366" w:rsidRPr="00406370">
        <w:rPr>
          <w:color w:val="000000"/>
          <w:sz w:val="24"/>
          <w:szCs w:val="24"/>
        </w:rPr>
        <w:t>, švietimo įstaigų buhalterij</w:t>
      </w:r>
      <w:r w:rsidR="00EC5F5D" w:rsidRPr="00406370">
        <w:rPr>
          <w:color w:val="000000"/>
          <w:sz w:val="24"/>
          <w:szCs w:val="24"/>
        </w:rPr>
        <w:t>ų</w:t>
      </w:r>
      <w:r w:rsidR="002A0366" w:rsidRPr="00406370">
        <w:rPr>
          <w:color w:val="000000"/>
          <w:sz w:val="24"/>
          <w:szCs w:val="24"/>
        </w:rPr>
        <w:t xml:space="preserve"> </w:t>
      </w:r>
      <w:r w:rsidR="00C50969">
        <w:rPr>
          <w:color w:val="000000"/>
          <w:sz w:val="24"/>
          <w:szCs w:val="24"/>
        </w:rPr>
        <w:t>reformos,</w:t>
      </w:r>
      <w:r w:rsidR="002A0366" w:rsidRPr="00406370">
        <w:rPr>
          <w:color w:val="000000"/>
          <w:sz w:val="24"/>
          <w:szCs w:val="24"/>
        </w:rPr>
        <w:t xml:space="preserve"> e</w:t>
      </w:r>
      <w:r w:rsidR="00DC10D2" w:rsidRPr="00406370">
        <w:rPr>
          <w:color w:val="000000"/>
          <w:sz w:val="24"/>
          <w:szCs w:val="24"/>
        </w:rPr>
        <w:t>lektronin</w:t>
      </w:r>
      <w:r w:rsidR="002A0366" w:rsidRPr="00406370">
        <w:rPr>
          <w:color w:val="000000"/>
          <w:sz w:val="24"/>
          <w:szCs w:val="24"/>
        </w:rPr>
        <w:t>ės</w:t>
      </w:r>
      <w:r w:rsidR="00DC10D2" w:rsidRPr="00406370">
        <w:rPr>
          <w:color w:val="000000"/>
          <w:sz w:val="24"/>
          <w:szCs w:val="24"/>
        </w:rPr>
        <w:t xml:space="preserve"> gyventojų apklaus</w:t>
      </w:r>
      <w:r w:rsidR="002A0366" w:rsidRPr="00406370">
        <w:rPr>
          <w:color w:val="000000"/>
          <w:sz w:val="24"/>
          <w:szCs w:val="24"/>
        </w:rPr>
        <w:t>os klausimais</w:t>
      </w:r>
      <w:r w:rsidR="00DC10D2" w:rsidRPr="00406370">
        <w:rPr>
          <w:color w:val="000000"/>
          <w:sz w:val="24"/>
          <w:szCs w:val="24"/>
        </w:rPr>
        <w:t xml:space="preserve">. </w:t>
      </w:r>
      <w:r w:rsidR="001A06B7" w:rsidRPr="00406370">
        <w:rPr>
          <w:color w:val="000000"/>
          <w:sz w:val="24"/>
          <w:szCs w:val="24"/>
        </w:rPr>
        <w:t xml:space="preserve"> </w:t>
      </w:r>
    </w:p>
    <w:p w:rsidR="00C50969" w:rsidRDefault="00D05EE4" w:rsidP="00997CC1">
      <w:pPr>
        <w:tabs>
          <w:tab w:val="num" w:pos="0"/>
          <w:tab w:val="left" w:pos="1080"/>
        </w:tabs>
        <w:ind w:firstLine="935"/>
        <w:jc w:val="both"/>
        <w:rPr>
          <w:color w:val="000000"/>
          <w:sz w:val="24"/>
          <w:szCs w:val="24"/>
        </w:rPr>
      </w:pPr>
      <w:r w:rsidRPr="00406370">
        <w:rPr>
          <w:color w:val="000000"/>
          <w:sz w:val="24"/>
          <w:szCs w:val="24"/>
        </w:rPr>
        <w:t xml:space="preserve">V. Vareikis </w:t>
      </w:r>
      <w:r w:rsidR="002A0366" w:rsidRPr="00406370">
        <w:rPr>
          <w:color w:val="000000"/>
          <w:sz w:val="24"/>
          <w:szCs w:val="24"/>
        </w:rPr>
        <w:t>s</w:t>
      </w:r>
      <w:r w:rsidRPr="00406370">
        <w:rPr>
          <w:color w:val="000000"/>
          <w:sz w:val="24"/>
          <w:szCs w:val="24"/>
        </w:rPr>
        <w:t xml:space="preserve">iūlo </w:t>
      </w:r>
      <w:r w:rsidR="002A0366" w:rsidRPr="00406370">
        <w:rPr>
          <w:color w:val="000000"/>
          <w:sz w:val="24"/>
          <w:szCs w:val="24"/>
        </w:rPr>
        <w:t xml:space="preserve">Tarybos nariams </w:t>
      </w:r>
      <w:r w:rsidRPr="00406370">
        <w:rPr>
          <w:color w:val="000000"/>
          <w:sz w:val="24"/>
          <w:szCs w:val="24"/>
        </w:rPr>
        <w:t>į problemas žiūrėti plačiau</w:t>
      </w:r>
      <w:r w:rsidR="002A0366" w:rsidRPr="00406370">
        <w:rPr>
          <w:color w:val="000000"/>
          <w:sz w:val="24"/>
          <w:szCs w:val="24"/>
        </w:rPr>
        <w:t xml:space="preserve"> ir pritarti mero ataskaitai. </w:t>
      </w:r>
    </w:p>
    <w:p w:rsidR="002F4092" w:rsidRPr="00406370" w:rsidRDefault="00EA0199" w:rsidP="00997CC1">
      <w:pPr>
        <w:tabs>
          <w:tab w:val="num" w:pos="0"/>
          <w:tab w:val="left" w:pos="1080"/>
        </w:tabs>
        <w:ind w:firstLine="935"/>
        <w:jc w:val="both"/>
        <w:rPr>
          <w:color w:val="000000"/>
          <w:sz w:val="24"/>
          <w:szCs w:val="24"/>
        </w:rPr>
      </w:pPr>
      <w:r w:rsidRPr="00406370">
        <w:rPr>
          <w:color w:val="000000"/>
          <w:sz w:val="24"/>
          <w:szCs w:val="24"/>
        </w:rPr>
        <w:t xml:space="preserve">A. Barbšys </w:t>
      </w:r>
      <w:r w:rsidR="002C5CB4" w:rsidRPr="00406370">
        <w:rPr>
          <w:color w:val="000000"/>
          <w:sz w:val="24"/>
          <w:szCs w:val="24"/>
        </w:rPr>
        <w:t>išsako savo nuomonę</w:t>
      </w:r>
      <w:r w:rsidR="000344D0" w:rsidRPr="00406370">
        <w:rPr>
          <w:color w:val="000000"/>
          <w:sz w:val="24"/>
          <w:szCs w:val="24"/>
        </w:rPr>
        <w:t xml:space="preserve"> at</w:t>
      </w:r>
      <w:r w:rsidR="009D57C9" w:rsidRPr="00406370">
        <w:rPr>
          <w:color w:val="000000"/>
          <w:sz w:val="24"/>
          <w:szCs w:val="24"/>
        </w:rPr>
        <w:t>liekų p</w:t>
      </w:r>
      <w:r w:rsidR="000344D0" w:rsidRPr="00406370">
        <w:rPr>
          <w:color w:val="000000"/>
          <w:sz w:val="24"/>
          <w:szCs w:val="24"/>
        </w:rPr>
        <w:t>erdirbim</w:t>
      </w:r>
      <w:r w:rsidR="00C50969">
        <w:rPr>
          <w:color w:val="000000"/>
          <w:sz w:val="24"/>
          <w:szCs w:val="24"/>
        </w:rPr>
        <w:t>o</w:t>
      </w:r>
      <w:r w:rsidR="000344D0" w:rsidRPr="00406370">
        <w:rPr>
          <w:color w:val="000000"/>
          <w:sz w:val="24"/>
          <w:szCs w:val="24"/>
        </w:rPr>
        <w:t>, sporto</w:t>
      </w:r>
      <w:r w:rsidR="00C50969">
        <w:rPr>
          <w:color w:val="000000"/>
          <w:sz w:val="24"/>
          <w:szCs w:val="24"/>
        </w:rPr>
        <w:t xml:space="preserve"> bei</w:t>
      </w:r>
      <w:r w:rsidR="000344D0" w:rsidRPr="00406370">
        <w:rPr>
          <w:color w:val="000000"/>
          <w:sz w:val="24"/>
          <w:szCs w:val="24"/>
        </w:rPr>
        <w:t xml:space="preserve"> švietimo įstaig</w:t>
      </w:r>
      <w:r w:rsidR="00A30355" w:rsidRPr="00406370">
        <w:rPr>
          <w:color w:val="000000"/>
          <w:sz w:val="24"/>
          <w:szCs w:val="24"/>
        </w:rPr>
        <w:t>ų reform</w:t>
      </w:r>
      <w:r w:rsidR="00C50969">
        <w:rPr>
          <w:color w:val="000000"/>
          <w:sz w:val="24"/>
          <w:szCs w:val="24"/>
        </w:rPr>
        <w:t>os</w:t>
      </w:r>
      <w:r w:rsidR="000344D0" w:rsidRPr="00406370">
        <w:rPr>
          <w:color w:val="000000"/>
          <w:sz w:val="24"/>
          <w:szCs w:val="24"/>
        </w:rPr>
        <w:t xml:space="preserve">, </w:t>
      </w:r>
      <w:r w:rsidR="00A30355" w:rsidRPr="00406370">
        <w:rPr>
          <w:color w:val="000000"/>
          <w:sz w:val="24"/>
          <w:szCs w:val="24"/>
        </w:rPr>
        <w:t>transporto</w:t>
      </w:r>
      <w:r w:rsidR="002E54B0" w:rsidRPr="00406370">
        <w:rPr>
          <w:color w:val="000000"/>
          <w:sz w:val="24"/>
          <w:szCs w:val="24"/>
        </w:rPr>
        <w:t>, uosto plėtr</w:t>
      </w:r>
      <w:r w:rsidR="00C50969">
        <w:rPr>
          <w:color w:val="000000"/>
          <w:sz w:val="24"/>
          <w:szCs w:val="24"/>
        </w:rPr>
        <w:t>os klausimais</w:t>
      </w:r>
      <w:r w:rsidR="00EC5F5D" w:rsidRPr="00406370">
        <w:rPr>
          <w:color w:val="000000"/>
          <w:sz w:val="24"/>
          <w:szCs w:val="24"/>
        </w:rPr>
        <w:t>.</w:t>
      </w:r>
      <w:r w:rsidR="00412E0D" w:rsidRPr="00406370">
        <w:rPr>
          <w:color w:val="000000"/>
          <w:sz w:val="24"/>
          <w:szCs w:val="24"/>
        </w:rPr>
        <w:t xml:space="preserve"> </w:t>
      </w:r>
    </w:p>
    <w:p w:rsidR="005662C5" w:rsidRPr="00406370" w:rsidRDefault="00F24E15" w:rsidP="00997CC1">
      <w:pPr>
        <w:tabs>
          <w:tab w:val="num" w:pos="0"/>
          <w:tab w:val="left" w:pos="1080"/>
        </w:tabs>
        <w:ind w:firstLine="935"/>
        <w:jc w:val="both"/>
        <w:rPr>
          <w:color w:val="000000"/>
          <w:sz w:val="24"/>
          <w:szCs w:val="24"/>
        </w:rPr>
      </w:pPr>
      <w:r w:rsidRPr="00406370">
        <w:rPr>
          <w:color w:val="000000"/>
          <w:sz w:val="24"/>
          <w:szCs w:val="24"/>
        </w:rPr>
        <w:t xml:space="preserve">V. Lupeika </w:t>
      </w:r>
      <w:r w:rsidR="00EC5F5D" w:rsidRPr="00406370">
        <w:rPr>
          <w:color w:val="000000"/>
          <w:sz w:val="24"/>
          <w:szCs w:val="24"/>
        </w:rPr>
        <w:t>iš</w:t>
      </w:r>
      <w:r w:rsidR="005662C5" w:rsidRPr="00406370">
        <w:rPr>
          <w:color w:val="000000"/>
          <w:sz w:val="24"/>
          <w:szCs w:val="24"/>
        </w:rPr>
        <w:t xml:space="preserve">sako </w:t>
      </w:r>
      <w:r w:rsidR="00EC5F5D" w:rsidRPr="00406370">
        <w:rPr>
          <w:color w:val="000000"/>
          <w:sz w:val="24"/>
          <w:szCs w:val="24"/>
        </w:rPr>
        <w:t>savo nuomonę</w:t>
      </w:r>
      <w:r w:rsidR="005662C5" w:rsidRPr="00406370">
        <w:rPr>
          <w:color w:val="000000"/>
          <w:sz w:val="24"/>
          <w:szCs w:val="24"/>
        </w:rPr>
        <w:t xml:space="preserve"> </w:t>
      </w:r>
      <w:r w:rsidR="00C50969">
        <w:rPr>
          <w:color w:val="000000"/>
          <w:sz w:val="24"/>
          <w:szCs w:val="24"/>
        </w:rPr>
        <w:t>viešosios tvarkos bei</w:t>
      </w:r>
      <w:r w:rsidR="00EC5F5D" w:rsidRPr="00406370">
        <w:rPr>
          <w:color w:val="000000"/>
          <w:sz w:val="24"/>
          <w:szCs w:val="24"/>
        </w:rPr>
        <w:t xml:space="preserve"> miesto tvarkymo klausimais. </w:t>
      </w:r>
      <w:r w:rsidR="005662C5" w:rsidRPr="00406370">
        <w:rPr>
          <w:color w:val="000000"/>
          <w:sz w:val="24"/>
          <w:szCs w:val="24"/>
        </w:rPr>
        <w:t xml:space="preserve">Sako, kad balsuos už </w:t>
      </w:r>
      <w:r w:rsidR="001B1C9E" w:rsidRPr="00406370">
        <w:rPr>
          <w:color w:val="000000"/>
          <w:sz w:val="24"/>
          <w:szCs w:val="24"/>
        </w:rPr>
        <w:t>mero ataskaitą</w:t>
      </w:r>
      <w:r w:rsidR="005662C5" w:rsidRPr="00406370">
        <w:rPr>
          <w:color w:val="000000"/>
          <w:sz w:val="24"/>
          <w:szCs w:val="24"/>
        </w:rPr>
        <w:t xml:space="preserve">. </w:t>
      </w:r>
    </w:p>
    <w:p w:rsidR="006070C1" w:rsidRPr="00406370" w:rsidRDefault="006F233E" w:rsidP="005662C5">
      <w:pPr>
        <w:tabs>
          <w:tab w:val="num" w:pos="0"/>
          <w:tab w:val="left" w:pos="1080"/>
        </w:tabs>
        <w:ind w:firstLine="935"/>
        <w:jc w:val="both"/>
        <w:rPr>
          <w:color w:val="000000"/>
          <w:sz w:val="24"/>
          <w:szCs w:val="24"/>
        </w:rPr>
      </w:pPr>
      <w:r w:rsidRPr="00406370">
        <w:rPr>
          <w:color w:val="000000"/>
          <w:sz w:val="24"/>
          <w:szCs w:val="24"/>
        </w:rPr>
        <w:t xml:space="preserve">R. Taraškevičius </w:t>
      </w:r>
      <w:r w:rsidRPr="00406370">
        <w:rPr>
          <w:sz w:val="24"/>
          <w:szCs w:val="24"/>
        </w:rPr>
        <w:t>s</w:t>
      </w:r>
      <w:r w:rsidR="00765D81">
        <w:rPr>
          <w:sz w:val="24"/>
          <w:szCs w:val="24"/>
        </w:rPr>
        <w:t xml:space="preserve">ako, kad </w:t>
      </w:r>
      <w:r w:rsidR="007E0E71">
        <w:rPr>
          <w:sz w:val="24"/>
          <w:szCs w:val="24"/>
        </w:rPr>
        <w:t>opozicijos</w:t>
      </w:r>
      <w:r w:rsidR="00765D81">
        <w:rPr>
          <w:sz w:val="24"/>
          <w:szCs w:val="24"/>
        </w:rPr>
        <w:t xml:space="preserve"> nariai</w:t>
      </w:r>
      <w:r w:rsidR="007E0E71">
        <w:rPr>
          <w:sz w:val="24"/>
          <w:szCs w:val="24"/>
        </w:rPr>
        <w:t>, negalėdami normaliai ir ryžtingai sukritikuoti mero ataskaitą, kalba apie viską, o mažiausiai kalba apie mero ataskaitą. Si</w:t>
      </w:r>
      <w:r w:rsidRPr="00406370">
        <w:rPr>
          <w:sz w:val="24"/>
          <w:szCs w:val="24"/>
        </w:rPr>
        <w:t>ūl</w:t>
      </w:r>
      <w:r w:rsidR="005662C5" w:rsidRPr="00406370">
        <w:rPr>
          <w:sz w:val="24"/>
          <w:szCs w:val="24"/>
        </w:rPr>
        <w:t>o</w:t>
      </w:r>
      <w:r w:rsidRPr="00406370">
        <w:rPr>
          <w:sz w:val="24"/>
          <w:szCs w:val="24"/>
        </w:rPr>
        <w:t xml:space="preserve"> pritarti </w:t>
      </w:r>
      <w:r w:rsidR="005662C5" w:rsidRPr="00406370">
        <w:rPr>
          <w:sz w:val="24"/>
          <w:szCs w:val="24"/>
        </w:rPr>
        <w:t>mero</w:t>
      </w:r>
      <w:r w:rsidRPr="00406370">
        <w:rPr>
          <w:sz w:val="24"/>
          <w:szCs w:val="24"/>
        </w:rPr>
        <w:t xml:space="preserve"> ataskaitai. </w:t>
      </w:r>
    </w:p>
    <w:p w:rsidR="006070C1" w:rsidRPr="00406370" w:rsidRDefault="006070C1" w:rsidP="00997CC1">
      <w:pPr>
        <w:tabs>
          <w:tab w:val="num" w:pos="0"/>
          <w:tab w:val="left" w:pos="1080"/>
        </w:tabs>
        <w:ind w:firstLine="935"/>
        <w:jc w:val="both"/>
        <w:rPr>
          <w:color w:val="000000"/>
          <w:sz w:val="24"/>
          <w:szCs w:val="24"/>
        </w:rPr>
      </w:pPr>
      <w:r w:rsidRPr="00406370">
        <w:rPr>
          <w:color w:val="000000"/>
          <w:sz w:val="24"/>
          <w:szCs w:val="24"/>
        </w:rPr>
        <w:t>Pertrauka.</w:t>
      </w:r>
    </w:p>
    <w:p w:rsidR="006070C1" w:rsidRPr="00406370" w:rsidRDefault="00E6206C" w:rsidP="00E6206C">
      <w:pPr>
        <w:pStyle w:val="Sraopastraipa"/>
        <w:tabs>
          <w:tab w:val="left" w:pos="0"/>
        </w:tabs>
        <w:ind w:left="0" w:firstLine="993"/>
        <w:jc w:val="both"/>
        <w:rPr>
          <w:color w:val="000000"/>
          <w:sz w:val="24"/>
          <w:szCs w:val="24"/>
        </w:rPr>
      </w:pPr>
      <w:r w:rsidRPr="00406370">
        <w:rPr>
          <w:color w:val="000000"/>
          <w:sz w:val="24"/>
          <w:szCs w:val="24"/>
        </w:rPr>
        <w:t xml:space="preserve">A. </w:t>
      </w:r>
      <w:r w:rsidR="006070C1" w:rsidRPr="00406370">
        <w:rPr>
          <w:color w:val="000000"/>
          <w:sz w:val="24"/>
          <w:szCs w:val="24"/>
        </w:rPr>
        <w:t xml:space="preserve">Barbšys </w:t>
      </w:r>
      <w:r w:rsidR="005662C5" w:rsidRPr="00406370">
        <w:rPr>
          <w:color w:val="000000"/>
          <w:sz w:val="24"/>
          <w:szCs w:val="24"/>
        </w:rPr>
        <w:t xml:space="preserve">sako, kad </w:t>
      </w:r>
      <w:r w:rsidR="00EC5F5D" w:rsidRPr="00406370">
        <w:rPr>
          <w:color w:val="000000"/>
          <w:sz w:val="24"/>
          <w:szCs w:val="24"/>
        </w:rPr>
        <w:t>Tėvynės sąjungos – Lietuvos krikščionių demokratų frakciją</w:t>
      </w:r>
      <w:r w:rsidR="00C50969">
        <w:rPr>
          <w:color w:val="000000"/>
          <w:sz w:val="24"/>
          <w:szCs w:val="24"/>
        </w:rPr>
        <w:t>,</w:t>
      </w:r>
      <w:r w:rsidR="00EC5F5D" w:rsidRPr="00406370">
        <w:rPr>
          <w:color w:val="000000"/>
          <w:sz w:val="24"/>
          <w:szCs w:val="24"/>
        </w:rPr>
        <w:t xml:space="preserve"> ir asmeniškai jį</w:t>
      </w:r>
      <w:r w:rsidR="00C50969">
        <w:rPr>
          <w:color w:val="000000"/>
          <w:sz w:val="24"/>
          <w:szCs w:val="24"/>
        </w:rPr>
        <w:t>,</w:t>
      </w:r>
      <w:r w:rsidR="00EC5F5D" w:rsidRPr="00406370">
        <w:rPr>
          <w:color w:val="000000"/>
          <w:sz w:val="24"/>
          <w:szCs w:val="24"/>
        </w:rPr>
        <w:t xml:space="preserve"> kai kurių Tarybos narių pasisakymai</w:t>
      </w:r>
      <w:r w:rsidR="005662C5" w:rsidRPr="00406370">
        <w:rPr>
          <w:color w:val="000000"/>
          <w:sz w:val="24"/>
          <w:szCs w:val="24"/>
        </w:rPr>
        <w:t xml:space="preserve"> </w:t>
      </w:r>
      <w:r w:rsidRPr="00406370">
        <w:rPr>
          <w:color w:val="000000"/>
          <w:sz w:val="24"/>
          <w:szCs w:val="24"/>
        </w:rPr>
        <w:t xml:space="preserve">verčia </w:t>
      </w:r>
      <w:r w:rsidR="00EC5F5D" w:rsidRPr="00406370">
        <w:rPr>
          <w:color w:val="000000"/>
          <w:sz w:val="24"/>
          <w:szCs w:val="24"/>
        </w:rPr>
        <w:t>nepritarti</w:t>
      </w:r>
      <w:r w:rsidRPr="00406370">
        <w:rPr>
          <w:color w:val="000000"/>
          <w:sz w:val="24"/>
          <w:szCs w:val="24"/>
        </w:rPr>
        <w:t xml:space="preserve"> </w:t>
      </w:r>
      <w:r w:rsidR="00EC5F5D" w:rsidRPr="00406370">
        <w:rPr>
          <w:color w:val="000000"/>
          <w:sz w:val="24"/>
          <w:szCs w:val="24"/>
        </w:rPr>
        <w:t xml:space="preserve"> mero ataskaitai. F</w:t>
      </w:r>
      <w:r w:rsidRPr="00406370">
        <w:rPr>
          <w:color w:val="000000"/>
          <w:sz w:val="24"/>
          <w:szCs w:val="24"/>
        </w:rPr>
        <w:t xml:space="preserve">rakcijos vardu </w:t>
      </w:r>
      <w:r w:rsidR="005662C5" w:rsidRPr="00406370">
        <w:rPr>
          <w:color w:val="000000"/>
          <w:sz w:val="24"/>
          <w:szCs w:val="24"/>
        </w:rPr>
        <w:t xml:space="preserve">siūlo </w:t>
      </w:r>
      <w:r w:rsidR="00EC5F5D" w:rsidRPr="00406370">
        <w:rPr>
          <w:color w:val="000000"/>
          <w:sz w:val="24"/>
          <w:szCs w:val="24"/>
        </w:rPr>
        <w:t xml:space="preserve">Tarybos nariams </w:t>
      </w:r>
      <w:r w:rsidRPr="00406370">
        <w:rPr>
          <w:color w:val="000000"/>
          <w:sz w:val="24"/>
          <w:szCs w:val="24"/>
        </w:rPr>
        <w:t>nebalsuoti, ne</w:t>
      </w:r>
      <w:r w:rsidR="00C50969">
        <w:rPr>
          <w:color w:val="000000"/>
          <w:sz w:val="24"/>
          <w:szCs w:val="24"/>
        </w:rPr>
        <w:t>pritarti</w:t>
      </w:r>
      <w:r w:rsidRPr="00406370">
        <w:rPr>
          <w:color w:val="000000"/>
          <w:sz w:val="24"/>
          <w:szCs w:val="24"/>
        </w:rPr>
        <w:t xml:space="preserve"> ataskait</w:t>
      </w:r>
      <w:r w:rsidR="00C50969">
        <w:rPr>
          <w:color w:val="000000"/>
          <w:sz w:val="24"/>
          <w:szCs w:val="24"/>
        </w:rPr>
        <w:t>ai</w:t>
      </w:r>
      <w:r w:rsidRPr="00406370">
        <w:rPr>
          <w:color w:val="000000"/>
          <w:sz w:val="24"/>
          <w:szCs w:val="24"/>
        </w:rPr>
        <w:t>.</w:t>
      </w:r>
    </w:p>
    <w:p w:rsidR="007A2029" w:rsidRPr="00406370" w:rsidRDefault="007A2029" w:rsidP="00997CC1">
      <w:pPr>
        <w:tabs>
          <w:tab w:val="num" w:pos="0"/>
          <w:tab w:val="left" w:pos="1080"/>
        </w:tabs>
        <w:ind w:firstLine="935"/>
        <w:jc w:val="both"/>
        <w:rPr>
          <w:color w:val="000000"/>
          <w:sz w:val="24"/>
          <w:szCs w:val="24"/>
        </w:rPr>
      </w:pPr>
      <w:r w:rsidRPr="00406370">
        <w:rPr>
          <w:color w:val="000000"/>
          <w:sz w:val="24"/>
          <w:szCs w:val="24"/>
        </w:rPr>
        <w:t xml:space="preserve">V. Lupeika </w:t>
      </w:r>
      <w:r w:rsidR="005662C5" w:rsidRPr="00406370">
        <w:rPr>
          <w:color w:val="000000"/>
          <w:sz w:val="24"/>
          <w:szCs w:val="24"/>
        </w:rPr>
        <w:t xml:space="preserve">sako, kad </w:t>
      </w:r>
      <w:r w:rsidR="00BF61B6" w:rsidRPr="00406370">
        <w:rPr>
          <w:color w:val="000000"/>
          <w:sz w:val="24"/>
          <w:szCs w:val="24"/>
        </w:rPr>
        <w:t>balsavime nedalyvau</w:t>
      </w:r>
      <w:r w:rsidR="004B424B" w:rsidRPr="00406370">
        <w:rPr>
          <w:color w:val="000000"/>
          <w:sz w:val="24"/>
          <w:szCs w:val="24"/>
        </w:rPr>
        <w:t>s</w:t>
      </w:r>
      <w:r w:rsidR="00BF61B6" w:rsidRPr="00406370">
        <w:rPr>
          <w:color w:val="000000"/>
          <w:sz w:val="24"/>
          <w:szCs w:val="24"/>
        </w:rPr>
        <w:t>.</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5025D5" w:rsidRPr="00406370">
        <w:rPr>
          <w:sz w:val="24"/>
          <w:szCs w:val="24"/>
        </w:rPr>
        <w:t>pritarimo Klaipėdos miesto savivaldybės mero 2013 m. veiklos ataskaitai:</w:t>
      </w:r>
    </w:p>
    <w:p w:rsidR="00604862" w:rsidRPr="00406370" w:rsidRDefault="002827D7" w:rsidP="002827D7">
      <w:pPr>
        <w:ind w:firstLine="935"/>
        <w:jc w:val="both"/>
        <w:rPr>
          <w:color w:val="000000"/>
          <w:sz w:val="24"/>
          <w:szCs w:val="24"/>
          <w:lang w:eastAsia="en-US"/>
        </w:rPr>
      </w:pPr>
      <w:r w:rsidRPr="00406370">
        <w:rPr>
          <w:color w:val="000000"/>
          <w:sz w:val="24"/>
          <w:szCs w:val="24"/>
          <w:lang w:eastAsia="en-US"/>
        </w:rPr>
        <w:t>„</w:t>
      </w:r>
      <w:r w:rsidR="00604862" w:rsidRPr="00406370">
        <w:rPr>
          <w:color w:val="000000"/>
          <w:sz w:val="24"/>
          <w:szCs w:val="24"/>
          <w:lang w:eastAsia="en-US"/>
        </w:rPr>
        <w:t>1. Pritarti</w:t>
      </w:r>
      <w:r w:rsidR="00604862" w:rsidRPr="00406370">
        <w:rPr>
          <w:sz w:val="24"/>
          <w:szCs w:val="24"/>
          <w:lang w:eastAsia="en-US"/>
        </w:rPr>
        <w:t xml:space="preserve"> Klaipėdos miesto savivaldybės mero </w:t>
      </w:r>
      <w:r w:rsidR="00604862" w:rsidRPr="00406370">
        <w:rPr>
          <w:color w:val="000000"/>
          <w:sz w:val="24"/>
          <w:szCs w:val="24"/>
          <w:lang w:eastAsia="en-US"/>
        </w:rPr>
        <w:t>2013 metų veiklos ataskaitai (pridedama).</w:t>
      </w:r>
    </w:p>
    <w:p w:rsidR="00604862" w:rsidRPr="00406370" w:rsidRDefault="00604862" w:rsidP="002827D7">
      <w:pPr>
        <w:ind w:firstLine="935"/>
        <w:jc w:val="both"/>
        <w:rPr>
          <w:color w:val="000000"/>
          <w:sz w:val="24"/>
          <w:szCs w:val="24"/>
          <w:lang w:eastAsia="en-US"/>
        </w:rPr>
      </w:pPr>
      <w:r w:rsidRPr="00406370">
        <w:rPr>
          <w:color w:val="000000"/>
          <w:sz w:val="24"/>
          <w:szCs w:val="24"/>
          <w:lang w:eastAsia="en-US"/>
        </w:rPr>
        <w:t>2. Skelbti apie šį sprendimą vietinėje spaudoje ir Klaipėdos miesto savivaldybės interneto tinklalapyje.</w:t>
      </w:r>
      <w:r w:rsidR="002827D7" w:rsidRPr="00406370">
        <w:rPr>
          <w:color w:val="000000"/>
          <w:sz w:val="24"/>
          <w:szCs w:val="24"/>
          <w:lang w:eastAsia="en-US"/>
        </w:rPr>
        <w:t>“</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863C7D" w:rsidRPr="00406370">
        <w:rPr>
          <w:sz w:val="24"/>
          <w:szCs w:val="24"/>
        </w:rPr>
        <w:t>20</w:t>
      </w:r>
      <w:r w:rsidRPr="00406370">
        <w:rPr>
          <w:sz w:val="24"/>
          <w:szCs w:val="24"/>
        </w:rPr>
        <w:t xml:space="preserve">, prieš – </w:t>
      </w:r>
      <w:r w:rsidR="00863C7D" w:rsidRPr="00406370">
        <w:rPr>
          <w:sz w:val="24"/>
          <w:szCs w:val="24"/>
        </w:rPr>
        <w:t>1</w:t>
      </w:r>
      <w:r w:rsidRPr="00406370">
        <w:rPr>
          <w:sz w:val="24"/>
          <w:szCs w:val="24"/>
        </w:rPr>
        <w:t xml:space="preserve">, susilaikė – </w:t>
      </w:r>
      <w:r w:rsidR="00863C7D" w:rsidRPr="00406370">
        <w:rPr>
          <w:sz w:val="24"/>
          <w:szCs w:val="24"/>
        </w:rPr>
        <w:t>6</w:t>
      </w:r>
      <w:r w:rsidRPr="00406370">
        <w:rPr>
          <w:sz w:val="24"/>
          <w:szCs w:val="24"/>
        </w:rPr>
        <w:t>.</w:t>
      </w:r>
    </w:p>
    <w:p w:rsidR="00350F35" w:rsidRPr="00406370" w:rsidRDefault="00350F35" w:rsidP="003A3546">
      <w:pPr>
        <w:jc w:val="both"/>
        <w:rPr>
          <w:sz w:val="24"/>
          <w:szCs w:val="24"/>
        </w:rPr>
      </w:pPr>
    </w:p>
    <w:p w:rsidR="00350F35" w:rsidRPr="00406370" w:rsidRDefault="005025D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 </w:t>
      </w:r>
      <w:r w:rsidR="00350F35" w:rsidRPr="00406370">
        <w:rPr>
          <w:sz w:val="24"/>
        </w:rPr>
        <w:t>SVARSTYTA.</w:t>
      </w:r>
      <w:r w:rsidR="00350F35" w:rsidRPr="00406370">
        <w:rPr>
          <w:sz w:val="24"/>
          <w:szCs w:val="24"/>
        </w:rPr>
        <w:t xml:space="preserve"> </w:t>
      </w:r>
      <w:r w:rsidRPr="00406370">
        <w:rPr>
          <w:sz w:val="24"/>
          <w:szCs w:val="24"/>
        </w:rPr>
        <w:t>Pritarimas Klaipėdos miesto savivaldybės kontrolės ir audito tarnybos 2013 metų veiklos ataskaitai.</w:t>
      </w:r>
    </w:p>
    <w:p w:rsidR="005025D5" w:rsidRPr="00406370" w:rsidRDefault="005025D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D. Čeporiūtė, Savivaldybės kontrolierė.</w:t>
      </w:r>
      <w:r w:rsidR="00A40AAC" w:rsidRPr="00406370">
        <w:rPr>
          <w:sz w:val="24"/>
          <w:szCs w:val="24"/>
        </w:rPr>
        <w:t xml:space="preserve"> Aiškina, kad sprendimo projekto tikslas – pristatyti Savivaldybės kontrolės ir audito tarnybos 2013 metų veiklą, pateikti informaciją apie 2013 metų veiklos planą. Ataskaitoje pateikta Kontrolės ir audito tarnybos metinė veikla, Savivaldybės kontrolieriaus pateiktų auditų ir patikrinimų medžiaga už 2013 metus. Informuoja, kad sprendimo projekt</w:t>
      </w:r>
      <w:r w:rsidR="00891B86">
        <w:rPr>
          <w:sz w:val="24"/>
          <w:szCs w:val="24"/>
        </w:rPr>
        <w:t>ui pritarė visi komitetai.</w:t>
      </w:r>
      <w:r w:rsidR="00A40AAC" w:rsidRPr="00406370">
        <w:rPr>
          <w:sz w:val="24"/>
          <w:szCs w:val="24"/>
        </w:rPr>
        <w:t xml:space="preserve"> </w:t>
      </w:r>
    </w:p>
    <w:p w:rsidR="009B3A78" w:rsidRPr="00406370" w:rsidRDefault="009B3A78" w:rsidP="00A40AA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V. Bernotas sako, kad praėjusiais metais kontrolieriai didelį dėmesį skyrė turto panaudojimo ir apskaitos klausimams. Padėkoja kontrolieriams už </w:t>
      </w:r>
      <w:r w:rsidR="006439C2" w:rsidRPr="00406370">
        <w:rPr>
          <w:sz w:val="24"/>
          <w:szCs w:val="24"/>
        </w:rPr>
        <w:t>gerą darbą</w:t>
      </w:r>
      <w:r w:rsidRPr="00406370">
        <w:rPr>
          <w:sz w:val="24"/>
          <w:szCs w:val="24"/>
        </w:rPr>
        <w:t>. Ragina k</w:t>
      </w:r>
      <w:r w:rsidR="006439C2" w:rsidRPr="00406370">
        <w:rPr>
          <w:sz w:val="24"/>
          <w:szCs w:val="24"/>
        </w:rPr>
        <w:t>o</w:t>
      </w:r>
      <w:r w:rsidRPr="00406370">
        <w:rPr>
          <w:sz w:val="24"/>
          <w:szCs w:val="24"/>
        </w:rPr>
        <w:t>legas pritarti ataskaitai.</w:t>
      </w:r>
    </w:p>
    <w:p w:rsidR="00350F35" w:rsidRPr="00406370" w:rsidRDefault="00FE624C"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A. Barbšys, Kontrolės komitet</w:t>
      </w:r>
      <w:r w:rsidR="00A070D4" w:rsidRPr="00406370">
        <w:rPr>
          <w:sz w:val="24"/>
          <w:szCs w:val="24"/>
        </w:rPr>
        <w:t>o</w:t>
      </w:r>
      <w:r w:rsidRPr="00406370">
        <w:rPr>
          <w:sz w:val="24"/>
          <w:szCs w:val="24"/>
        </w:rPr>
        <w:t xml:space="preserve"> vardu</w:t>
      </w:r>
      <w:r w:rsidR="00A070D4" w:rsidRPr="00406370">
        <w:rPr>
          <w:sz w:val="24"/>
          <w:szCs w:val="24"/>
        </w:rPr>
        <w:t xml:space="preserve">, </w:t>
      </w:r>
      <w:r w:rsidRPr="00406370">
        <w:rPr>
          <w:sz w:val="24"/>
          <w:szCs w:val="24"/>
        </w:rPr>
        <w:t>prašo inicijuoti sprendimo projekto dėl papildomo etato</w:t>
      </w:r>
      <w:r w:rsidR="00A070D4" w:rsidRPr="00406370">
        <w:rPr>
          <w:sz w:val="24"/>
          <w:szCs w:val="24"/>
        </w:rPr>
        <w:t xml:space="preserve"> skyrimo</w:t>
      </w:r>
      <w:r w:rsidRPr="00406370">
        <w:rPr>
          <w:sz w:val="24"/>
          <w:szCs w:val="24"/>
        </w:rPr>
        <w:t xml:space="preserve"> </w:t>
      </w:r>
      <w:r w:rsidR="00A070D4" w:rsidRPr="00406370">
        <w:rPr>
          <w:sz w:val="24"/>
          <w:szCs w:val="24"/>
        </w:rPr>
        <w:t xml:space="preserve">šiai </w:t>
      </w:r>
      <w:r w:rsidRPr="00406370">
        <w:rPr>
          <w:sz w:val="24"/>
          <w:szCs w:val="24"/>
        </w:rPr>
        <w:t>tarnybai</w:t>
      </w:r>
      <w:r w:rsidR="00A070D4" w:rsidRPr="00406370">
        <w:rPr>
          <w:sz w:val="24"/>
          <w:szCs w:val="24"/>
        </w:rPr>
        <w:t xml:space="preserve"> rengimą</w:t>
      </w:r>
      <w:r w:rsidRPr="00406370">
        <w:rPr>
          <w:sz w:val="24"/>
          <w:szCs w:val="24"/>
        </w:rPr>
        <w:t>.</w:t>
      </w:r>
      <w:r w:rsidR="00F417A0" w:rsidRPr="00406370">
        <w:rPr>
          <w:sz w:val="24"/>
          <w:szCs w:val="24"/>
        </w:rPr>
        <w:t xml:space="preserve"> </w:t>
      </w:r>
      <w:r w:rsidR="00624627">
        <w:rPr>
          <w:sz w:val="24"/>
          <w:szCs w:val="24"/>
        </w:rPr>
        <w:t>Informuoja, kad k</w:t>
      </w:r>
      <w:r w:rsidR="00F417A0" w:rsidRPr="00406370">
        <w:rPr>
          <w:sz w:val="24"/>
          <w:szCs w:val="24"/>
        </w:rPr>
        <w:t>omitet</w:t>
      </w:r>
      <w:r w:rsidR="00624627">
        <w:rPr>
          <w:sz w:val="24"/>
          <w:szCs w:val="24"/>
        </w:rPr>
        <w:t>e a</w:t>
      </w:r>
      <w:r w:rsidR="00F417A0" w:rsidRPr="00406370">
        <w:rPr>
          <w:sz w:val="24"/>
          <w:szCs w:val="24"/>
        </w:rPr>
        <w:t>psispręsta pritarti pateiktai ataskaitai.</w:t>
      </w:r>
    </w:p>
    <w:p w:rsidR="00FE624C" w:rsidRPr="00406370" w:rsidRDefault="001E476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V. Lupeika padėkoja tarnybos darbuotojams už gerą darbą.</w:t>
      </w:r>
    </w:p>
    <w:p w:rsidR="001E4765" w:rsidRPr="00406370" w:rsidRDefault="00F637C1"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L. Petraitienė sako, kad ataskaitai pritars, tačiau </w:t>
      </w:r>
      <w:r w:rsidR="00624627">
        <w:rPr>
          <w:sz w:val="24"/>
          <w:szCs w:val="24"/>
        </w:rPr>
        <w:t>pažymi</w:t>
      </w:r>
      <w:r w:rsidRPr="00406370">
        <w:rPr>
          <w:sz w:val="24"/>
          <w:szCs w:val="24"/>
        </w:rPr>
        <w:t>, kad 13 mln. Lt</w:t>
      </w:r>
      <w:r w:rsidR="00B90C97" w:rsidRPr="00406370">
        <w:rPr>
          <w:sz w:val="24"/>
          <w:szCs w:val="24"/>
        </w:rPr>
        <w:t xml:space="preserve"> permoka, kurią</w:t>
      </w:r>
      <w:r w:rsidRPr="00406370">
        <w:rPr>
          <w:sz w:val="24"/>
          <w:szCs w:val="24"/>
        </w:rPr>
        <w:t xml:space="preserve">  </w:t>
      </w:r>
      <w:r w:rsidR="00B90C97" w:rsidRPr="00406370">
        <w:rPr>
          <w:sz w:val="24"/>
          <w:szCs w:val="24"/>
        </w:rPr>
        <w:t xml:space="preserve">Klaipėdos regiono atliekų tvarkymo centras susirinko iš gyventojų, </w:t>
      </w:r>
      <w:r w:rsidR="00F042D6">
        <w:rPr>
          <w:sz w:val="24"/>
          <w:szCs w:val="24"/>
        </w:rPr>
        <w:t>turėtų</w:t>
      </w:r>
      <w:r w:rsidR="00B90C97" w:rsidRPr="00406370">
        <w:rPr>
          <w:sz w:val="24"/>
          <w:szCs w:val="24"/>
        </w:rPr>
        <w:t xml:space="preserve"> </w:t>
      </w:r>
      <w:r w:rsidR="00F042D6">
        <w:rPr>
          <w:sz w:val="24"/>
          <w:szCs w:val="24"/>
        </w:rPr>
        <w:t>nebūti</w:t>
      </w:r>
      <w:r w:rsidRPr="00406370">
        <w:rPr>
          <w:sz w:val="24"/>
          <w:szCs w:val="24"/>
        </w:rPr>
        <w:t xml:space="preserve"> įvardijama kaip menkavertė klaida. </w:t>
      </w:r>
    </w:p>
    <w:p w:rsidR="0000789D" w:rsidRPr="00406370" w:rsidRDefault="00350F35" w:rsidP="0000789D">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5025D5" w:rsidRPr="00406370">
        <w:rPr>
          <w:sz w:val="24"/>
          <w:szCs w:val="24"/>
        </w:rPr>
        <w:t>pritarimo Klaipėdos miesto savivaldybės kontrolės ir audito tarnybos 2013 metų veiklos ataskaitai:</w:t>
      </w:r>
    </w:p>
    <w:p w:rsidR="00350F35" w:rsidRPr="00406370" w:rsidRDefault="0000789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color w:val="000000"/>
          <w:sz w:val="24"/>
          <w:szCs w:val="24"/>
        </w:rPr>
      </w:pPr>
      <w:r w:rsidRPr="00406370">
        <w:rPr>
          <w:sz w:val="24"/>
          <w:szCs w:val="24"/>
        </w:rPr>
        <w:t>„</w:t>
      </w:r>
      <w:r w:rsidRPr="00406370">
        <w:rPr>
          <w:sz w:val="24"/>
          <w:szCs w:val="24"/>
          <w:lang w:eastAsia="en-US"/>
        </w:rPr>
        <w:t>pritarti Klaipėdos miesto savivaldybės kontrolės ir audito tarnybos 2013 metų veiklos ataskaitai (pridedama).“</w:t>
      </w:r>
    </w:p>
    <w:p w:rsidR="00350F35" w:rsidRPr="00406370" w:rsidRDefault="00350F3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lastRenderedPageBreak/>
        <w:t xml:space="preserve">BALSUOTA: už – </w:t>
      </w:r>
      <w:r w:rsidR="0000789D" w:rsidRPr="00406370">
        <w:rPr>
          <w:sz w:val="24"/>
          <w:szCs w:val="24"/>
        </w:rPr>
        <w:t>25</w:t>
      </w:r>
      <w:r w:rsidRPr="00406370">
        <w:rPr>
          <w:sz w:val="24"/>
          <w:szCs w:val="24"/>
        </w:rPr>
        <w:t xml:space="preserve">, prieš – </w:t>
      </w:r>
      <w:r w:rsidR="0000789D" w:rsidRPr="00406370">
        <w:rPr>
          <w:sz w:val="24"/>
          <w:szCs w:val="24"/>
        </w:rPr>
        <w:t>0</w:t>
      </w:r>
      <w:r w:rsidRPr="00406370">
        <w:rPr>
          <w:sz w:val="24"/>
          <w:szCs w:val="24"/>
        </w:rPr>
        <w:t xml:space="preserve">, susilaikė – </w:t>
      </w:r>
      <w:r w:rsidR="0000789D" w:rsidRPr="00406370">
        <w:rPr>
          <w:sz w:val="24"/>
          <w:szCs w:val="24"/>
        </w:rPr>
        <w:t>0</w:t>
      </w:r>
      <w:r w:rsidRPr="00406370">
        <w:rPr>
          <w:sz w:val="24"/>
          <w:szCs w:val="24"/>
        </w:rPr>
        <w:t>.</w:t>
      </w:r>
    </w:p>
    <w:p w:rsidR="003A3546" w:rsidRPr="00406370" w:rsidRDefault="003A3546" w:rsidP="003A3546">
      <w:pPr>
        <w:jc w:val="both"/>
        <w:rPr>
          <w:sz w:val="24"/>
          <w:szCs w:val="24"/>
        </w:rPr>
      </w:pPr>
    </w:p>
    <w:p w:rsidR="000C0E35" w:rsidRPr="00406370" w:rsidRDefault="005025D5" w:rsidP="005025D5">
      <w:pPr>
        <w:ind w:firstLine="935"/>
        <w:jc w:val="both"/>
        <w:rPr>
          <w:sz w:val="24"/>
          <w:szCs w:val="24"/>
        </w:rPr>
      </w:pPr>
      <w:r w:rsidRPr="00406370">
        <w:rPr>
          <w:sz w:val="24"/>
        </w:rPr>
        <w:t xml:space="preserve">3. </w:t>
      </w:r>
      <w:r w:rsidR="00350F35" w:rsidRPr="00406370">
        <w:rPr>
          <w:sz w:val="24"/>
        </w:rPr>
        <w:t>SVARSTYTA.</w:t>
      </w:r>
      <w:r w:rsidR="00350F35" w:rsidRPr="00406370">
        <w:rPr>
          <w:sz w:val="24"/>
          <w:szCs w:val="24"/>
        </w:rPr>
        <w:t xml:space="preserve"> </w:t>
      </w:r>
      <w:r w:rsidRPr="00406370">
        <w:rPr>
          <w:sz w:val="24"/>
          <w:szCs w:val="24"/>
        </w:rPr>
        <w:t xml:space="preserve">Pietinės jungties tiesimo tarp Klaipėdos valstybinio jūrų uosto ir IXB transporto koridoriaus detaliojo plano koncepcijos patvirtinimas. </w:t>
      </w:r>
    </w:p>
    <w:p w:rsidR="00CF1A78" w:rsidRDefault="005025D5" w:rsidP="00CF1A78">
      <w:pPr>
        <w:ind w:firstLine="935"/>
        <w:jc w:val="both"/>
        <w:rPr>
          <w:sz w:val="24"/>
          <w:szCs w:val="24"/>
        </w:rPr>
      </w:pPr>
      <w:r w:rsidRPr="00406370">
        <w:rPr>
          <w:sz w:val="24"/>
          <w:szCs w:val="24"/>
        </w:rPr>
        <w:t xml:space="preserve">Pranešėja </w:t>
      </w:r>
      <w:r w:rsidR="00D05A26" w:rsidRPr="00406370">
        <w:rPr>
          <w:sz w:val="24"/>
          <w:szCs w:val="24"/>
        </w:rPr>
        <w:t xml:space="preserve">– </w:t>
      </w:r>
      <w:r w:rsidRPr="00406370">
        <w:rPr>
          <w:sz w:val="24"/>
          <w:szCs w:val="24"/>
        </w:rPr>
        <w:t>M. Černiūtė-Amšiejienė.</w:t>
      </w:r>
      <w:r w:rsidR="000C0E35" w:rsidRPr="00406370">
        <w:rPr>
          <w:sz w:val="24"/>
          <w:szCs w:val="24"/>
        </w:rPr>
        <w:t xml:space="preserve"> </w:t>
      </w:r>
      <w:r w:rsidR="00767B05" w:rsidRPr="00406370">
        <w:rPr>
          <w:sz w:val="24"/>
          <w:szCs w:val="24"/>
        </w:rPr>
        <w:t xml:space="preserve"> </w:t>
      </w:r>
      <w:r w:rsidR="000C0E35" w:rsidRPr="00406370">
        <w:rPr>
          <w:sz w:val="24"/>
          <w:szCs w:val="24"/>
        </w:rPr>
        <w:t xml:space="preserve">Aiškina, kad </w:t>
      </w:r>
      <w:r w:rsidR="00CF1A78">
        <w:rPr>
          <w:sz w:val="24"/>
          <w:szCs w:val="24"/>
        </w:rPr>
        <w:t>p</w:t>
      </w:r>
      <w:r w:rsidR="00CF1A78" w:rsidRPr="00CF1A78">
        <w:rPr>
          <w:sz w:val="24"/>
          <w:szCs w:val="24"/>
        </w:rPr>
        <w:t>radėjus rengti planą ir paskelbus apie rengimo pradžią, buvo sulaukta visuomenės</w:t>
      </w:r>
      <w:r w:rsidR="00670CF3">
        <w:rPr>
          <w:sz w:val="24"/>
          <w:szCs w:val="24"/>
        </w:rPr>
        <w:t xml:space="preserve"> pasiūlymų</w:t>
      </w:r>
      <w:r w:rsidR="00CF1A78" w:rsidRPr="00CF1A78">
        <w:rPr>
          <w:sz w:val="24"/>
          <w:szCs w:val="24"/>
        </w:rPr>
        <w:t>. Pasiūlymai yra išnagrinėti ir atsižvelgiant į juos rengta koncepcija. Planavimo eigoje</w:t>
      </w:r>
      <w:r w:rsidR="00CF1A78" w:rsidRPr="00CF1A78">
        <w:rPr>
          <w:b/>
          <w:bCs/>
          <w:sz w:val="24"/>
          <w:szCs w:val="24"/>
        </w:rPr>
        <w:t xml:space="preserve"> </w:t>
      </w:r>
      <w:r w:rsidR="00CF1A78" w:rsidRPr="00CF1A78">
        <w:rPr>
          <w:bCs/>
          <w:sz w:val="24"/>
          <w:szCs w:val="24"/>
        </w:rPr>
        <w:t>buvo</w:t>
      </w:r>
      <w:r w:rsidR="00CF1A78" w:rsidRPr="00CF1A78">
        <w:rPr>
          <w:b/>
          <w:bCs/>
          <w:sz w:val="24"/>
          <w:szCs w:val="24"/>
        </w:rPr>
        <w:t xml:space="preserve"> </w:t>
      </w:r>
      <w:r w:rsidR="00CF1A78" w:rsidRPr="00CF1A78">
        <w:rPr>
          <w:bCs/>
          <w:sz w:val="24"/>
          <w:szCs w:val="24"/>
        </w:rPr>
        <w:t>parengta planuojamos teritorijos topografinė nuotrauka, atlikta esamos būklės analizė, strateginio pasekmių aplinkai vertinimo (toliau SPAV) atranka. Suorganizuotas viešo supažindinimo su rengiamo detalaus plano projektu (koncepciniais sprendiniais) SPAV ataskaita susirinkimas.</w:t>
      </w:r>
      <w:r w:rsidR="00CF1A78">
        <w:rPr>
          <w:bCs/>
          <w:sz w:val="24"/>
          <w:szCs w:val="24"/>
        </w:rPr>
        <w:t xml:space="preserve"> </w:t>
      </w:r>
      <w:r w:rsidR="00CF1A78">
        <w:rPr>
          <w:sz w:val="24"/>
          <w:szCs w:val="24"/>
        </w:rPr>
        <w:t xml:space="preserve">Detaliojo plano </w:t>
      </w:r>
      <w:r w:rsidR="00670CF3">
        <w:rPr>
          <w:sz w:val="24"/>
          <w:szCs w:val="24"/>
        </w:rPr>
        <w:t>d</w:t>
      </w:r>
      <w:r w:rsidR="00CF1A78">
        <w:rPr>
          <w:sz w:val="24"/>
          <w:szCs w:val="24"/>
        </w:rPr>
        <w:t>ėl Pietinės jungties tiesimo tarp Klaipėdos valstybinio jūrų uosto ir IXB transporto koridoriaus detaliojo plano koncepcija ir SPAV ataskaita 2014 kovo 21 d.  buvo svarstyta Klaipėdos miesto savivaldybės rengiamų teritorijų planavimo dokumentų vertinimo darbo</w:t>
      </w:r>
      <w:r w:rsidR="004F5B05">
        <w:rPr>
          <w:sz w:val="24"/>
          <w:szCs w:val="24"/>
        </w:rPr>
        <w:t xml:space="preserve"> grupėje</w:t>
      </w:r>
      <w:r w:rsidR="00CF1A78">
        <w:rPr>
          <w:sz w:val="24"/>
          <w:szCs w:val="24"/>
        </w:rPr>
        <w:t>. Rengėjas UAB „Sweco Lietuva“ į darbo grupės pastabas atsižvelgė, koncepcijos sprendinius ir aprašomąją dalį patikslino ir pateikė Klaipėdos valstybinio jūrų uosto tarybai, bei Klaipėdos rajono ir miesto taryboms tvirtinti.</w:t>
      </w:r>
    </w:p>
    <w:p w:rsidR="00350F35" w:rsidRPr="00406370" w:rsidRDefault="00ED68BF"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Informuoja, kad Teritorijų planavimo komitetas sprendimo projektui pritarė su pastaba: „sprendinių konkretizavimo stadijoje iš sankryžos Nr. 5 numatyti galimybę įrengti perspektyvinę transporto infrastruktūros jungtį su Dituvos sodais.“</w:t>
      </w:r>
    </w:p>
    <w:p w:rsidR="007A2029" w:rsidRPr="00406370" w:rsidRDefault="00D05A26"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Z. Šličytė klausia, ar gali Taryba pritarti nepasirašytam dokumentui.</w:t>
      </w:r>
    </w:p>
    <w:p w:rsidR="00977D3F" w:rsidRPr="00406370" w:rsidRDefault="00D05A26"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M. Černiūtė-Amšiejienė sako, kad dokumentas yra pasirašytas projekto vadovo ir projekto dalies vadovo. </w:t>
      </w:r>
    </w:p>
    <w:p w:rsidR="00D05A26" w:rsidRPr="00406370" w:rsidRDefault="00A33808"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 Petrauskas klausia, ar </w:t>
      </w:r>
      <w:r w:rsidR="00977D3F" w:rsidRPr="00406370">
        <w:rPr>
          <w:sz w:val="24"/>
          <w:szCs w:val="24"/>
        </w:rPr>
        <w:t xml:space="preserve">būtų galima </w:t>
      </w:r>
      <w:r w:rsidRPr="00406370">
        <w:rPr>
          <w:sz w:val="24"/>
          <w:szCs w:val="24"/>
        </w:rPr>
        <w:t xml:space="preserve">aiškinamajame </w:t>
      </w:r>
      <w:r w:rsidR="00977D3F" w:rsidRPr="00406370">
        <w:rPr>
          <w:sz w:val="24"/>
          <w:szCs w:val="24"/>
        </w:rPr>
        <w:t>rašte</w:t>
      </w:r>
      <w:r w:rsidRPr="00406370">
        <w:rPr>
          <w:sz w:val="24"/>
          <w:szCs w:val="24"/>
        </w:rPr>
        <w:t xml:space="preserve"> įrašyti Teritorijų planavimo komiteto pastabą</w:t>
      </w:r>
      <w:r w:rsidR="00BF74AE" w:rsidRPr="00406370">
        <w:rPr>
          <w:sz w:val="24"/>
          <w:szCs w:val="24"/>
        </w:rPr>
        <w:t>.</w:t>
      </w:r>
      <w:r w:rsidR="009C5ADA" w:rsidRPr="00406370">
        <w:rPr>
          <w:sz w:val="24"/>
          <w:szCs w:val="24"/>
        </w:rPr>
        <w:t xml:space="preserve"> Taip pat prašo pak</w:t>
      </w:r>
      <w:r w:rsidR="00ED1499" w:rsidRPr="00406370">
        <w:rPr>
          <w:sz w:val="24"/>
          <w:szCs w:val="24"/>
        </w:rPr>
        <w:t>o</w:t>
      </w:r>
      <w:r w:rsidR="009C5ADA" w:rsidRPr="00406370">
        <w:rPr>
          <w:sz w:val="24"/>
          <w:szCs w:val="24"/>
        </w:rPr>
        <w:t>m</w:t>
      </w:r>
      <w:r w:rsidR="00ED1499" w:rsidRPr="00406370">
        <w:rPr>
          <w:sz w:val="24"/>
          <w:szCs w:val="24"/>
        </w:rPr>
        <w:t>e</w:t>
      </w:r>
      <w:r w:rsidR="009C5ADA" w:rsidRPr="00406370">
        <w:rPr>
          <w:sz w:val="24"/>
          <w:szCs w:val="24"/>
        </w:rPr>
        <w:t>ntuoti UAB „Ferteksos transportas“ laišką.</w:t>
      </w:r>
    </w:p>
    <w:p w:rsidR="00977D3F" w:rsidRPr="00406370" w:rsidRDefault="00ED1499"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M. Černiūtė-Amšiejienė aiškina, kad Teritorijų planavimo komiteto siūlym</w:t>
      </w:r>
      <w:r w:rsidR="00977D3F" w:rsidRPr="00406370">
        <w:rPr>
          <w:sz w:val="24"/>
          <w:szCs w:val="24"/>
        </w:rPr>
        <w:t>ui</w:t>
      </w:r>
      <w:r w:rsidRPr="00406370">
        <w:rPr>
          <w:sz w:val="24"/>
          <w:szCs w:val="24"/>
        </w:rPr>
        <w:t xml:space="preserve"> iš sankryžos Nr. 5 numatyti galimybę įrengti perspektyvinę transporto infrastruktūros jungtį su Dituvos sodais, </w:t>
      </w:r>
      <w:r w:rsidR="00E13811" w:rsidRPr="00406370">
        <w:rPr>
          <w:sz w:val="24"/>
          <w:szCs w:val="24"/>
        </w:rPr>
        <w:t xml:space="preserve">pritarti galima, </w:t>
      </w:r>
      <w:r w:rsidRPr="00406370">
        <w:rPr>
          <w:sz w:val="24"/>
          <w:szCs w:val="24"/>
        </w:rPr>
        <w:t>įraš</w:t>
      </w:r>
      <w:r w:rsidR="00E13811" w:rsidRPr="00406370">
        <w:rPr>
          <w:sz w:val="24"/>
          <w:szCs w:val="24"/>
        </w:rPr>
        <w:t>ant</w:t>
      </w:r>
      <w:r w:rsidRPr="00406370">
        <w:rPr>
          <w:sz w:val="24"/>
          <w:szCs w:val="24"/>
        </w:rPr>
        <w:t xml:space="preserve"> tokį sakinį sprendini</w:t>
      </w:r>
      <w:r w:rsidR="00E13811" w:rsidRPr="00406370">
        <w:rPr>
          <w:sz w:val="24"/>
          <w:szCs w:val="24"/>
        </w:rPr>
        <w:t xml:space="preserve">uose.  </w:t>
      </w:r>
    </w:p>
    <w:p w:rsidR="00977D3F" w:rsidRPr="00406370" w:rsidRDefault="007C4488"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A. Kačalinas siūlo, dabar</w:t>
      </w:r>
      <w:r w:rsidR="00977D3F" w:rsidRPr="00406370">
        <w:rPr>
          <w:sz w:val="24"/>
          <w:szCs w:val="24"/>
        </w:rPr>
        <w:t>,</w:t>
      </w:r>
      <w:r w:rsidRPr="00406370">
        <w:rPr>
          <w:sz w:val="24"/>
          <w:szCs w:val="24"/>
        </w:rPr>
        <w:t xml:space="preserve"> tvirtinant koncepciją</w:t>
      </w:r>
      <w:r w:rsidR="00977D3F" w:rsidRPr="00406370">
        <w:rPr>
          <w:sz w:val="24"/>
          <w:szCs w:val="24"/>
        </w:rPr>
        <w:t>, nesivelti į diskusijas</w:t>
      </w:r>
      <w:r w:rsidRPr="00406370">
        <w:rPr>
          <w:sz w:val="24"/>
          <w:szCs w:val="24"/>
        </w:rPr>
        <w:t xml:space="preserve"> dėl pastabų ir norų, nes koncepcija nėra baigtinis dokumentas</w:t>
      </w:r>
      <w:r w:rsidR="00977D3F" w:rsidRPr="00406370">
        <w:rPr>
          <w:sz w:val="24"/>
          <w:szCs w:val="24"/>
        </w:rPr>
        <w:t xml:space="preserve">. </w:t>
      </w:r>
    </w:p>
    <w:p w:rsidR="00BF16B8" w:rsidRPr="00406370" w:rsidRDefault="00BF16B8"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R. Cibauskas klausia, kiek </w:t>
      </w:r>
      <w:r w:rsidR="00A047A6">
        <w:rPr>
          <w:sz w:val="24"/>
          <w:szCs w:val="24"/>
        </w:rPr>
        <w:t xml:space="preserve">kainuos </w:t>
      </w:r>
      <w:r w:rsidRPr="00406370">
        <w:rPr>
          <w:sz w:val="24"/>
          <w:szCs w:val="24"/>
        </w:rPr>
        <w:t>projektas.</w:t>
      </w:r>
    </w:p>
    <w:p w:rsidR="00BF16B8" w:rsidRPr="00406370" w:rsidRDefault="00BF16B8"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M. Černiūtė-Amšiejienė aiškina, kad detaliojo plano koncepcijoje nėra skaičiuota kiek jis galėtų kainuoti.</w:t>
      </w:r>
    </w:p>
    <w:p w:rsidR="00CE5156" w:rsidRPr="00472132" w:rsidRDefault="00CE5156" w:rsidP="00A1086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A1086B">
        <w:rPr>
          <w:sz w:val="24"/>
          <w:szCs w:val="24"/>
        </w:rPr>
        <w:t xml:space="preserve">J. Simonavičiūtė aiškina, </w:t>
      </w:r>
      <w:r w:rsidR="00485B3A" w:rsidRPr="00A1086B">
        <w:rPr>
          <w:sz w:val="24"/>
          <w:szCs w:val="24"/>
        </w:rPr>
        <w:t>kad parengt</w:t>
      </w:r>
      <w:r w:rsidR="00A1086B" w:rsidRPr="00A1086B">
        <w:rPr>
          <w:sz w:val="24"/>
          <w:szCs w:val="24"/>
        </w:rPr>
        <w:t>ą</w:t>
      </w:r>
      <w:r w:rsidR="00485B3A" w:rsidRPr="00A1086B">
        <w:rPr>
          <w:sz w:val="24"/>
          <w:szCs w:val="24"/>
        </w:rPr>
        <w:t xml:space="preserve"> detal</w:t>
      </w:r>
      <w:r w:rsidR="00A1086B" w:rsidRPr="00A1086B">
        <w:rPr>
          <w:sz w:val="24"/>
          <w:szCs w:val="24"/>
        </w:rPr>
        <w:t>ųjį</w:t>
      </w:r>
      <w:r w:rsidR="00485B3A" w:rsidRPr="00A1086B">
        <w:rPr>
          <w:sz w:val="24"/>
          <w:szCs w:val="24"/>
        </w:rPr>
        <w:t xml:space="preserve"> plan</w:t>
      </w:r>
      <w:r w:rsidR="00A1086B" w:rsidRPr="00A1086B">
        <w:rPr>
          <w:sz w:val="24"/>
          <w:szCs w:val="24"/>
        </w:rPr>
        <w:t xml:space="preserve">ą Savivaldybė </w:t>
      </w:r>
      <w:r w:rsidR="00485B3A" w:rsidRPr="00A1086B">
        <w:rPr>
          <w:sz w:val="24"/>
          <w:szCs w:val="24"/>
        </w:rPr>
        <w:t>atiduotas valstybei. S</w:t>
      </w:r>
      <w:r w:rsidRPr="00A1086B">
        <w:rPr>
          <w:sz w:val="24"/>
          <w:szCs w:val="24"/>
        </w:rPr>
        <w:t>usisiekimo ministerija yra įpareigot</w:t>
      </w:r>
      <w:r w:rsidR="00472132">
        <w:rPr>
          <w:sz w:val="24"/>
          <w:szCs w:val="24"/>
        </w:rPr>
        <w:t>a toliau vykdyti š</w:t>
      </w:r>
      <w:r w:rsidR="001500D6">
        <w:rPr>
          <w:sz w:val="24"/>
          <w:szCs w:val="24"/>
        </w:rPr>
        <w:t>į</w:t>
      </w:r>
      <w:r w:rsidR="00472132">
        <w:rPr>
          <w:sz w:val="24"/>
          <w:szCs w:val="24"/>
        </w:rPr>
        <w:t xml:space="preserve"> projektą. </w:t>
      </w:r>
      <w:r w:rsidR="001500D6">
        <w:rPr>
          <w:sz w:val="24"/>
          <w:szCs w:val="24"/>
        </w:rPr>
        <w:t>Sako, kad j</w:t>
      </w:r>
      <w:r w:rsidR="00472132">
        <w:rPr>
          <w:sz w:val="24"/>
          <w:szCs w:val="24"/>
        </w:rPr>
        <w:t xml:space="preserve">os </w:t>
      </w:r>
      <w:r w:rsidR="00472132" w:rsidRPr="00472132">
        <w:rPr>
          <w:sz w:val="24"/>
          <w:szCs w:val="24"/>
        </w:rPr>
        <w:t>žiniomis, šis objektas yra strateginių objektų sąraše ir iš principo lėšos jam yra jau planuojamos.</w:t>
      </w:r>
    </w:p>
    <w:p w:rsidR="00A1086B" w:rsidRDefault="002C2F5B"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A. Barbšys klausia, ar yra teisėta, kad Klaipėdos miesto rajono savivaldybė </w:t>
      </w:r>
      <w:r w:rsidR="00771825" w:rsidRPr="00406370">
        <w:rPr>
          <w:sz w:val="24"/>
          <w:szCs w:val="24"/>
        </w:rPr>
        <w:t>sutartimi</w:t>
      </w:r>
      <w:r w:rsidR="00086B20">
        <w:rPr>
          <w:sz w:val="24"/>
          <w:szCs w:val="24"/>
        </w:rPr>
        <w:t xml:space="preserve"> perdavė</w:t>
      </w:r>
      <w:r w:rsidR="00771825" w:rsidRPr="00406370">
        <w:rPr>
          <w:sz w:val="24"/>
          <w:szCs w:val="24"/>
        </w:rPr>
        <w:t xml:space="preserve"> </w:t>
      </w:r>
      <w:r w:rsidR="001500D6" w:rsidRPr="00406370">
        <w:rPr>
          <w:sz w:val="24"/>
          <w:szCs w:val="24"/>
        </w:rPr>
        <w:t xml:space="preserve">Klaipėdos </w:t>
      </w:r>
      <w:r w:rsidR="001500D6">
        <w:rPr>
          <w:sz w:val="24"/>
          <w:szCs w:val="24"/>
        </w:rPr>
        <w:t>miesto savivaldybei</w:t>
      </w:r>
      <w:r w:rsidR="001500D6" w:rsidRPr="00406370">
        <w:rPr>
          <w:sz w:val="24"/>
          <w:szCs w:val="24"/>
        </w:rPr>
        <w:t xml:space="preserve"> </w:t>
      </w:r>
      <w:r w:rsidR="00A1086B">
        <w:rPr>
          <w:sz w:val="24"/>
          <w:szCs w:val="24"/>
        </w:rPr>
        <w:t>organizuoti detalaus plano rengimą.</w:t>
      </w:r>
    </w:p>
    <w:p w:rsidR="00771825" w:rsidRDefault="0077182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A. Kačalinas sako, kad L</w:t>
      </w:r>
      <w:r w:rsidR="006F43AB" w:rsidRPr="00406370">
        <w:rPr>
          <w:sz w:val="24"/>
          <w:szCs w:val="24"/>
        </w:rPr>
        <w:t xml:space="preserve">ietuvos </w:t>
      </w:r>
      <w:r w:rsidRPr="00406370">
        <w:rPr>
          <w:sz w:val="24"/>
          <w:szCs w:val="24"/>
        </w:rPr>
        <w:t>R</w:t>
      </w:r>
      <w:r w:rsidR="006F43AB" w:rsidRPr="00406370">
        <w:rPr>
          <w:sz w:val="24"/>
          <w:szCs w:val="24"/>
        </w:rPr>
        <w:t>espublikos</w:t>
      </w:r>
      <w:r w:rsidRPr="00406370">
        <w:rPr>
          <w:sz w:val="24"/>
          <w:szCs w:val="24"/>
        </w:rPr>
        <w:t xml:space="preserve"> vietos savivaldos įstatymo 5 straipsnis numato galimybę sudaryti savivaldybėm</w:t>
      </w:r>
      <w:r w:rsidR="008D481B" w:rsidRPr="00406370">
        <w:rPr>
          <w:sz w:val="24"/>
          <w:szCs w:val="24"/>
        </w:rPr>
        <w:t>s</w:t>
      </w:r>
      <w:r w:rsidRPr="00406370">
        <w:rPr>
          <w:sz w:val="24"/>
          <w:szCs w:val="24"/>
        </w:rPr>
        <w:t xml:space="preserve"> jungtinės veiklos sutartis.</w:t>
      </w:r>
    </w:p>
    <w:p w:rsidR="00771825" w:rsidRPr="00406370" w:rsidRDefault="0077182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R. C</w:t>
      </w:r>
      <w:r w:rsidR="00EF5984" w:rsidRPr="00406370">
        <w:rPr>
          <w:sz w:val="24"/>
          <w:szCs w:val="24"/>
        </w:rPr>
        <w:t>i</w:t>
      </w:r>
      <w:r w:rsidRPr="00406370">
        <w:rPr>
          <w:sz w:val="24"/>
          <w:szCs w:val="24"/>
        </w:rPr>
        <w:t xml:space="preserve">bauskas </w:t>
      </w:r>
      <w:r w:rsidR="00A64626" w:rsidRPr="00406370">
        <w:rPr>
          <w:sz w:val="24"/>
          <w:szCs w:val="24"/>
        </w:rPr>
        <w:t xml:space="preserve">klausia, ar nėra galimybės ir mieste esančią sankryžą </w:t>
      </w:r>
      <w:r w:rsidR="00EF5984" w:rsidRPr="00406370">
        <w:rPr>
          <w:sz w:val="24"/>
          <w:szCs w:val="24"/>
        </w:rPr>
        <w:t>daryti dviejų lygių.</w:t>
      </w:r>
    </w:p>
    <w:p w:rsidR="00EF5984" w:rsidRPr="00406370" w:rsidRDefault="00EF5984"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M. Černiūtė-Amšiejienė sako, kad </w:t>
      </w:r>
      <w:r w:rsidR="00A64626" w:rsidRPr="00406370">
        <w:rPr>
          <w:sz w:val="24"/>
          <w:szCs w:val="24"/>
        </w:rPr>
        <w:t>dviejų lygių sankryž</w:t>
      </w:r>
      <w:r w:rsidR="004F63FA" w:rsidRPr="00406370">
        <w:rPr>
          <w:sz w:val="24"/>
          <w:szCs w:val="24"/>
        </w:rPr>
        <w:t>a miestui</w:t>
      </w:r>
      <w:r w:rsidR="00A64626" w:rsidRPr="00406370">
        <w:rPr>
          <w:sz w:val="24"/>
          <w:szCs w:val="24"/>
        </w:rPr>
        <w:t xml:space="preserve"> </w:t>
      </w:r>
      <w:r w:rsidR="004F63FA" w:rsidRPr="00406370">
        <w:rPr>
          <w:sz w:val="24"/>
          <w:szCs w:val="24"/>
        </w:rPr>
        <w:t xml:space="preserve">labai </w:t>
      </w:r>
      <w:r w:rsidR="00A64626" w:rsidRPr="00406370">
        <w:rPr>
          <w:sz w:val="24"/>
          <w:szCs w:val="24"/>
        </w:rPr>
        <w:t>brangiai kainuotų</w:t>
      </w:r>
      <w:r w:rsidR="0053724F" w:rsidRPr="00406370">
        <w:rPr>
          <w:sz w:val="24"/>
          <w:szCs w:val="24"/>
        </w:rPr>
        <w:t xml:space="preserve">, </w:t>
      </w:r>
      <w:r w:rsidR="00A047A6">
        <w:rPr>
          <w:sz w:val="24"/>
          <w:szCs w:val="24"/>
        </w:rPr>
        <w:t>juolab</w:t>
      </w:r>
      <w:r w:rsidR="0053724F" w:rsidRPr="00406370">
        <w:rPr>
          <w:sz w:val="24"/>
          <w:szCs w:val="24"/>
        </w:rPr>
        <w:t>,</w:t>
      </w:r>
      <w:r w:rsidR="00A047A6">
        <w:rPr>
          <w:sz w:val="24"/>
          <w:szCs w:val="24"/>
        </w:rPr>
        <w:t xml:space="preserve"> kad</w:t>
      </w:r>
      <w:r w:rsidR="00A64626" w:rsidRPr="00406370">
        <w:rPr>
          <w:sz w:val="24"/>
          <w:szCs w:val="24"/>
        </w:rPr>
        <w:t xml:space="preserve"> </w:t>
      </w:r>
      <w:r w:rsidR="004F63FA" w:rsidRPr="00406370">
        <w:rPr>
          <w:sz w:val="24"/>
          <w:szCs w:val="24"/>
        </w:rPr>
        <w:t xml:space="preserve">yra </w:t>
      </w:r>
      <w:r w:rsidRPr="00406370">
        <w:rPr>
          <w:sz w:val="24"/>
          <w:szCs w:val="24"/>
        </w:rPr>
        <w:t>ne</w:t>
      </w:r>
      <w:r w:rsidR="0053724F" w:rsidRPr="00406370">
        <w:rPr>
          <w:sz w:val="24"/>
          <w:szCs w:val="24"/>
        </w:rPr>
        <w:t>aišku</w:t>
      </w:r>
      <w:r w:rsidR="00A64626" w:rsidRPr="00406370">
        <w:rPr>
          <w:sz w:val="24"/>
          <w:szCs w:val="24"/>
        </w:rPr>
        <w:t>,</w:t>
      </w:r>
      <w:r w:rsidRPr="00406370">
        <w:rPr>
          <w:sz w:val="24"/>
          <w:szCs w:val="24"/>
        </w:rPr>
        <w:t xml:space="preserve"> ar tikslinga </w:t>
      </w:r>
      <w:r w:rsidR="004F63FA" w:rsidRPr="00406370">
        <w:rPr>
          <w:sz w:val="24"/>
          <w:szCs w:val="24"/>
        </w:rPr>
        <w:t xml:space="preserve">tenai </w:t>
      </w:r>
      <w:r w:rsidR="00EA496E" w:rsidRPr="00406370">
        <w:rPr>
          <w:sz w:val="24"/>
          <w:szCs w:val="24"/>
        </w:rPr>
        <w:t xml:space="preserve">įrengti </w:t>
      </w:r>
      <w:r w:rsidRPr="00406370">
        <w:rPr>
          <w:sz w:val="24"/>
          <w:szCs w:val="24"/>
        </w:rPr>
        <w:t>tokią sankryžą.</w:t>
      </w:r>
    </w:p>
    <w:p w:rsidR="004C4469" w:rsidRDefault="004C4469"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A. Barbšys sako, kad miesto teritorijoje esanči</w:t>
      </w:r>
      <w:r w:rsidR="00AB649D" w:rsidRPr="00406370">
        <w:rPr>
          <w:sz w:val="24"/>
          <w:szCs w:val="24"/>
        </w:rPr>
        <w:t>os</w:t>
      </w:r>
      <w:r w:rsidRPr="00406370">
        <w:rPr>
          <w:sz w:val="24"/>
          <w:szCs w:val="24"/>
        </w:rPr>
        <w:t xml:space="preserve"> sankryž</w:t>
      </w:r>
      <w:r w:rsidR="00AB649D" w:rsidRPr="00406370">
        <w:rPr>
          <w:sz w:val="24"/>
          <w:szCs w:val="24"/>
        </w:rPr>
        <w:t>os klausimą</w:t>
      </w:r>
      <w:r w:rsidRPr="00406370">
        <w:rPr>
          <w:sz w:val="24"/>
          <w:szCs w:val="24"/>
        </w:rPr>
        <w:t xml:space="preserve"> taip pat reikia </w:t>
      </w:r>
      <w:r w:rsidR="0057142B" w:rsidRPr="00406370">
        <w:rPr>
          <w:sz w:val="24"/>
          <w:szCs w:val="24"/>
        </w:rPr>
        <w:t xml:space="preserve">spręsti iš esmės. </w:t>
      </w:r>
      <w:r w:rsidR="00747AF2">
        <w:rPr>
          <w:sz w:val="24"/>
          <w:szCs w:val="24"/>
        </w:rPr>
        <w:t>Abejoja</w:t>
      </w:r>
      <w:r w:rsidR="00AB649D" w:rsidRPr="00406370">
        <w:rPr>
          <w:sz w:val="24"/>
          <w:szCs w:val="24"/>
        </w:rPr>
        <w:t>,</w:t>
      </w:r>
      <w:r w:rsidR="0057142B" w:rsidRPr="00406370">
        <w:rPr>
          <w:sz w:val="24"/>
          <w:szCs w:val="24"/>
        </w:rPr>
        <w:t xml:space="preserve"> </w:t>
      </w:r>
      <w:r w:rsidR="001500D6">
        <w:rPr>
          <w:sz w:val="24"/>
          <w:szCs w:val="24"/>
        </w:rPr>
        <w:t>ar</w:t>
      </w:r>
      <w:r w:rsidR="0057142B" w:rsidRPr="00406370">
        <w:rPr>
          <w:sz w:val="24"/>
          <w:szCs w:val="24"/>
        </w:rPr>
        <w:t xml:space="preserve"> ši koncepcija yra par</w:t>
      </w:r>
      <w:r w:rsidR="00A1086B">
        <w:rPr>
          <w:sz w:val="24"/>
          <w:szCs w:val="24"/>
        </w:rPr>
        <w:t>engta</w:t>
      </w:r>
      <w:r w:rsidR="00747AF2">
        <w:rPr>
          <w:sz w:val="24"/>
          <w:szCs w:val="24"/>
        </w:rPr>
        <w:t xml:space="preserve"> </w:t>
      </w:r>
      <w:r w:rsidR="00747AF2" w:rsidRPr="00406370">
        <w:rPr>
          <w:sz w:val="24"/>
          <w:szCs w:val="24"/>
        </w:rPr>
        <w:t>gerai</w:t>
      </w:r>
      <w:r w:rsidR="00AB649D" w:rsidRPr="00406370">
        <w:rPr>
          <w:sz w:val="24"/>
          <w:szCs w:val="24"/>
        </w:rPr>
        <w:t xml:space="preserve">. </w:t>
      </w:r>
    </w:p>
    <w:p w:rsidR="00E46B68" w:rsidRDefault="00E46B68"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R. Taraškevičius aiškina, kad šiuo sprendimo </w:t>
      </w:r>
      <w:r w:rsidR="00AB649D" w:rsidRPr="00406370">
        <w:rPr>
          <w:sz w:val="24"/>
          <w:szCs w:val="24"/>
        </w:rPr>
        <w:t>projektu yra siūloma iš</w:t>
      </w:r>
      <w:r w:rsidRPr="00406370">
        <w:rPr>
          <w:sz w:val="24"/>
          <w:szCs w:val="24"/>
        </w:rPr>
        <w:t>tais</w:t>
      </w:r>
      <w:r w:rsidR="00AB649D" w:rsidRPr="00406370">
        <w:rPr>
          <w:sz w:val="24"/>
          <w:szCs w:val="24"/>
        </w:rPr>
        <w:t>yti</w:t>
      </w:r>
      <w:r w:rsidRPr="00406370">
        <w:rPr>
          <w:sz w:val="24"/>
          <w:szCs w:val="24"/>
        </w:rPr>
        <w:t xml:space="preserve"> klaid</w:t>
      </w:r>
      <w:r w:rsidR="00AB649D" w:rsidRPr="00406370">
        <w:rPr>
          <w:sz w:val="24"/>
          <w:szCs w:val="24"/>
        </w:rPr>
        <w:t>a</w:t>
      </w:r>
      <w:r w:rsidRPr="00406370">
        <w:rPr>
          <w:sz w:val="24"/>
          <w:szCs w:val="24"/>
        </w:rPr>
        <w:t>s padaryt</w:t>
      </w:r>
      <w:r w:rsidR="00AB649D" w:rsidRPr="00406370">
        <w:rPr>
          <w:sz w:val="24"/>
          <w:szCs w:val="24"/>
        </w:rPr>
        <w:t>a</w:t>
      </w:r>
      <w:r w:rsidRPr="00406370">
        <w:rPr>
          <w:sz w:val="24"/>
          <w:szCs w:val="24"/>
        </w:rPr>
        <w:t>s pirma</w:t>
      </w:r>
      <w:r w:rsidR="00AB649D" w:rsidRPr="00406370">
        <w:rPr>
          <w:sz w:val="24"/>
          <w:szCs w:val="24"/>
        </w:rPr>
        <w:t>jame</w:t>
      </w:r>
      <w:r w:rsidRPr="00406370">
        <w:rPr>
          <w:sz w:val="24"/>
          <w:szCs w:val="24"/>
        </w:rPr>
        <w:t xml:space="preserve"> etape</w:t>
      </w:r>
      <w:r w:rsidR="00A1086B">
        <w:rPr>
          <w:sz w:val="24"/>
          <w:szCs w:val="24"/>
        </w:rPr>
        <w:t xml:space="preserve">. </w:t>
      </w:r>
      <w:r w:rsidR="00AB649D" w:rsidRPr="00406370">
        <w:rPr>
          <w:sz w:val="24"/>
          <w:szCs w:val="24"/>
        </w:rPr>
        <w:t>D</w:t>
      </w:r>
      <w:r w:rsidRPr="00406370">
        <w:rPr>
          <w:sz w:val="24"/>
          <w:szCs w:val="24"/>
        </w:rPr>
        <w:t xml:space="preserve">arbai kainavo labai didelius pinigus. </w:t>
      </w:r>
      <w:r w:rsidR="00B5644D" w:rsidRPr="00406370">
        <w:rPr>
          <w:sz w:val="24"/>
          <w:szCs w:val="24"/>
        </w:rPr>
        <w:t>Siūlo pritarti pateiktam sprendimo projektui.</w:t>
      </w:r>
    </w:p>
    <w:p w:rsidR="0016728D" w:rsidRPr="00406370" w:rsidRDefault="0016728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 Petrauskas </w:t>
      </w:r>
      <w:r w:rsidR="009E232B">
        <w:rPr>
          <w:sz w:val="24"/>
          <w:szCs w:val="24"/>
        </w:rPr>
        <w:t>p</w:t>
      </w:r>
      <w:r w:rsidRPr="00406370">
        <w:rPr>
          <w:sz w:val="24"/>
          <w:szCs w:val="24"/>
        </w:rPr>
        <w:t xml:space="preserve">rašo </w:t>
      </w:r>
      <w:r w:rsidR="009E232B">
        <w:rPr>
          <w:sz w:val="24"/>
          <w:szCs w:val="24"/>
        </w:rPr>
        <w:t>užtikrinti</w:t>
      </w:r>
      <w:r w:rsidRPr="00406370">
        <w:rPr>
          <w:sz w:val="24"/>
          <w:szCs w:val="24"/>
        </w:rPr>
        <w:t>,</w:t>
      </w:r>
      <w:r w:rsidR="009E232B">
        <w:rPr>
          <w:sz w:val="24"/>
          <w:szCs w:val="24"/>
        </w:rPr>
        <w:t xml:space="preserve"> kad darant sankryžą, </w:t>
      </w:r>
      <w:r w:rsidRPr="00406370">
        <w:rPr>
          <w:sz w:val="24"/>
          <w:szCs w:val="24"/>
        </w:rPr>
        <w:t>kuri jungsis miesto teritorijoje prie naujo</w:t>
      </w:r>
      <w:r w:rsidR="00DF73F5">
        <w:rPr>
          <w:sz w:val="24"/>
          <w:szCs w:val="24"/>
        </w:rPr>
        <w:t>jo</w:t>
      </w:r>
      <w:r w:rsidRPr="00406370">
        <w:rPr>
          <w:sz w:val="24"/>
          <w:szCs w:val="24"/>
        </w:rPr>
        <w:t xml:space="preserve"> pietinio aplinkkelio</w:t>
      </w:r>
      <w:r w:rsidR="009E232B">
        <w:rPr>
          <w:sz w:val="24"/>
          <w:szCs w:val="24"/>
        </w:rPr>
        <w:t>, jei</w:t>
      </w:r>
      <w:r w:rsidRPr="00406370">
        <w:rPr>
          <w:sz w:val="24"/>
          <w:szCs w:val="24"/>
        </w:rPr>
        <w:t xml:space="preserve"> </w:t>
      </w:r>
      <w:r w:rsidR="009E232B">
        <w:rPr>
          <w:sz w:val="24"/>
          <w:szCs w:val="24"/>
        </w:rPr>
        <w:t>neužteks šviesoforo ir</w:t>
      </w:r>
      <w:r w:rsidR="00943CA2">
        <w:rPr>
          <w:sz w:val="24"/>
          <w:szCs w:val="24"/>
        </w:rPr>
        <w:t xml:space="preserve">, galbūt, </w:t>
      </w:r>
      <w:r w:rsidRPr="00406370">
        <w:rPr>
          <w:sz w:val="24"/>
          <w:szCs w:val="24"/>
        </w:rPr>
        <w:t>reikės</w:t>
      </w:r>
      <w:r w:rsidR="009E232B">
        <w:rPr>
          <w:sz w:val="24"/>
          <w:szCs w:val="24"/>
        </w:rPr>
        <w:t xml:space="preserve"> </w:t>
      </w:r>
      <w:r w:rsidR="00DF73F5">
        <w:rPr>
          <w:sz w:val="24"/>
          <w:szCs w:val="24"/>
        </w:rPr>
        <w:t>viaduk</w:t>
      </w:r>
      <w:r w:rsidR="009E232B">
        <w:rPr>
          <w:sz w:val="24"/>
          <w:szCs w:val="24"/>
        </w:rPr>
        <w:t xml:space="preserve">o, bus </w:t>
      </w:r>
      <w:r w:rsidR="00943CA2">
        <w:rPr>
          <w:sz w:val="24"/>
          <w:szCs w:val="24"/>
        </w:rPr>
        <w:t xml:space="preserve">į tai </w:t>
      </w:r>
      <w:r w:rsidR="009E232B">
        <w:rPr>
          <w:sz w:val="24"/>
          <w:szCs w:val="24"/>
        </w:rPr>
        <w:t>atsižvelgta.</w:t>
      </w:r>
    </w:p>
    <w:p w:rsidR="00A26EFF" w:rsidRPr="00406370" w:rsidRDefault="000B571D" w:rsidP="00A26E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A. Šulcas sako, jei planavimo rangovas</w:t>
      </w:r>
      <w:r w:rsidR="00A26EFF" w:rsidRPr="00406370">
        <w:rPr>
          <w:sz w:val="24"/>
          <w:szCs w:val="24"/>
        </w:rPr>
        <w:t xml:space="preserve"> būtų gerai atlikęs savo darbą, Vyriausiasis administracinis teismas nebūtų panaikinęs sprendimo ir aplinkkelis jau būtų pradėtas statyti. Teismas panaikino detalųjį planą ir šiandien taisomos klaidos. Siūlo baigti diskusijas, pereiti prie balsavimo.</w:t>
      </w:r>
    </w:p>
    <w:p w:rsidR="00AC7981" w:rsidRPr="00406370" w:rsidRDefault="007A2029" w:rsidP="00A26E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lastRenderedPageBreak/>
        <w:t>L. Gončiarovienė</w:t>
      </w:r>
      <w:r w:rsidR="00443508" w:rsidRPr="00406370">
        <w:rPr>
          <w:sz w:val="24"/>
          <w:szCs w:val="24"/>
        </w:rPr>
        <w:t xml:space="preserve">, „UAB „Ferteksos transportas“ advokatė, </w:t>
      </w:r>
      <w:r w:rsidR="00A26EFF" w:rsidRPr="00406370">
        <w:rPr>
          <w:sz w:val="24"/>
          <w:szCs w:val="24"/>
        </w:rPr>
        <w:t xml:space="preserve">sako, kad </w:t>
      </w:r>
      <w:r w:rsidR="00222B1C">
        <w:rPr>
          <w:sz w:val="24"/>
          <w:szCs w:val="24"/>
        </w:rPr>
        <w:t>koncepcija neturi būti tvirtinama, nes dalis žemės sklypų, tame tarpe, ir UAB „Ferteksos transportas“ sklypai bus palikti be galimybės pateikti į juos nuo bendro naudojimo kelių ir rea</w:t>
      </w:r>
      <w:r w:rsidR="00100C51">
        <w:rPr>
          <w:sz w:val="24"/>
          <w:szCs w:val="24"/>
        </w:rPr>
        <w:t>liai be galimybės žeme naudotis, be to, visiškai neaiškus ir viso aplinkkelio statybos projekto įgyvendinimo klausimas.</w:t>
      </w:r>
    </w:p>
    <w:p w:rsidR="00350F35" w:rsidRPr="00406370" w:rsidRDefault="00350F35" w:rsidP="002827D7">
      <w:pPr>
        <w:ind w:firstLine="935"/>
        <w:jc w:val="both"/>
        <w:rPr>
          <w:sz w:val="24"/>
          <w:szCs w:val="24"/>
        </w:rPr>
      </w:pPr>
      <w:r w:rsidRPr="00406370">
        <w:rPr>
          <w:sz w:val="24"/>
        </w:rPr>
        <w:t>NUSPRĘSTA. Pritarti sprendimo projektui. Priimti sprendimą dėl</w:t>
      </w:r>
      <w:r w:rsidRPr="00406370">
        <w:rPr>
          <w:sz w:val="24"/>
          <w:szCs w:val="24"/>
        </w:rPr>
        <w:t xml:space="preserve"> </w:t>
      </w:r>
      <w:r w:rsidR="005025D5" w:rsidRPr="00406370">
        <w:rPr>
          <w:sz w:val="24"/>
          <w:szCs w:val="24"/>
        </w:rPr>
        <w:t>Pietinės jungties tiesimo tarp Klaipėdos valstybinio jūrų uosto ir IXB transporto koridoriaus detaliojo plano koncepcijos patvirtinimo:</w:t>
      </w:r>
    </w:p>
    <w:p w:rsidR="002827D7" w:rsidRPr="00406370" w:rsidRDefault="002827D7" w:rsidP="002827D7">
      <w:pPr>
        <w:ind w:firstLine="935"/>
        <w:jc w:val="both"/>
        <w:rPr>
          <w:sz w:val="24"/>
          <w:szCs w:val="24"/>
          <w:lang w:eastAsia="en-US"/>
        </w:rPr>
      </w:pPr>
      <w:r w:rsidRPr="00406370">
        <w:rPr>
          <w:sz w:val="24"/>
          <w:szCs w:val="24"/>
          <w:lang w:eastAsia="en-US"/>
        </w:rPr>
        <w:t xml:space="preserve">„1. Patvirtinti </w:t>
      </w:r>
      <w:r w:rsidRPr="00406370">
        <w:rPr>
          <w:sz w:val="24"/>
          <w:szCs w:val="24"/>
        </w:rPr>
        <w:t>Pietinės jungties tiesimo tarp Klaipėdos valstybinio jūrų uosto ir IXB transporto koridoriaus detaliojo plano koncepciją (pridedama – brėžinys ir aiškinamasis raštas).</w:t>
      </w:r>
    </w:p>
    <w:p w:rsidR="002827D7" w:rsidRPr="00406370" w:rsidRDefault="002827D7" w:rsidP="002827D7">
      <w:pPr>
        <w:ind w:firstLine="935"/>
        <w:jc w:val="both"/>
        <w:rPr>
          <w:sz w:val="24"/>
          <w:szCs w:val="24"/>
        </w:rPr>
      </w:pPr>
      <w:r w:rsidRPr="00406370">
        <w:rPr>
          <w:sz w:val="24"/>
          <w:szCs w:val="24"/>
          <w:lang w:eastAsia="en-US"/>
        </w:rPr>
        <w:t xml:space="preserve">2. </w:t>
      </w:r>
      <w:r w:rsidRPr="00406370">
        <w:rPr>
          <w:sz w:val="24"/>
          <w:szCs w:val="24"/>
        </w:rPr>
        <w:t>Skelbti apie šį sprendimą vietinėje spaudoje ir visą sprendimo tekstą – Klaipėdos miesto savivaldybės interneto tinklalapyje.“</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2013C1" w:rsidRPr="00406370">
        <w:rPr>
          <w:sz w:val="24"/>
          <w:szCs w:val="24"/>
        </w:rPr>
        <w:t>17</w:t>
      </w:r>
      <w:r w:rsidRPr="00406370">
        <w:rPr>
          <w:sz w:val="24"/>
          <w:szCs w:val="24"/>
        </w:rPr>
        <w:t xml:space="preserve">, prieš – </w:t>
      </w:r>
      <w:r w:rsidR="002013C1" w:rsidRPr="00406370">
        <w:rPr>
          <w:sz w:val="24"/>
          <w:szCs w:val="24"/>
        </w:rPr>
        <w:t>3</w:t>
      </w:r>
      <w:r w:rsidRPr="00406370">
        <w:rPr>
          <w:sz w:val="24"/>
          <w:szCs w:val="24"/>
        </w:rPr>
        <w:t xml:space="preserve">, susilaikė – </w:t>
      </w:r>
      <w:r w:rsidR="002013C1" w:rsidRPr="00406370">
        <w:rPr>
          <w:sz w:val="24"/>
          <w:szCs w:val="24"/>
        </w:rPr>
        <w:t>5</w:t>
      </w:r>
      <w:r w:rsidRPr="00406370">
        <w:rPr>
          <w:sz w:val="24"/>
          <w:szCs w:val="24"/>
        </w:rPr>
        <w:t>.</w:t>
      </w:r>
    </w:p>
    <w:p w:rsidR="00350F35" w:rsidRPr="00406370" w:rsidRDefault="00350F35" w:rsidP="00350F35">
      <w:pPr>
        <w:jc w:val="both"/>
        <w:rPr>
          <w:sz w:val="24"/>
          <w:szCs w:val="24"/>
        </w:rPr>
      </w:pPr>
    </w:p>
    <w:p w:rsidR="00350F35" w:rsidRPr="00406370" w:rsidRDefault="00D45A04"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4. </w:t>
      </w:r>
      <w:r w:rsidR="00350F35" w:rsidRPr="00406370">
        <w:rPr>
          <w:sz w:val="24"/>
        </w:rPr>
        <w:t>SVARSTYTA.</w:t>
      </w:r>
      <w:r w:rsidR="00350F35" w:rsidRPr="00406370">
        <w:rPr>
          <w:sz w:val="24"/>
          <w:szCs w:val="24"/>
        </w:rPr>
        <w:t xml:space="preserve"> </w:t>
      </w:r>
      <w:r w:rsidRPr="00406370">
        <w:rPr>
          <w:sz w:val="24"/>
          <w:szCs w:val="24"/>
        </w:rPr>
        <w:t>Leidimas imti ilgalaikę paskolą investicijų projektams finansuoti.</w:t>
      </w:r>
    </w:p>
    <w:p w:rsidR="00350F35" w:rsidRPr="00406370" w:rsidRDefault="00D45A04"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R. Kambaraitė, Finansų skyriaus vedėja.</w:t>
      </w:r>
      <w:r w:rsidR="00CC5661" w:rsidRPr="00406370">
        <w:rPr>
          <w:sz w:val="24"/>
          <w:szCs w:val="24"/>
        </w:rPr>
        <w:t xml:space="preserve"> Aiškina, kad sprendimu siūloma leisti Savivaldybės administracijai imti paskolą investicijų projektams finansuoti,</w:t>
      </w:r>
      <w:r w:rsidR="00CC5661" w:rsidRPr="00406370">
        <w:rPr>
          <w:b/>
          <w:sz w:val="24"/>
          <w:szCs w:val="24"/>
        </w:rPr>
        <w:t xml:space="preserve"> </w:t>
      </w:r>
      <w:r w:rsidR="00CC5661" w:rsidRPr="00406370">
        <w:rPr>
          <w:sz w:val="24"/>
          <w:szCs w:val="24"/>
        </w:rPr>
        <w:t xml:space="preserve">siekiant užtikrinti strateginiame veiklos plane numatytų 2014 metais investicijų projektų įgyvendinimą. </w:t>
      </w:r>
      <w:r w:rsidR="00CC5661" w:rsidRPr="00406370">
        <w:rPr>
          <w:sz w:val="24"/>
          <w:szCs w:val="24"/>
          <w:lang w:eastAsia="en-US"/>
        </w:rPr>
        <w:t xml:space="preserve">Klaipėdos miesto savivaldybės tarybos sprendimu 2014 metų biudžete numatyti asignavimai iš paskolos lėšų – 12887,0 tūkst. Lt. Klaipėdos miesto savivaldybės administracijos nepanaudotų paskolų likutis </w:t>
      </w:r>
      <w:r w:rsidR="00E61518" w:rsidRPr="00406370">
        <w:rPr>
          <w:sz w:val="24"/>
          <w:szCs w:val="24"/>
          <w:lang w:eastAsia="en-US"/>
        </w:rPr>
        <w:br/>
      </w:r>
      <w:r w:rsidR="00CC5661" w:rsidRPr="00406370">
        <w:rPr>
          <w:sz w:val="24"/>
          <w:szCs w:val="24"/>
          <w:lang w:eastAsia="en-US"/>
        </w:rPr>
        <w:t xml:space="preserve">2014-01-01 pagal pasirašytas sutartis – 3489,1 tūkst. Lt. Kadangi 2014 metais trūksta </w:t>
      </w:r>
      <w:r w:rsidR="00E61518" w:rsidRPr="00406370">
        <w:rPr>
          <w:sz w:val="24"/>
          <w:szCs w:val="24"/>
          <w:lang w:eastAsia="en-US"/>
        </w:rPr>
        <w:br/>
      </w:r>
      <w:r w:rsidR="00CC5661" w:rsidRPr="00406370">
        <w:rPr>
          <w:sz w:val="24"/>
          <w:szCs w:val="24"/>
          <w:lang w:eastAsia="en-US"/>
        </w:rPr>
        <w:t xml:space="preserve">9397,9 tūkst. Lt paskolų lėšų investicijų projektams finansuoti, Klaipėdos miesto savivaldybės administracija siūlo imti ilgalaikę iki 9,4 mln. Lt paskolą iš banko ne ilgesniam kaip 10 metų terminui </w:t>
      </w:r>
      <w:r w:rsidR="00D34001">
        <w:rPr>
          <w:sz w:val="24"/>
          <w:szCs w:val="24"/>
          <w:lang w:eastAsia="en-US"/>
        </w:rPr>
        <w:t>T</w:t>
      </w:r>
      <w:r w:rsidR="00CC5661" w:rsidRPr="00406370">
        <w:rPr>
          <w:sz w:val="24"/>
          <w:szCs w:val="24"/>
          <w:lang w:eastAsia="en-US"/>
        </w:rPr>
        <w:t xml:space="preserve">arybos sprendimu patvirtinto Klaipėdos miesto savivaldybės 2014–2016 metų strateginio veiklos plano programose numatytiems iš paskolos lėšų investicijų projektams finansuoti. </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D45A04" w:rsidRPr="00406370">
        <w:rPr>
          <w:sz w:val="24"/>
          <w:szCs w:val="24"/>
        </w:rPr>
        <w:t>leidimo imti ilgalaikę paskolą investicijų projektams finansuoti:</w:t>
      </w:r>
    </w:p>
    <w:p w:rsidR="002827D7" w:rsidRPr="00406370" w:rsidRDefault="002827D7" w:rsidP="002827D7">
      <w:pPr>
        <w:tabs>
          <w:tab w:val="left" w:pos="912"/>
        </w:tabs>
        <w:ind w:firstLine="935"/>
        <w:jc w:val="both"/>
        <w:rPr>
          <w:sz w:val="24"/>
          <w:szCs w:val="24"/>
        </w:rPr>
      </w:pPr>
      <w:r w:rsidRPr="00406370">
        <w:rPr>
          <w:sz w:val="24"/>
          <w:szCs w:val="24"/>
        </w:rPr>
        <w:t>„1. Leisti Klaipėdos miesto savivaldybės administracijai Lietuvos Respublikos viešųjų pirkimų įstatymo nustatyta tvarka imti ilgalaikę iki 9 400,0 tūkst. litų paskolą iš banko ne ilgesniam kaip 10 metų terminui savivaldybės investicijų projektams finansuoti.</w:t>
      </w:r>
    </w:p>
    <w:p w:rsidR="002827D7" w:rsidRPr="00406370" w:rsidRDefault="002827D7" w:rsidP="002827D7">
      <w:pPr>
        <w:tabs>
          <w:tab w:val="left" w:pos="912"/>
        </w:tabs>
        <w:ind w:firstLine="935"/>
        <w:jc w:val="both"/>
        <w:rPr>
          <w:sz w:val="24"/>
          <w:szCs w:val="24"/>
        </w:rPr>
      </w:pPr>
      <w:r w:rsidRPr="00406370">
        <w:rPr>
          <w:sz w:val="24"/>
          <w:szCs w:val="24"/>
        </w:rPr>
        <w:t>2. Įgalioti Klaipėdos miesto savivaldybės administracijos direktorių pasirašyti paskolos sutartį. „</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627965" w:rsidRPr="00406370">
        <w:rPr>
          <w:sz w:val="24"/>
          <w:szCs w:val="24"/>
        </w:rPr>
        <w:t>18</w:t>
      </w:r>
      <w:r w:rsidRPr="00406370">
        <w:rPr>
          <w:sz w:val="24"/>
          <w:szCs w:val="24"/>
        </w:rPr>
        <w:t xml:space="preserve">, prieš – </w:t>
      </w:r>
      <w:r w:rsidR="00627965" w:rsidRPr="00406370">
        <w:rPr>
          <w:sz w:val="24"/>
          <w:szCs w:val="24"/>
        </w:rPr>
        <w:t>1</w:t>
      </w:r>
      <w:r w:rsidRPr="00406370">
        <w:rPr>
          <w:sz w:val="24"/>
          <w:szCs w:val="24"/>
        </w:rPr>
        <w:t xml:space="preserve">, susilaikė – </w:t>
      </w:r>
      <w:r w:rsidR="00627965" w:rsidRPr="00406370">
        <w:rPr>
          <w:sz w:val="24"/>
          <w:szCs w:val="24"/>
        </w:rPr>
        <w:t>2</w:t>
      </w:r>
      <w:r w:rsidRPr="00406370">
        <w:rPr>
          <w:sz w:val="24"/>
          <w:szCs w:val="24"/>
        </w:rPr>
        <w:t>.</w:t>
      </w:r>
    </w:p>
    <w:p w:rsidR="00D45A04" w:rsidRPr="00406370" w:rsidRDefault="00D45A04"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D45A04"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5. </w:t>
      </w:r>
      <w:r w:rsidR="00350F35" w:rsidRPr="00406370">
        <w:rPr>
          <w:sz w:val="24"/>
        </w:rPr>
        <w:t>SVARSTYTA.</w:t>
      </w:r>
      <w:r w:rsidR="00350F35" w:rsidRPr="00406370">
        <w:rPr>
          <w:sz w:val="24"/>
          <w:szCs w:val="24"/>
        </w:rPr>
        <w:t xml:space="preserve"> </w:t>
      </w:r>
      <w:r w:rsidRPr="00406370">
        <w:rPr>
          <w:sz w:val="24"/>
          <w:szCs w:val="24"/>
        </w:rPr>
        <w:t>Klaipėdos miesto savivaldybės tarybos 2012 m. sausio 27 d. sprendimo Nr. T2-31 „Dėl Klaipėdos miesto savivaldybės viešųjų asmens sveikatos priežiūros įstaigų vadovų darbo apmokėjimo“ pakeitimas.</w:t>
      </w:r>
    </w:p>
    <w:p w:rsidR="009469D1" w:rsidRPr="00406370" w:rsidRDefault="00D45A04" w:rsidP="009469D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J. Grigaitienė, Personalo skyriaus vedėja.</w:t>
      </w:r>
      <w:r w:rsidR="009469D1" w:rsidRPr="00406370">
        <w:rPr>
          <w:sz w:val="24"/>
          <w:szCs w:val="24"/>
        </w:rPr>
        <w:t xml:space="preserve"> Aiškina, kad</w:t>
      </w:r>
      <w:r w:rsidR="00CC3755">
        <w:rPr>
          <w:sz w:val="24"/>
          <w:szCs w:val="24"/>
        </w:rPr>
        <w:t xml:space="preserve"> š</w:t>
      </w:r>
      <w:r w:rsidR="009469D1" w:rsidRPr="00406370">
        <w:rPr>
          <w:sz w:val="24"/>
          <w:szCs w:val="24"/>
        </w:rPr>
        <w:t>iuo sprendimo projektu siekiama pakeisti VšĮ Jūrininkų sveikatos priežiūros vadovo atlyginimo pastoviosios dalies koeficientą. VšĮ Jūrininkų sveikatos priežiūros centre įstaigos darbuotojų skaičius padidėjo iki 201 darbuotojo, todėl vadovaujantis Lietuvos Respublikos sveikatos įstaigų įstatymo 15</w:t>
      </w:r>
      <w:r w:rsidR="009469D1" w:rsidRPr="00406370">
        <w:rPr>
          <w:sz w:val="24"/>
          <w:szCs w:val="24"/>
          <w:vertAlign w:val="superscript"/>
        </w:rPr>
        <w:t xml:space="preserve">1 </w:t>
      </w:r>
      <w:r w:rsidR="009469D1" w:rsidRPr="00406370">
        <w:rPr>
          <w:sz w:val="24"/>
          <w:szCs w:val="24"/>
        </w:rPr>
        <w:t>straipsniu vadovo koeficientas 8,4 didintinas iki 9,5.</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D45A04" w:rsidRPr="00406370">
        <w:rPr>
          <w:sz w:val="24"/>
          <w:szCs w:val="24"/>
        </w:rPr>
        <w:t>Klaipėdos miesto savivaldybės tarybos 2012 m. sausio 27 d. sprendimo Nr. T2-31 „Dėl Klaipėdos miesto savivaldybės viešųjų asmens sveikatos priežiūros įstaigų vadovų darbo apmokėjimo“ pakeitimo:</w:t>
      </w:r>
    </w:p>
    <w:p w:rsidR="002827D7" w:rsidRPr="00406370" w:rsidRDefault="002827D7" w:rsidP="002827D7">
      <w:pPr>
        <w:ind w:firstLine="935"/>
        <w:jc w:val="both"/>
        <w:rPr>
          <w:color w:val="000000"/>
          <w:sz w:val="24"/>
          <w:szCs w:val="24"/>
        </w:rPr>
      </w:pPr>
      <w:r w:rsidRPr="00406370">
        <w:rPr>
          <w:color w:val="000000"/>
          <w:sz w:val="24"/>
          <w:szCs w:val="24"/>
        </w:rPr>
        <w:t xml:space="preserve">„pakeisti Klaipėdos miesto savivaldybės tarybos 2012 m. sausio 27 d. sprendimo </w:t>
      </w:r>
      <w:bookmarkStart w:id="3" w:name="n_1"/>
      <w:r w:rsidRPr="00406370">
        <w:rPr>
          <w:sz w:val="24"/>
          <w:szCs w:val="24"/>
        </w:rPr>
        <w:t xml:space="preserve">Nr. T2-31 </w:t>
      </w:r>
      <w:bookmarkEnd w:id="3"/>
      <w:r w:rsidRPr="00406370">
        <w:rPr>
          <w:color w:val="000000"/>
          <w:sz w:val="24"/>
          <w:szCs w:val="24"/>
        </w:rPr>
        <w:t>„Dėl Klaipėdos miesto savivaldybės viešųjų asmens sveikatos priežiūros įstaigų vadovų darbo apmokėjimo“ 1.1.4 papunktį ir jį išdėstyti taip:</w:t>
      </w:r>
    </w:p>
    <w:p w:rsidR="002827D7" w:rsidRPr="00406370" w:rsidRDefault="002827D7" w:rsidP="002827D7">
      <w:pPr>
        <w:ind w:firstLine="935"/>
        <w:jc w:val="both"/>
        <w:rPr>
          <w:color w:val="000000"/>
          <w:sz w:val="24"/>
          <w:szCs w:val="24"/>
        </w:rPr>
      </w:pPr>
      <w:r w:rsidRPr="00406370">
        <w:rPr>
          <w:color w:val="000000"/>
          <w:sz w:val="24"/>
          <w:szCs w:val="24"/>
        </w:rPr>
        <w:t>„1.1.4. VšĮ Jūrininkų sveikatos priežiūros centro vadovui – 9,5;“.</w:t>
      </w:r>
    </w:p>
    <w:p w:rsidR="00350F35" w:rsidRPr="00406370" w:rsidRDefault="00350F35" w:rsidP="002827D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036661" w:rsidRPr="00406370">
        <w:rPr>
          <w:sz w:val="24"/>
          <w:szCs w:val="24"/>
        </w:rPr>
        <w:t>18</w:t>
      </w:r>
      <w:r w:rsidRPr="00406370">
        <w:rPr>
          <w:sz w:val="24"/>
          <w:szCs w:val="24"/>
        </w:rPr>
        <w:t xml:space="preserve">, prieš – </w:t>
      </w:r>
      <w:r w:rsidR="00036661" w:rsidRPr="00406370">
        <w:rPr>
          <w:sz w:val="24"/>
          <w:szCs w:val="24"/>
        </w:rPr>
        <w:t>2</w:t>
      </w:r>
      <w:r w:rsidRPr="00406370">
        <w:rPr>
          <w:sz w:val="24"/>
          <w:szCs w:val="24"/>
        </w:rPr>
        <w:t xml:space="preserve">, susilaikė – </w:t>
      </w:r>
      <w:r w:rsidR="00036661" w:rsidRPr="00406370">
        <w:rPr>
          <w:sz w:val="24"/>
          <w:szCs w:val="24"/>
        </w:rPr>
        <w:t>3</w:t>
      </w:r>
      <w:r w:rsidRPr="00406370">
        <w:rPr>
          <w:sz w:val="24"/>
          <w:szCs w:val="24"/>
        </w:rPr>
        <w:t>.</w:t>
      </w:r>
    </w:p>
    <w:p w:rsidR="00350F35" w:rsidRPr="00406370" w:rsidRDefault="00350F35" w:rsidP="00350F35">
      <w:pPr>
        <w:jc w:val="both"/>
        <w:rPr>
          <w:sz w:val="24"/>
          <w:szCs w:val="24"/>
        </w:rPr>
      </w:pPr>
    </w:p>
    <w:p w:rsidR="00350F35" w:rsidRPr="00406370" w:rsidRDefault="005F4D0B" w:rsidP="002407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6. </w:t>
      </w:r>
      <w:r w:rsidR="00350F35" w:rsidRPr="00406370">
        <w:rPr>
          <w:sz w:val="24"/>
        </w:rPr>
        <w:t>SVARSTYTA.</w:t>
      </w:r>
      <w:r w:rsidR="00350F35" w:rsidRPr="00406370">
        <w:rPr>
          <w:sz w:val="24"/>
          <w:szCs w:val="24"/>
        </w:rPr>
        <w:t xml:space="preserve"> </w:t>
      </w:r>
      <w:r w:rsidRPr="00406370">
        <w:rPr>
          <w:sz w:val="24"/>
          <w:szCs w:val="24"/>
        </w:rPr>
        <w:t>Klaipėdos miesto savivaldybės viešųjų įstaigų vadovų mėnesinės algos kintamojo dydžio nustatymas.</w:t>
      </w:r>
    </w:p>
    <w:p w:rsidR="0039621B" w:rsidRPr="00406370" w:rsidRDefault="005F4D0B" w:rsidP="0024075A">
      <w:pPr>
        <w:ind w:firstLine="935"/>
        <w:jc w:val="both"/>
        <w:rPr>
          <w:sz w:val="24"/>
          <w:szCs w:val="24"/>
        </w:rPr>
      </w:pPr>
      <w:r w:rsidRPr="00406370">
        <w:rPr>
          <w:sz w:val="24"/>
          <w:szCs w:val="24"/>
        </w:rPr>
        <w:lastRenderedPageBreak/>
        <w:t>Pranešėja – J. Grigaitienė, Personalo skyriaus vedėja.</w:t>
      </w:r>
      <w:r w:rsidR="0039621B" w:rsidRPr="00406370">
        <w:rPr>
          <w:sz w:val="24"/>
          <w:szCs w:val="24"/>
        </w:rPr>
        <w:t xml:space="preserve"> Aiškina, kad viešųjų įstaigų vadovaujančių darbuotojų mėnesinė alga susideda iš pastoviosios ir kintamosios algos dalių. Šiuo sprendimo projektu siekiama nustatyti viešųjų įstaigų vadovų mėnesinės algos kintamąją dalį. Klaipėdos miesto savivaldybės administracijos direktoriaus įsakymu 2013 m. viešųjų asmens sveikatos priežiūros įstaigų veikla įvertinta: Klaipėdos universitetinės ligoninės – 90 balų; Klaipėdos vaikų ligoninės – 90 balų; Klaipėdos medicininės slaugos ligoninės – 90 balų; Klaipėdos greitosios medicinos pagalbos stoties – 90 balų; Klaipėdos psichikos sveikatos centro – 90 balų; Klaipėdos sveikatos priežiūros centro – 80 balų; Jūrininkų sveikatos priežiūros centro – 86 balais; Klaipėdos senamiesčio pirminės sveikatos priežiūros centro – 90 balų. Vadovaujantis Tvarkos apraš</w:t>
      </w:r>
      <w:r w:rsidR="00A31C3E" w:rsidRPr="00406370">
        <w:rPr>
          <w:sz w:val="24"/>
          <w:szCs w:val="24"/>
        </w:rPr>
        <w:t>u</w:t>
      </w:r>
      <w:r w:rsidR="0039621B" w:rsidRPr="00406370">
        <w:rPr>
          <w:sz w:val="24"/>
          <w:szCs w:val="24"/>
        </w:rPr>
        <w:t xml:space="preserve"> viešųjų asmens sveikatos priežiūros įstaigų vadovams nustatytina </w:t>
      </w:r>
      <w:r w:rsidR="0039621B" w:rsidRPr="00406370">
        <w:rPr>
          <w:color w:val="000000"/>
          <w:sz w:val="24"/>
          <w:szCs w:val="24"/>
        </w:rPr>
        <w:t>40 procentų mėnesinės algos kintamoji dalis, nes visų įstaigų kiekybinių ir kokybinių rodiklių balų suma yra didesnė nei 66 balai.</w:t>
      </w:r>
    </w:p>
    <w:p w:rsidR="00350F35" w:rsidRPr="00406370" w:rsidRDefault="00350F35" w:rsidP="0024075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5F4D0B" w:rsidRPr="00406370">
        <w:rPr>
          <w:sz w:val="24"/>
          <w:szCs w:val="24"/>
        </w:rPr>
        <w:t>Klaipėdos miesto savivaldybės viešųjų įstaigų vadovų mėnesinės algos kintamojo dydžio nustatymo:</w:t>
      </w:r>
    </w:p>
    <w:p w:rsidR="00D3183A" w:rsidRPr="00406370" w:rsidRDefault="00D3183A" w:rsidP="0024075A">
      <w:pPr>
        <w:ind w:firstLine="935"/>
        <w:jc w:val="both"/>
        <w:rPr>
          <w:color w:val="000000"/>
          <w:sz w:val="24"/>
          <w:szCs w:val="24"/>
        </w:rPr>
      </w:pPr>
      <w:r w:rsidRPr="00406370">
        <w:rPr>
          <w:color w:val="000000"/>
          <w:sz w:val="24"/>
          <w:szCs w:val="24"/>
        </w:rPr>
        <w:t>„1. Nustatyti nuo 2014 m. gegužės 1 d. iki 2015 m. balandžio 30 d. 40 procentų nustatytos mėnesinės algos kintamosios dalies dydį šių Klaipėdos miesto savivaldybės viešųjų įstaigų vadovams:</w:t>
      </w:r>
    </w:p>
    <w:p w:rsidR="00D3183A" w:rsidRPr="00406370" w:rsidRDefault="00D3183A" w:rsidP="0024075A">
      <w:pPr>
        <w:ind w:firstLine="935"/>
        <w:jc w:val="both"/>
        <w:rPr>
          <w:sz w:val="24"/>
          <w:szCs w:val="24"/>
        </w:rPr>
      </w:pPr>
      <w:r w:rsidRPr="00406370">
        <w:rPr>
          <w:sz w:val="24"/>
          <w:szCs w:val="24"/>
        </w:rPr>
        <w:t>1.1. VšĮ Klaipėdos universitetinės ligoninės vadovui;</w:t>
      </w:r>
    </w:p>
    <w:p w:rsidR="00D3183A" w:rsidRPr="00406370" w:rsidRDefault="00D3183A" w:rsidP="0024075A">
      <w:pPr>
        <w:ind w:firstLine="935"/>
        <w:jc w:val="both"/>
        <w:rPr>
          <w:sz w:val="24"/>
          <w:szCs w:val="24"/>
        </w:rPr>
      </w:pPr>
      <w:r w:rsidRPr="00406370">
        <w:rPr>
          <w:sz w:val="24"/>
          <w:szCs w:val="24"/>
        </w:rPr>
        <w:t>1.2. VšĮ Klaipėdos vaikų ligoninės vadovui;</w:t>
      </w:r>
    </w:p>
    <w:p w:rsidR="00D3183A" w:rsidRPr="00406370" w:rsidRDefault="00D3183A" w:rsidP="00D3183A">
      <w:pPr>
        <w:ind w:firstLine="935"/>
        <w:jc w:val="both"/>
        <w:rPr>
          <w:color w:val="000000"/>
          <w:sz w:val="24"/>
          <w:szCs w:val="24"/>
        </w:rPr>
      </w:pPr>
      <w:r w:rsidRPr="00406370">
        <w:rPr>
          <w:color w:val="000000"/>
          <w:sz w:val="24"/>
          <w:szCs w:val="24"/>
        </w:rPr>
        <w:t>1.3. VšĮ Klaipėdos sveikatos priežiūros centro</w:t>
      </w:r>
      <w:r w:rsidRPr="00406370">
        <w:rPr>
          <w:sz w:val="24"/>
          <w:szCs w:val="24"/>
        </w:rPr>
        <w:t xml:space="preserve"> vadovui</w:t>
      </w:r>
      <w:r w:rsidRPr="00406370">
        <w:rPr>
          <w:color w:val="000000"/>
          <w:sz w:val="24"/>
          <w:szCs w:val="24"/>
        </w:rPr>
        <w:t>;</w:t>
      </w:r>
    </w:p>
    <w:p w:rsidR="00D3183A" w:rsidRPr="00406370" w:rsidRDefault="00D3183A" w:rsidP="00D3183A">
      <w:pPr>
        <w:ind w:firstLine="935"/>
        <w:jc w:val="both"/>
        <w:rPr>
          <w:color w:val="000000"/>
          <w:sz w:val="24"/>
          <w:szCs w:val="24"/>
        </w:rPr>
      </w:pPr>
      <w:r w:rsidRPr="00406370">
        <w:rPr>
          <w:color w:val="000000"/>
          <w:sz w:val="24"/>
          <w:szCs w:val="24"/>
        </w:rPr>
        <w:t>1.4. VšĮ Jūrininkų sveikatos priežiūros centro</w:t>
      </w:r>
      <w:r w:rsidRPr="00406370">
        <w:rPr>
          <w:sz w:val="24"/>
          <w:szCs w:val="24"/>
        </w:rPr>
        <w:t xml:space="preserve"> vadovui</w:t>
      </w:r>
      <w:r w:rsidRPr="00406370">
        <w:rPr>
          <w:color w:val="000000"/>
          <w:sz w:val="24"/>
          <w:szCs w:val="24"/>
        </w:rPr>
        <w:t>;</w:t>
      </w:r>
    </w:p>
    <w:p w:rsidR="00D3183A" w:rsidRPr="00406370" w:rsidRDefault="00D3183A" w:rsidP="00D3183A">
      <w:pPr>
        <w:ind w:firstLine="935"/>
        <w:jc w:val="both"/>
        <w:rPr>
          <w:color w:val="000000"/>
          <w:sz w:val="24"/>
          <w:szCs w:val="24"/>
        </w:rPr>
      </w:pPr>
      <w:r w:rsidRPr="00406370">
        <w:rPr>
          <w:color w:val="000000"/>
          <w:sz w:val="24"/>
          <w:szCs w:val="24"/>
        </w:rPr>
        <w:t>1.5. VšĮ Klaipėdos greitosios medicinos pagalbos stoties</w:t>
      </w:r>
      <w:r w:rsidRPr="00406370">
        <w:rPr>
          <w:sz w:val="24"/>
          <w:szCs w:val="24"/>
        </w:rPr>
        <w:t xml:space="preserve"> vadovui</w:t>
      </w:r>
      <w:r w:rsidRPr="00406370">
        <w:rPr>
          <w:color w:val="000000"/>
          <w:sz w:val="24"/>
          <w:szCs w:val="24"/>
        </w:rPr>
        <w:t>;</w:t>
      </w:r>
    </w:p>
    <w:p w:rsidR="00D3183A" w:rsidRPr="00406370" w:rsidRDefault="00D3183A" w:rsidP="00D3183A">
      <w:pPr>
        <w:ind w:firstLine="935"/>
        <w:jc w:val="both"/>
        <w:rPr>
          <w:color w:val="000000"/>
          <w:sz w:val="24"/>
          <w:szCs w:val="24"/>
        </w:rPr>
      </w:pPr>
      <w:r w:rsidRPr="00406370">
        <w:rPr>
          <w:color w:val="000000"/>
          <w:sz w:val="24"/>
          <w:szCs w:val="24"/>
        </w:rPr>
        <w:t>1.6. VšĮ Klaipėdos medicininės slaugos ligoninės</w:t>
      </w:r>
      <w:r w:rsidRPr="00406370">
        <w:rPr>
          <w:sz w:val="24"/>
          <w:szCs w:val="24"/>
        </w:rPr>
        <w:t xml:space="preserve"> vadovui</w:t>
      </w:r>
      <w:r w:rsidRPr="00406370">
        <w:rPr>
          <w:color w:val="000000"/>
          <w:sz w:val="24"/>
          <w:szCs w:val="24"/>
        </w:rPr>
        <w:t>;</w:t>
      </w:r>
    </w:p>
    <w:p w:rsidR="00D3183A" w:rsidRPr="00406370" w:rsidRDefault="00D3183A" w:rsidP="00D3183A">
      <w:pPr>
        <w:ind w:firstLine="935"/>
        <w:jc w:val="both"/>
        <w:rPr>
          <w:color w:val="000000"/>
          <w:sz w:val="24"/>
          <w:szCs w:val="24"/>
        </w:rPr>
      </w:pPr>
      <w:r w:rsidRPr="00406370">
        <w:rPr>
          <w:color w:val="000000"/>
          <w:sz w:val="24"/>
          <w:szCs w:val="24"/>
        </w:rPr>
        <w:t>1.7. VšĮ Klaipėdos senamiesčio pirminės sveikatos priežiūros centro</w:t>
      </w:r>
      <w:r w:rsidRPr="00406370">
        <w:rPr>
          <w:sz w:val="24"/>
          <w:szCs w:val="24"/>
        </w:rPr>
        <w:t xml:space="preserve"> vadovui</w:t>
      </w:r>
      <w:r w:rsidRPr="00406370">
        <w:rPr>
          <w:color w:val="000000"/>
          <w:sz w:val="24"/>
          <w:szCs w:val="24"/>
        </w:rPr>
        <w:t>;</w:t>
      </w:r>
    </w:p>
    <w:p w:rsidR="00D3183A" w:rsidRPr="00406370" w:rsidRDefault="00D3183A" w:rsidP="00D3183A">
      <w:pPr>
        <w:ind w:firstLine="935"/>
        <w:jc w:val="both"/>
        <w:rPr>
          <w:color w:val="000000"/>
          <w:sz w:val="24"/>
          <w:szCs w:val="24"/>
        </w:rPr>
      </w:pPr>
      <w:r w:rsidRPr="00406370">
        <w:rPr>
          <w:color w:val="000000"/>
          <w:sz w:val="24"/>
          <w:szCs w:val="24"/>
        </w:rPr>
        <w:t>1.8. VšĮ Klaipėdos psichikos sveikatos centro</w:t>
      </w:r>
      <w:r w:rsidRPr="00406370">
        <w:rPr>
          <w:sz w:val="24"/>
          <w:szCs w:val="24"/>
        </w:rPr>
        <w:t xml:space="preserve"> vadovui</w:t>
      </w:r>
      <w:r w:rsidRPr="00406370">
        <w:rPr>
          <w:color w:val="000000"/>
          <w:sz w:val="24"/>
          <w:szCs w:val="24"/>
        </w:rPr>
        <w:t>.</w:t>
      </w:r>
    </w:p>
    <w:p w:rsidR="00350F35" w:rsidRPr="00406370" w:rsidRDefault="00D3183A" w:rsidP="00D3183A">
      <w:pPr>
        <w:ind w:firstLine="935"/>
        <w:jc w:val="both"/>
        <w:rPr>
          <w:color w:val="000000"/>
          <w:sz w:val="24"/>
          <w:szCs w:val="24"/>
        </w:rPr>
      </w:pPr>
      <w:r w:rsidRPr="00406370">
        <w:rPr>
          <w:color w:val="000000"/>
          <w:sz w:val="24"/>
          <w:szCs w:val="24"/>
        </w:rPr>
        <w:t xml:space="preserve">2. Įgalioti Klaipėdos miesto savivaldybės administracijos direktorių atlikti visus teisės aktais nustatytus veiksmus dėl </w:t>
      </w:r>
      <w:r w:rsidRPr="00406370">
        <w:rPr>
          <w:sz w:val="24"/>
          <w:szCs w:val="24"/>
        </w:rPr>
        <w:t>darbo sutarties sąlygų pakeitimo.“</w:t>
      </w:r>
    </w:p>
    <w:p w:rsidR="00350F35" w:rsidRPr="00406370" w:rsidRDefault="00350F35" w:rsidP="00D3183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24075A" w:rsidRPr="00406370">
        <w:rPr>
          <w:sz w:val="24"/>
          <w:szCs w:val="24"/>
        </w:rPr>
        <w:t>21</w:t>
      </w:r>
      <w:r w:rsidRPr="00406370">
        <w:rPr>
          <w:sz w:val="24"/>
          <w:szCs w:val="24"/>
        </w:rPr>
        <w:t xml:space="preserve">, prieš – </w:t>
      </w:r>
      <w:r w:rsidR="0024075A" w:rsidRPr="00406370">
        <w:rPr>
          <w:sz w:val="24"/>
          <w:szCs w:val="24"/>
        </w:rPr>
        <w:t>2</w:t>
      </w:r>
      <w:r w:rsidRPr="00406370">
        <w:rPr>
          <w:sz w:val="24"/>
          <w:szCs w:val="24"/>
        </w:rPr>
        <w:t xml:space="preserve">, susilaikė – </w:t>
      </w:r>
      <w:r w:rsidR="0024075A" w:rsidRPr="00406370">
        <w:rPr>
          <w:sz w:val="24"/>
          <w:szCs w:val="24"/>
        </w:rPr>
        <w:t>0</w:t>
      </w:r>
      <w:r w:rsidRPr="00406370">
        <w:rPr>
          <w:sz w:val="24"/>
          <w:szCs w:val="24"/>
        </w:rPr>
        <w:t>.</w:t>
      </w:r>
    </w:p>
    <w:p w:rsidR="005F4D0B" w:rsidRPr="00406370" w:rsidRDefault="005F4D0B" w:rsidP="008A61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8130D6" w:rsidP="008A61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7. </w:t>
      </w:r>
      <w:r w:rsidR="00350F35" w:rsidRPr="00406370">
        <w:rPr>
          <w:sz w:val="24"/>
        </w:rPr>
        <w:t>SVARSTYTA.</w:t>
      </w:r>
      <w:r w:rsidR="00350F35" w:rsidRPr="00406370">
        <w:rPr>
          <w:sz w:val="24"/>
          <w:szCs w:val="24"/>
        </w:rPr>
        <w:t xml:space="preserve"> </w:t>
      </w:r>
      <w:r w:rsidRPr="00406370">
        <w:rPr>
          <w:sz w:val="24"/>
          <w:szCs w:val="24"/>
        </w:rPr>
        <w:t>Atleidimas nuo nekilnojamojo turto mokesčio mokėjimo.</w:t>
      </w:r>
    </w:p>
    <w:p w:rsidR="008A611E" w:rsidRPr="00406370" w:rsidRDefault="008130D6" w:rsidP="008A611E">
      <w:pPr>
        <w:ind w:firstLine="935"/>
        <w:jc w:val="both"/>
        <w:rPr>
          <w:color w:val="FF0000"/>
          <w:sz w:val="24"/>
          <w:szCs w:val="24"/>
        </w:rPr>
      </w:pPr>
      <w:r w:rsidRPr="00406370">
        <w:rPr>
          <w:sz w:val="24"/>
          <w:szCs w:val="24"/>
        </w:rPr>
        <w:t xml:space="preserve">Pranešėja – J. Uptienė, </w:t>
      </w:r>
      <w:r w:rsidR="00B573DB" w:rsidRPr="00406370">
        <w:rPr>
          <w:sz w:val="24"/>
          <w:szCs w:val="24"/>
        </w:rPr>
        <w:t>Mokesčių skyriaus vedėja.</w:t>
      </w:r>
      <w:r w:rsidR="008A611E" w:rsidRPr="00406370">
        <w:rPr>
          <w:sz w:val="24"/>
          <w:szCs w:val="24"/>
        </w:rPr>
        <w:t xml:space="preserve"> Aiškina, kad sprendimo projektu siūloma suteikt</w:t>
      </w:r>
      <w:r w:rsidR="00DB74C4" w:rsidRPr="00406370">
        <w:rPr>
          <w:sz w:val="24"/>
          <w:szCs w:val="24"/>
        </w:rPr>
        <w:t xml:space="preserve">i nekilnojamojo turto mokesčio </w:t>
      </w:r>
      <w:r w:rsidR="008A611E" w:rsidRPr="00406370">
        <w:rPr>
          <w:sz w:val="24"/>
          <w:szCs w:val="24"/>
        </w:rPr>
        <w:t>už 2013 metus lengvatą asmenims, kurie vykdo tam tikrą veiklą Klaipėdos miesto istorinėje dalyje (Senamiestyje) – UAB „EUROZONA“ ir UAB „Adrima“ bei atliko pastato fasado remonto darbus Klaipėdos miesto istorinėje dalyje (Centre) – UAB „AKVAKOMFORTAS“ ir UAB „Dažų servisas“.</w:t>
      </w:r>
    </w:p>
    <w:p w:rsidR="00350F35" w:rsidRPr="00406370" w:rsidRDefault="00810B3E" w:rsidP="008A61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V. Lupeika </w:t>
      </w:r>
      <w:r w:rsidR="00A31C3E" w:rsidRPr="00406370">
        <w:rPr>
          <w:sz w:val="24"/>
          <w:szCs w:val="24"/>
        </w:rPr>
        <w:t>mano</w:t>
      </w:r>
      <w:r w:rsidRPr="00406370">
        <w:rPr>
          <w:sz w:val="24"/>
          <w:szCs w:val="24"/>
        </w:rPr>
        <w:t xml:space="preserve">, </w:t>
      </w:r>
      <w:r w:rsidR="00A31C3E" w:rsidRPr="00406370">
        <w:rPr>
          <w:sz w:val="24"/>
          <w:szCs w:val="24"/>
        </w:rPr>
        <w:t>kad lengvatos turi būti suteikiamos ne vien senamiesčio</w:t>
      </w:r>
      <w:r w:rsidRPr="00406370">
        <w:rPr>
          <w:sz w:val="24"/>
          <w:szCs w:val="24"/>
        </w:rPr>
        <w:t xml:space="preserve"> verslininka</w:t>
      </w:r>
      <w:r w:rsidR="00A31C3E" w:rsidRPr="00406370">
        <w:rPr>
          <w:sz w:val="24"/>
          <w:szCs w:val="24"/>
        </w:rPr>
        <w:t>ms</w:t>
      </w:r>
      <w:r w:rsidRPr="00406370">
        <w:rPr>
          <w:sz w:val="24"/>
          <w:szCs w:val="24"/>
        </w:rPr>
        <w:t>.</w:t>
      </w:r>
    </w:p>
    <w:p w:rsidR="00810B3E" w:rsidRPr="00406370" w:rsidRDefault="00810B3E" w:rsidP="008A61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J. Uptienė sako, kad lengvatos verslininkams suteikiamos</w:t>
      </w:r>
      <w:r w:rsidR="00DB74C4" w:rsidRPr="00406370">
        <w:rPr>
          <w:sz w:val="24"/>
          <w:szCs w:val="24"/>
        </w:rPr>
        <w:t>,</w:t>
      </w:r>
      <w:r w:rsidR="00A31C3E" w:rsidRPr="00406370">
        <w:rPr>
          <w:sz w:val="24"/>
          <w:szCs w:val="24"/>
        </w:rPr>
        <w:t xml:space="preserve"> vadovaujantis </w:t>
      </w:r>
      <w:r w:rsidRPr="00406370">
        <w:rPr>
          <w:sz w:val="24"/>
          <w:szCs w:val="24"/>
        </w:rPr>
        <w:t xml:space="preserve">Tarybos patvirtintomis </w:t>
      </w:r>
      <w:r w:rsidR="00A31C3E" w:rsidRPr="00406370">
        <w:rPr>
          <w:sz w:val="24"/>
          <w:szCs w:val="24"/>
        </w:rPr>
        <w:t>nekilnojamojo turto mokesčio lengvat</w:t>
      </w:r>
      <w:r w:rsidRPr="00406370">
        <w:rPr>
          <w:sz w:val="24"/>
          <w:szCs w:val="24"/>
        </w:rPr>
        <w:t>ų teikimo tvarkomis ir jose nustatytais reikalavimais.</w:t>
      </w:r>
    </w:p>
    <w:p w:rsidR="00350F35" w:rsidRPr="00406370" w:rsidRDefault="00350F35" w:rsidP="008A611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8130D6" w:rsidRPr="00406370">
        <w:rPr>
          <w:sz w:val="24"/>
          <w:szCs w:val="24"/>
        </w:rPr>
        <w:t>atleidimo nuo nekilnojamojo turto mokesčio mokėjimo:</w:t>
      </w:r>
    </w:p>
    <w:p w:rsidR="00B11645" w:rsidRPr="00406370" w:rsidRDefault="00B11645" w:rsidP="00B11645">
      <w:pPr>
        <w:tabs>
          <w:tab w:val="left" w:pos="1296"/>
          <w:tab w:val="center" w:pos="4819"/>
          <w:tab w:val="right" w:pos="9638"/>
        </w:tabs>
        <w:ind w:firstLine="935"/>
        <w:jc w:val="both"/>
        <w:rPr>
          <w:color w:val="000000"/>
          <w:sz w:val="24"/>
          <w:szCs w:val="24"/>
          <w:lang w:eastAsia="en-US"/>
        </w:rPr>
      </w:pPr>
      <w:r w:rsidRPr="00406370">
        <w:rPr>
          <w:color w:val="000000"/>
          <w:sz w:val="24"/>
          <w:szCs w:val="24"/>
          <w:lang w:eastAsia="en-US"/>
        </w:rPr>
        <w:t>„atleisti savivaldybės biudžeto sąskaita:</w:t>
      </w:r>
    </w:p>
    <w:p w:rsidR="00B11645" w:rsidRPr="00406370" w:rsidRDefault="00B11645" w:rsidP="00B11645">
      <w:pPr>
        <w:ind w:firstLine="935"/>
        <w:jc w:val="both"/>
        <w:rPr>
          <w:color w:val="000000"/>
          <w:sz w:val="24"/>
          <w:szCs w:val="24"/>
          <w:lang w:eastAsia="en-US"/>
        </w:rPr>
      </w:pPr>
      <w:r w:rsidRPr="00406370">
        <w:rPr>
          <w:sz w:val="24"/>
          <w:szCs w:val="24"/>
          <w:lang w:eastAsia="en-US"/>
        </w:rPr>
        <w:t>1. UAB „EUROZONA“ (kodas 142178284), vykdančią antikvarinių daiktų mažmeninę prekybą Klaipėdos miesto istorinėje dalyje, adresu: Didžioji Vandens g. 7-5, Klaipėda, nuo 1168 Lt nekilnojamojo turto mokesčio, kurį sudaro 100 proc. deklaruotos sumos, mokėjimo už 2013 metus;</w:t>
      </w:r>
    </w:p>
    <w:p w:rsidR="00B11645" w:rsidRPr="00406370" w:rsidRDefault="00B11645" w:rsidP="00B11645">
      <w:pPr>
        <w:ind w:firstLine="935"/>
        <w:jc w:val="both"/>
        <w:rPr>
          <w:sz w:val="24"/>
          <w:szCs w:val="24"/>
          <w:lang w:eastAsia="en-US"/>
        </w:rPr>
      </w:pPr>
      <w:r w:rsidRPr="00406370">
        <w:rPr>
          <w:sz w:val="24"/>
          <w:szCs w:val="24"/>
          <w:lang w:eastAsia="en-US"/>
        </w:rPr>
        <w:t>2. UAB „Adrima“ (kodas 302479901), vykdančią mažos parduotuvėlės veiklą Klaipėdos miesto istorinėje dalyje, adresu: Tiltų g. 19, Klaipėda, nuo 824 Lt nekilnojamojo turto mokesčio, kurį sudaro 50 proc. deklaruotos sumos, mokėjimo už 2013 metus;</w:t>
      </w:r>
    </w:p>
    <w:p w:rsidR="00B11645" w:rsidRPr="00406370" w:rsidRDefault="00B11645" w:rsidP="00B11645">
      <w:pPr>
        <w:ind w:firstLine="935"/>
        <w:jc w:val="both"/>
        <w:rPr>
          <w:sz w:val="24"/>
          <w:szCs w:val="24"/>
          <w:lang w:eastAsia="en-US"/>
        </w:rPr>
      </w:pPr>
      <w:r w:rsidRPr="00406370">
        <w:rPr>
          <w:color w:val="000000"/>
          <w:sz w:val="24"/>
          <w:szCs w:val="24"/>
          <w:lang w:eastAsia="en-US"/>
        </w:rPr>
        <w:t xml:space="preserve">3. </w:t>
      </w:r>
      <w:r w:rsidRPr="00406370">
        <w:rPr>
          <w:sz w:val="24"/>
          <w:szCs w:val="24"/>
          <w:lang w:eastAsia="en-US"/>
        </w:rPr>
        <w:t>UAB „AKVAKOMFORTAS“ (kodas 142118159), atlikusią pastato fasado remonto darbus Klaipėdos miesto istorinėje dalyje, adresu: Danės g. 23, Klaipėda, nuo 1456 Lt nekilnojamojo turto mokesčio mokėjimo už 2013 metus;</w:t>
      </w:r>
    </w:p>
    <w:p w:rsidR="00B11645" w:rsidRPr="00406370" w:rsidRDefault="00B11645" w:rsidP="00B11645">
      <w:pPr>
        <w:ind w:firstLine="935"/>
        <w:jc w:val="both"/>
        <w:rPr>
          <w:sz w:val="24"/>
          <w:szCs w:val="24"/>
          <w:lang w:eastAsia="en-US"/>
        </w:rPr>
      </w:pPr>
      <w:r w:rsidRPr="00406370">
        <w:rPr>
          <w:color w:val="000000"/>
          <w:sz w:val="24"/>
          <w:szCs w:val="24"/>
          <w:lang w:eastAsia="en-US"/>
        </w:rPr>
        <w:lastRenderedPageBreak/>
        <w:t xml:space="preserve">4. UAB „Dažų servisas“ </w:t>
      </w:r>
      <w:r w:rsidRPr="00406370">
        <w:rPr>
          <w:sz w:val="24"/>
          <w:szCs w:val="24"/>
          <w:lang w:eastAsia="en-US"/>
        </w:rPr>
        <w:t>(kodas 301733478), atlikusią pastato fasado remonto darbus Klaipėdos miesto istorinėje dalyje, adresu: Danės g. 23, Klaipėda, nuo 1173 Lt nekilnojamojo turto mokesčio mokėjimo už 2013 metus.“</w:t>
      </w:r>
    </w:p>
    <w:p w:rsidR="00350F35" w:rsidRPr="00406370" w:rsidRDefault="00350F35" w:rsidP="00B1164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9130AF" w:rsidRPr="00406370">
        <w:rPr>
          <w:sz w:val="24"/>
          <w:szCs w:val="24"/>
        </w:rPr>
        <w:t>19</w:t>
      </w:r>
      <w:r w:rsidRPr="00406370">
        <w:rPr>
          <w:sz w:val="24"/>
          <w:szCs w:val="24"/>
        </w:rPr>
        <w:t xml:space="preserve">, prieš – </w:t>
      </w:r>
      <w:r w:rsidR="009130AF" w:rsidRPr="00406370">
        <w:rPr>
          <w:sz w:val="24"/>
          <w:szCs w:val="24"/>
        </w:rPr>
        <w:t>0</w:t>
      </w:r>
      <w:r w:rsidRPr="00406370">
        <w:rPr>
          <w:sz w:val="24"/>
          <w:szCs w:val="24"/>
        </w:rPr>
        <w:t xml:space="preserve">, susilaikė – </w:t>
      </w:r>
      <w:r w:rsidR="009130AF" w:rsidRPr="00406370">
        <w:rPr>
          <w:sz w:val="24"/>
          <w:szCs w:val="24"/>
        </w:rPr>
        <w:t>4</w:t>
      </w:r>
      <w:r w:rsidRPr="00406370">
        <w:rPr>
          <w:sz w:val="24"/>
          <w:szCs w:val="24"/>
        </w:rPr>
        <w:t>.</w:t>
      </w:r>
    </w:p>
    <w:p w:rsidR="00350F35" w:rsidRPr="00406370" w:rsidRDefault="00350F35" w:rsidP="00B11645">
      <w:pPr>
        <w:ind w:firstLine="935"/>
        <w:jc w:val="both"/>
        <w:rPr>
          <w:sz w:val="24"/>
          <w:szCs w:val="24"/>
        </w:rPr>
      </w:pPr>
    </w:p>
    <w:p w:rsidR="00350F35" w:rsidRPr="00406370" w:rsidRDefault="00B573DB" w:rsidP="00603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8. </w:t>
      </w:r>
      <w:r w:rsidR="00350F35" w:rsidRPr="00406370">
        <w:rPr>
          <w:sz w:val="24"/>
        </w:rPr>
        <w:t>SVARSTYTA.</w:t>
      </w:r>
      <w:r w:rsidR="00350F35" w:rsidRPr="00406370">
        <w:rPr>
          <w:sz w:val="24"/>
          <w:szCs w:val="24"/>
        </w:rPr>
        <w:t xml:space="preserve"> </w:t>
      </w:r>
      <w:r w:rsidRPr="00406370">
        <w:rPr>
          <w:sz w:val="24"/>
          <w:szCs w:val="24"/>
        </w:rPr>
        <w:t>Atleidimas nuo vietinės rinkliavos Klaipėdos laivų parado 2014 m. mugės prekybininkus ir paslaugų teikėjus.</w:t>
      </w:r>
    </w:p>
    <w:p w:rsidR="00FB7727" w:rsidRPr="00406370" w:rsidRDefault="00B573DB" w:rsidP="006031F0">
      <w:pPr>
        <w:ind w:firstLine="935"/>
        <w:jc w:val="both"/>
        <w:rPr>
          <w:sz w:val="24"/>
          <w:szCs w:val="24"/>
        </w:rPr>
      </w:pPr>
      <w:r w:rsidRPr="00406370">
        <w:rPr>
          <w:sz w:val="24"/>
          <w:szCs w:val="24"/>
        </w:rPr>
        <w:t>Pranešėja – J. Uptienė, Mokesčių skyriaus vedėja.</w:t>
      </w:r>
      <w:r w:rsidR="00FB7727" w:rsidRPr="00406370">
        <w:rPr>
          <w:sz w:val="24"/>
          <w:szCs w:val="24"/>
        </w:rPr>
        <w:t xml:space="preserve"> Aiškina, kad sprendimo projektu siūloma atleisti Klaipėdos Laivų parado 2014 m. mugės, vyksiančios Kruizinių laivų terminale š.</w:t>
      </w:r>
      <w:r w:rsidR="006031F0" w:rsidRPr="00406370">
        <w:rPr>
          <w:sz w:val="24"/>
          <w:szCs w:val="24"/>
        </w:rPr>
        <w:t xml:space="preserve"> </w:t>
      </w:r>
      <w:r w:rsidR="00FB7727" w:rsidRPr="00406370">
        <w:rPr>
          <w:sz w:val="24"/>
          <w:szCs w:val="24"/>
        </w:rPr>
        <w:t xml:space="preserve">m. gegužės 17 d., prekybininkus ir paslaugų teikėjus nuo vietinės rinkliavos už leidimų prekiauti ar teikti paslaugas išdavimą. </w:t>
      </w:r>
    </w:p>
    <w:p w:rsidR="00350F35" w:rsidRPr="00406370" w:rsidRDefault="00350F35" w:rsidP="00603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B573DB" w:rsidRPr="00406370">
        <w:rPr>
          <w:sz w:val="24"/>
          <w:szCs w:val="24"/>
        </w:rPr>
        <w:t>atleidimo nuo vietinės rinkliavos Klaipėdos laivų parado 2014 m. mugės prekybininkus ir paslaugų teikėjus:</w:t>
      </w:r>
    </w:p>
    <w:p w:rsidR="00B11645" w:rsidRPr="00406370" w:rsidRDefault="00B11645" w:rsidP="006031F0">
      <w:pPr>
        <w:ind w:firstLine="935"/>
        <w:jc w:val="both"/>
        <w:rPr>
          <w:sz w:val="24"/>
          <w:szCs w:val="24"/>
          <w:lang w:eastAsia="en-US"/>
        </w:rPr>
      </w:pPr>
      <w:r w:rsidRPr="00406370">
        <w:rPr>
          <w:sz w:val="24"/>
          <w:szCs w:val="24"/>
          <w:lang w:eastAsia="en-US"/>
        </w:rPr>
        <w:t>„1. Atleisti nuo vietinės rinkliavos už leidimų prekiauti ar teikti paslaugas išdavimą Klaipėdos laivų parado 2014 m. mugės, vyksiančios Kruizinių laivų terminale 2014 m. gegužės 17 d., prekybininkus ir paslaugų teikėjus.</w:t>
      </w:r>
    </w:p>
    <w:p w:rsidR="00350F35" w:rsidRPr="00406370" w:rsidRDefault="00B11645" w:rsidP="006031F0">
      <w:pPr>
        <w:ind w:firstLine="935"/>
        <w:jc w:val="both"/>
        <w:rPr>
          <w:color w:val="000000"/>
          <w:sz w:val="24"/>
          <w:szCs w:val="24"/>
        </w:rPr>
      </w:pPr>
      <w:r w:rsidRPr="00406370">
        <w:rPr>
          <w:sz w:val="24"/>
          <w:szCs w:val="24"/>
          <w:lang w:eastAsia="en-US"/>
        </w:rPr>
        <w:t>2. Skelbti apie šį sprendimą vietinėje spaudoje ir visą sprendimo tekstą – Klaipėdos miesto savivaldybės interneto tinklalapyje.“</w:t>
      </w:r>
    </w:p>
    <w:p w:rsidR="00350F35" w:rsidRPr="00406370" w:rsidRDefault="00350F35" w:rsidP="006031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937B03" w:rsidRPr="00406370">
        <w:rPr>
          <w:sz w:val="24"/>
          <w:szCs w:val="24"/>
        </w:rPr>
        <w:t>24</w:t>
      </w:r>
      <w:r w:rsidRPr="00406370">
        <w:rPr>
          <w:sz w:val="24"/>
          <w:szCs w:val="24"/>
        </w:rPr>
        <w:t xml:space="preserve">, prieš – </w:t>
      </w:r>
      <w:r w:rsidR="00937B03" w:rsidRPr="00406370">
        <w:rPr>
          <w:sz w:val="24"/>
          <w:szCs w:val="24"/>
        </w:rPr>
        <w:t>0</w:t>
      </w:r>
      <w:r w:rsidRPr="00406370">
        <w:rPr>
          <w:sz w:val="24"/>
          <w:szCs w:val="24"/>
        </w:rPr>
        <w:t xml:space="preserve">, susilaikė – </w:t>
      </w:r>
      <w:r w:rsidR="00937B03" w:rsidRPr="00406370">
        <w:rPr>
          <w:sz w:val="24"/>
          <w:szCs w:val="24"/>
        </w:rPr>
        <w:t>0</w:t>
      </w:r>
      <w:r w:rsidRPr="00406370">
        <w:rPr>
          <w:sz w:val="24"/>
          <w:szCs w:val="24"/>
        </w:rPr>
        <w:t>.</w:t>
      </w:r>
    </w:p>
    <w:p w:rsidR="00350F35" w:rsidRPr="00406370" w:rsidRDefault="00350F3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B573DB" w:rsidP="00502E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9. </w:t>
      </w:r>
      <w:r w:rsidR="00350F35" w:rsidRPr="00406370">
        <w:rPr>
          <w:sz w:val="24"/>
        </w:rPr>
        <w:t>SVARSTYTA.</w:t>
      </w:r>
      <w:r w:rsidR="00350F35" w:rsidRPr="00406370">
        <w:rPr>
          <w:sz w:val="24"/>
          <w:szCs w:val="24"/>
        </w:rPr>
        <w:t xml:space="preserve"> </w:t>
      </w:r>
      <w:r w:rsidR="001C4E66" w:rsidRPr="00406370">
        <w:rPr>
          <w:sz w:val="24"/>
          <w:szCs w:val="24"/>
        </w:rPr>
        <w:t>Išmokos dydžio seniūnaičiams nustatymo ir Išmokų seniūnaičiams su jų, kaip seniūnaičių, veikla susijusioms išlaidoms apmokėti mokėjimo ir atsiskaitymo tvarkos aprašo patvirtinimas.</w:t>
      </w:r>
    </w:p>
    <w:p w:rsidR="00986C65" w:rsidRPr="00406370" w:rsidRDefault="001C4E66" w:rsidP="00502EFA">
      <w:pPr>
        <w:ind w:firstLine="935"/>
        <w:jc w:val="both"/>
        <w:rPr>
          <w:rFonts w:eastAsia="SimSun" w:cs="Mangal"/>
          <w:kern w:val="1"/>
          <w:sz w:val="24"/>
          <w:szCs w:val="24"/>
          <w:lang w:eastAsia="hi-IN" w:bidi="hi-IN"/>
        </w:rPr>
      </w:pPr>
      <w:r w:rsidRPr="00406370">
        <w:rPr>
          <w:sz w:val="24"/>
          <w:szCs w:val="24"/>
        </w:rPr>
        <w:t xml:space="preserve">Pranešėja – L. Čeponienė, Apskaitos skyriaus vedėja. </w:t>
      </w:r>
      <w:r w:rsidR="00986C65" w:rsidRPr="00406370">
        <w:rPr>
          <w:sz w:val="24"/>
          <w:szCs w:val="24"/>
        </w:rPr>
        <w:t xml:space="preserve">Aiškina, kad </w:t>
      </w:r>
      <w:r w:rsidR="00986C65" w:rsidRPr="00406370">
        <w:rPr>
          <w:sz w:val="24"/>
          <w:szCs w:val="24"/>
          <w:lang w:eastAsia="en-US"/>
        </w:rPr>
        <w:t xml:space="preserve">sprendimo projekto esmė ir tikslas – atsižvelgiant į  Lietuvos Respublikos vietos savivaldos įstatymą, savivaldybės tarybos sprendimu nustatyti, išmokos dydį seniūnaičiui su jo, kaip seniūnaičio, veikla susijusioms išlaidoms apmokėti, ir patvirtinti išmokų mokėjimo ir atsiskaitymo tvarkos aprašą. </w:t>
      </w:r>
      <w:r w:rsidR="00986C65" w:rsidRPr="00406370">
        <w:rPr>
          <w:rFonts w:eastAsia="SimSun" w:cs="Mangal"/>
          <w:kern w:val="1"/>
          <w:sz w:val="24"/>
          <w:szCs w:val="24"/>
          <w:lang w:eastAsia="hi-IN" w:bidi="hi-IN"/>
        </w:rPr>
        <w:t xml:space="preserve">Šio sprendimo pagrindu bus mokama 25,00 Lt per mėnesį išmoka seniūnaičiui atsiskaitytinai. </w:t>
      </w:r>
    </w:p>
    <w:p w:rsidR="00502EFA" w:rsidRPr="00406370" w:rsidRDefault="00B10C27" w:rsidP="00502EFA">
      <w:pPr>
        <w:ind w:firstLine="935"/>
        <w:jc w:val="both"/>
        <w:rPr>
          <w:sz w:val="24"/>
          <w:szCs w:val="24"/>
        </w:rPr>
      </w:pPr>
      <w:r w:rsidRPr="00406370">
        <w:rPr>
          <w:sz w:val="24"/>
          <w:szCs w:val="24"/>
        </w:rPr>
        <w:t xml:space="preserve">Informuoja, kad </w:t>
      </w:r>
      <w:r w:rsidR="00502EFA" w:rsidRPr="00406370">
        <w:rPr>
          <w:sz w:val="24"/>
          <w:szCs w:val="24"/>
        </w:rPr>
        <w:t xml:space="preserve">Finansų ir ekonomikos komitetas sprendimo projektui pritarė be pastabų,  </w:t>
      </w:r>
      <w:r w:rsidRPr="00406370">
        <w:rPr>
          <w:sz w:val="24"/>
          <w:szCs w:val="24"/>
        </w:rPr>
        <w:t>S</w:t>
      </w:r>
      <w:r w:rsidR="00986C65" w:rsidRPr="00406370">
        <w:rPr>
          <w:sz w:val="24"/>
          <w:szCs w:val="24"/>
        </w:rPr>
        <w:t xml:space="preserve">ocialinių reikalų komitetas </w:t>
      </w:r>
      <w:r w:rsidR="00DB74C4" w:rsidRPr="00406370">
        <w:rPr>
          <w:sz w:val="24"/>
          <w:szCs w:val="24"/>
        </w:rPr>
        <w:t xml:space="preserve">– </w:t>
      </w:r>
      <w:r w:rsidR="00986C65" w:rsidRPr="00406370">
        <w:rPr>
          <w:sz w:val="24"/>
          <w:szCs w:val="24"/>
        </w:rPr>
        <w:t>su pastaba:</w:t>
      </w:r>
      <w:r w:rsidRPr="00406370">
        <w:rPr>
          <w:sz w:val="24"/>
          <w:szCs w:val="24"/>
        </w:rPr>
        <w:t xml:space="preserve"> „Tvarkos aprašo III skyriaus (Atsiskaitymo už išmokų panaudojimą tvarka), 4 punkte išbraukti žodžius " iki gruodžio 10 dienos" ir vietoje jų įrašyti " iki kitų metų sausio10 dienos". </w:t>
      </w:r>
      <w:r w:rsidR="00E15367" w:rsidRPr="00406370">
        <w:rPr>
          <w:sz w:val="24"/>
          <w:szCs w:val="24"/>
        </w:rPr>
        <w:t>Savivaldybės administracija siūlomam pakeitimui pritaria.</w:t>
      </w:r>
    </w:p>
    <w:p w:rsidR="00350F35" w:rsidRPr="00406370" w:rsidRDefault="005339B0" w:rsidP="00502E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V. Lupeika mano, kad išmokos seniūnaičiams turėtų būti mokamos neatsiskaitytinai.</w:t>
      </w:r>
    </w:p>
    <w:p w:rsidR="00F9681B" w:rsidRPr="00406370" w:rsidRDefault="00F9681B" w:rsidP="00502E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V. Plečkaitis sako, </w:t>
      </w:r>
      <w:r w:rsidR="00DB74C4" w:rsidRPr="00406370">
        <w:rPr>
          <w:sz w:val="24"/>
          <w:szCs w:val="24"/>
        </w:rPr>
        <w:t xml:space="preserve">kad </w:t>
      </w:r>
      <w:r w:rsidRPr="00406370">
        <w:rPr>
          <w:sz w:val="24"/>
          <w:szCs w:val="24"/>
        </w:rPr>
        <w:t>kitais metais</w:t>
      </w:r>
      <w:r w:rsidR="00446F44">
        <w:rPr>
          <w:sz w:val="24"/>
          <w:szCs w:val="24"/>
        </w:rPr>
        <w:t>,</w:t>
      </w:r>
      <w:r w:rsidRPr="00406370">
        <w:rPr>
          <w:sz w:val="24"/>
          <w:szCs w:val="24"/>
        </w:rPr>
        <w:t xml:space="preserve"> aktyviai dirbantiems seniūnaičiams</w:t>
      </w:r>
      <w:r w:rsidR="00446F44">
        <w:rPr>
          <w:sz w:val="24"/>
          <w:szCs w:val="24"/>
        </w:rPr>
        <w:t>,</w:t>
      </w:r>
      <w:r w:rsidRPr="00406370">
        <w:rPr>
          <w:sz w:val="24"/>
          <w:szCs w:val="24"/>
        </w:rPr>
        <w:t xml:space="preserve"> siūlys mokėti po 250 Lt.</w:t>
      </w:r>
    </w:p>
    <w:p w:rsidR="00350F35" w:rsidRPr="00406370" w:rsidRDefault="00350F35" w:rsidP="00502EFA">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w:t>
      </w:r>
      <w:r w:rsidR="00A56571" w:rsidRPr="00406370">
        <w:rPr>
          <w:sz w:val="24"/>
        </w:rPr>
        <w:t xml:space="preserve"> (su pakeitimu)</w:t>
      </w:r>
      <w:r w:rsidRPr="00406370">
        <w:rPr>
          <w:sz w:val="24"/>
        </w:rPr>
        <w:t>. Priimti sprendimą dėl</w:t>
      </w:r>
      <w:r w:rsidRPr="00406370">
        <w:rPr>
          <w:sz w:val="24"/>
          <w:szCs w:val="24"/>
        </w:rPr>
        <w:t xml:space="preserve"> </w:t>
      </w:r>
      <w:r w:rsidR="001C4E66" w:rsidRPr="00406370">
        <w:rPr>
          <w:sz w:val="24"/>
          <w:szCs w:val="24"/>
        </w:rPr>
        <w:t>išmokos dydžio seniūnaičiams nustatymo ir Išmokų seniūnaičiams su jų, kaip seniūnaičių, veikla susijusioms išlaidoms apmokėti mokėjimo ir atsiskaitymo tvarkos aprašo patvirtinimo:</w:t>
      </w:r>
    </w:p>
    <w:p w:rsidR="00AB7BF1" w:rsidRPr="00406370" w:rsidRDefault="00AB7BF1" w:rsidP="00986C65">
      <w:pPr>
        <w:tabs>
          <w:tab w:val="left" w:pos="912"/>
        </w:tabs>
        <w:ind w:firstLine="935"/>
        <w:jc w:val="both"/>
        <w:rPr>
          <w:sz w:val="24"/>
          <w:szCs w:val="24"/>
          <w:lang w:eastAsia="en-US"/>
        </w:rPr>
      </w:pPr>
      <w:r w:rsidRPr="00406370">
        <w:rPr>
          <w:sz w:val="24"/>
          <w:szCs w:val="24"/>
          <w:lang w:eastAsia="en-US"/>
        </w:rPr>
        <w:t>„1. Nustatyti seniūnaičiams su jų, kaip seniūnaičių, veikla susijusioms išlaidoms apmokėti skiriamos išmokos dydį – 25,00 Lt per mėnesį.</w:t>
      </w:r>
    </w:p>
    <w:p w:rsidR="00AB7BF1" w:rsidRPr="00406370" w:rsidRDefault="00AB7BF1" w:rsidP="00AB7BF1">
      <w:pPr>
        <w:ind w:firstLine="935"/>
        <w:jc w:val="both"/>
        <w:rPr>
          <w:sz w:val="24"/>
          <w:szCs w:val="24"/>
          <w:lang w:eastAsia="en-US"/>
        </w:rPr>
      </w:pPr>
      <w:r w:rsidRPr="00406370">
        <w:rPr>
          <w:sz w:val="24"/>
          <w:szCs w:val="24"/>
          <w:lang w:eastAsia="en-US"/>
        </w:rPr>
        <w:t xml:space="preserve">2. Patvirtinti </w:t>
      </w:r>
      <w:r w:rsidRPr="00406370">
        <w:rPr>
          <w:sz w:val="24"/>
          <w:szCs w:val="24"/>
        </w:rPr>
        <w:t>Išmokų seniūnaičiams su jų, kaip seniūnaičių, veikla susijusioms išlaidoms apmokėti mokėjimo ir atsiskaitymo tvarkos aprašą (pridedama)</w:t>
      </w:r>
      <w:r w:rsidRPr="00406370">
        <w:rPr>
          <w:sz w:val="24"/>
          <w:szCs w:val="24"/>
          <w:lang w:eastAsia="en-US"/>
        </w:rPr>
        <w:t>.</w:t>
      </w:r>
    </w:p>
    <w:p w:rsidR="00AB7BF1" w:rsidRPr="00406370" w:rsidRDefault="00AB7BF1" w:rsidP="00AB7BF1">
      <w:pPr>
        <w:ind w:firstLine="935"/>
        <w:jc w:val="both"/>
        <w:rPr>
          <w:sz w:val="24"/>
          <w:szCs w:val="24"/>
          <w:lang w:eastAsia="en-US"/>
        </w:rPr>
      </w:pPr>
      <w:r w:rsidRPr="00406370">
        <w:rPr>
          <w:sz w:val="24"/>
          <w:szCs w:val="24"/>
          <w:lang w:eastAsia="en-US"/>
        </w:rPr>
        <w:t>3. Nustatyti, kad šis sprendimas įsigalioja 2014 m. gegužės 1 d.</w:t>
      </w:r>
    </w:p>
    <w:p w:rsidR="00350F35" w:rsidRPr="00406370" w:rsidRDefault="00AB7BF1" w:rsidP="00AB7BF1">
      <w:pPr>
        <w:ind w:firstLine="935"/>
        <w:jc w:val="both"/>
        <w:rPr>
          <w:color w:val="000000"/>
          <w:sz w:val="24"/>
          <w:szCs w:val="24"/>
        </w:rPr>
      </w:pPr>
      <w:r w:rsidRPr="00406370">
        <w:rPr>
          <w:sz w:val="24"/>
          <w:szCs w:val="24"/>
          <w:lang w:eastAsia="en-US"/>
        </w:rPr>
        <w:t>4. Skelbti šį sprendimą Teisės aktų registre ir Klaipėdos miesto savivaldybės interneto tinklalapyje.“</w:t>
      </w:r>
    </w:p>
    <w:p w:rsidR="00350F35" w:rsidRPr="00406370" w:rsidRDefault="00350F35" w:rsidP="00AB7BF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FC08A5" w:rsidRPr="00406370">
        <w:rPr>
          <w:sz w:val="24"/>
          <w:szCs w:val="24"/>
        </w:rPr>
        <w:t>23</w:t>
      </w:r>
      <w:r w:rsidRPr="00406370">
        <w:rPr>
          <w:sz w:val="24"/>
          <w:szCs w:val="24"/>
        </w:rPr>
        <w:t xml:space="preserve">, prieš – </w:t>
      </w:r>
      <w:r w:rsidR="00FC08A5" w:rsidRPr="00406370">
        <w:rPr>
          <w:sz w:val="24"/>
          <w:szCs w:val="24"/>
        </w:rPr>
        <w:t>0</w:t>
      </w:r>
      <w:r w:rsidRPr="00406370">
        <w:rPr>
          <w:sz w:val="24"/>
          <w:szCs w:val="24"/>
        </w:rPr>
        <w:t xml:space="preserve">, susilaikė – </w:t>
      </w:r>
      <w:r w:rsidR="00FC08A5" w:rsidRPr="00406370">
        <w:rPr>
          <w:sz w:val="24"/>
          <w:szCs w:val="24"/>
        </w:rPr>
        <w:t>1</w:t>
      </w:r>
      <w:r w:rsidRPr="00406370">
        <w:rPr>
          <w:sz w:val="24"/>
          <w:szCs w:val="24"/>
        </w:rPr>
        <w:t>.</w:t>
      </w:r>
    </w:p>
    <w:p w:rsidR="005D4C7E" w:rsidRDefault="005D4C7E" w:rsidP="000B0B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50353A" w:rsidP="000B0B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10. </w:t>
      </w:r>
      <w:r w:rsidR="00350F35" w:rsidRPr="00406370">
        <w:rPr>
          <w:sz w:val="24"/>
        </w:rPr>
        <w:t>SVARSTYTA.</w:t>
      </w:r>
      <w:r w:rsidR="00350F35" w:rsidRPr="00406370">
        <w:rPr>
          <w:sz w:val="24"/>
          <w:szCs w:val="24"/>
        </w:rPr>
        <w:t xml:space="preserve"> </w:t>
      </w:r>
      <w:r w:rsidRPr="00406370">
        <w:rPr>
          <w:sz w:val="24"/>
          <w:szCs w:val="24"/>
        </w:rPr>
        <w:t>Klaipėdos miesto savivaldybės tarybos 2013 m. kovo 28 d. sprendimo Nr. T2-67 „Dėl Prioritetinių sporto šakų didelio sportinio meistriškumo klubų veiklos dalinio finansavimo nuostatų patvirtinimo“ pakeitimas.</w:t>
      </w:r>
    </w:p>
    <w:p w:rsidR="000B0B88" w:rsidRPr="00406370" w:rsidRDefault="00803391" w:rsidP="000B0B88">
      <w:pPr>
        <w:autoSpaceDE w:val="0"/>
        <w:autoSpaceDN w:val="0"/>
        <w:adjustRightInd w:val="0"/>
        <w:ind w:firstLine="935"/>
        <w:jc w:val="both"/>
        <w:rPr>
          <w:sz w:val="24"/>
          <w:szCs w:val="24"/>
        </w:rPr>
      </w:pPr>
      <w:r w:rsidRPr="00406370">
        <w:rPr>
          <w:sz w:val="24"/>
          <w:szCs w:val="24"/>
        </w:rPr>
        <w:t>Pranešėjas – I. Pocius</w:t>
      </w:r>
      <w:r w:rsidR="0050353A" w:rsidRPr="00406370">
        <w:rPr>
          <w:sz w:val="24"/>
          <w:szCs w:val="24"/>
        </w:rPr>
        <w:t xml:space="preserve">, Sporto ir kūno kultūros skyriaus </w:t>
      </w:r>
      <w:r w:rsidRPr="00406370">
        <w:rPr>
          <w:sz w:val="24"/>
          <w:szCs w:val="24"/>
        </w:rPr>
        <w:t>vyr. specialistas</w:t>
      </w:r>
      <w:r w:rsidR="0050353A" w:rsidRPr="00406370">
        <w:rPr>
          <w:sz w:val="24"/>
          <w:szCs w:val="24"/>
        </w:rPr>
        <w:t>.</w:t>
      </w:r>
      <w:r w:rsidR="000B0B88" w:rsidRPr="00406370">
        <w:t xml:space="preserve"> </w:t>
      </w:r>
      <w:r w:rsidR="000B0B88" w:rsidRPr="00406370">
        <w:rPr>
          <w:sz w:val="24"/>
          <w:szCs w:val="24"/>
        </w:rPr>
        <w:t xml:space="preserve">Aiškina, kad  sprendimo projektu siūloma pakeisti prioritetinių sporto šakų didelio sportinio meistriškumo klubų veiklos dalinio finansavimo nuostatus. Sprendimo projekto rengimą įtakojo neaiškumas dėl </w:t>
      </w:r>
      <w:r w:rsidR="000B0B88" w:rsidRPr="00406370">
        <w:rPr>
          <w:sz w:val="24"/>
          <w:szCs w:val="24"/>
        </w:rPr>
        <w:lastRenderedPageBreak/>
        <w:t>prioritetinių sporto šakų didelio sportinio meistriškumo klubų veiklos dalinio finansavimo nuostatų 19 punkto taikymo. Patvirtinus sprendimo projektą, ateityje, pagal prioritetinių sporto šakų didelio sportinio meistriškumo klubų veiklos dalinio finansavimo nuostatus</w:t>
      </w:r>
      <w:r w:rsidR="00F72AA7">
        <w:rPr>
          <w:sz w:val="24"/>
          <w:szCs w:val="24"/>
        </w:rPr>
        <w:t>,</w:t>
      </w:r>
      <w:r w:rsidR="000B0B88" w:rsidRPr="00406370">
        <w:rPr>
          <w:sz w:val="24"/>
          <w:szCs w:val="24"/>
        </w:rPr>
        <w:t xml:space="preserve"> bus galima dalinai finansuoti Klaipėdos miesto sporto klubų sportinės veiklos programas ir didesne apimtimi.</w:t>
      </w:r>
    </w:p>
    <w:p w:rsidR="0050353A" w:rsidRPr="00406370" w:rsidRDefault="00E15367" w:rsidP="000B0B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L. Petraitienė klausia, kiek numatyta</w:t>
      </w:r>
      <w:r w:rsidR="00F22493" w:rsidRPr="00406370">
        <w:rPr>
          <w:sz w:val="24"/>
          <w:szCs w:val="24"/>
        </w:rPr>
        <w:t xml:space="preserve"> lėšų </w:t>
      </w:r>
      <w:r w:rsidRPr="00406370">
        <w:rPr>
          <w:sz w:val="24"/>
          <w:szCs w:val="24"/>
        </w:rPr>
        <w:t>privači</w:t>
      </w:r>
      <w:r w:rsidR="00F22493" w:rsidRPr="00406370">
        <w:rPr>
          <w:sz w:val="24"/>
          <w:szCs w:val="24"/>
        </w:rPr>
        <w:t>ų</w:t>
      </w:r>
      <w:r w:rsidRPr="00406370">
        <w:rPr>
          <w:sz w:val="24"/>
          <w:szCs w:val="24"/>
        </w:rPr>
        <w:t xml:space="preserve"> klub</w:t>
      </w:r>
      <w:r w:rsidR="00F22493" w:rsidRPr="00406370">
        <w:rPr>
          <w:sz w:val="24"/>
          <w:szCs w:val="24"/>
        </w:rPr>
        <w:t>ų finansavimui</w:t>
      </w:r>
      <w:r w:rsidRPr="00406370">
        <w:rPr>
          <w:sz w:val="24"/>
          <w:szCs w:val="24"/>
        </w:rPr>
        <w:t>.</w:t>
      </w:r>
    </w:p>
    <w:p w:rsidR="00E15367" w:rsidRDefault="00E15367" w:rsidP="000B0B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I. Pocius sako, kad </w:t>
      </w:r>
      <w:r w:rsidR="00A74EA9">
        <w:rPr>
          <w:sz w:val="24"/>
          <w:szCs w:val="24"/>
        </w:rPr>
        <w:t xml:space="preserve">šie normatyvai įtakoja tiktai </w:t>
      </w:r>
      <w:r w:rsidR="00F22493" w:rsidRPr="00406370">
        <w:rPr>
          <w:sz w:val="24"/>
          <w:szCs w:val="24"/>
        </w:rPr>
        <w:t>Klaipėdos miesto krepšinio sporto klub</w:t>
      </w:r>
      <w:r w:rsidR="00F72AA7">
        <w:rPr>
          <w:sz w:val="24"/>
          <w:szCs w:val="24"/>
        </w:rPr>
        <w:t>ą</w:t>
      </w:r>
      <w:r w:rsidR="00F22493" w:rsidRPr="00406370">
        <w:rPr>
          <w:sz w:val="24"/>
          <w:szCs w:val="24"/>
        </w:rPr>
        <w:t xml:space="preserve"> „</w:t>
      </w:r>
      <w:r w:rsidRPr="00406370">
        <w:rPr>
          <w:sz w:val="24"/>
          <w:szCs w:val="24"/>
        </w:rPr>
        <w:t>Neptūn</w:t>
      </w:r>
      <w:r w:rsidR="00F22493" w:rsidRPr="00406370">
        <w:rPr>
          <w:sz w:val="24"/>
          <w:szCs w:val="24"/>
        </w:rPr>
        <w:t>as“</w:t>
      </w:r>
      <w:r w:rsidR="00A74EA9">
        <w:rPr>
          <w:sz w:val="24"/>
          <w:szCs w:val="24"/>
        </w:rPr>
        <w:t>, kuris</w:t>
      </w:r>
      <w:r w:rsidRPr="00406370">
        <w:rPr>
          <w:sz w:val="24"/>
          <w:szCs w:val="24"/>
        </w:rPr>
        <w:t xml:space="preserve"> per paskutinius </w:t>
      </w:r>
      <w:r w:rsidR="005D4C7E">
        <w:rPr>
          <w:sz w:val="24"/>
          <w:szCs w:val="24"/>
        </w:rPr>
        <w:t>trejus</w:t>
      </w:r>
      <w:r w:rsidRPr="00406370">
        <w:rPr>
          <w:sz w:val="24"/>
          <w:szCs w:val="24"/>
        </w:rPr>
        <w:t xml:space="preserve"> metus gavo </w:t>
      </w:r>
      <w:r w:rsidR="00A74EA9">
        <w:rPr>
          <w:sz w:val="24"/>
          <w:szCs w:val="24"/>
        </w:rPr>
        <w:t xml:space="preserve">1060,0 tūkst. </w:t>
      </w:r>
      <w:r w:rsidR="00A74EA9" w:rsidRPr="00406370">
        <w:rPr>
          <w:sz w:val="24"/>
          <w:szCs w:val="24"/>
          <w:lang w:eastAsia="en-US"/>
        </w:rPr>
        <w:t>Lt</w:t>
      </w:r>
      <w:r w:rsidRPr="00406370">
        <w:rPr>
          <w:sz w:val="24"/>
          <w:szCs w:val="24"/>
        </w:rPr>
        <w:t xml:space="preserve"> paramą.</w:t>
      </w:r>
    </w:p>
    <w:p w:rsidR="00A74EA9" w:rsidRPr="00406370" w:rsidRDefault="00A74EA9" w:rsidP="000B0B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 xml:space="preserve">D. Šačkuvienė, Vyriausybės atstovo Klaipėdos apskrityje tarnybos vyresnioji patarėja, atkreipia </w:t>
      </w:r>
      <w:r w:rsidR="001B537C">
        <w:rPr>
          <w:sz w:val="24"/>
          <w:szCs w:val="24"/>
        </w:rPr>
        <w:t>T</w:t>
      </w:r>
      <w:r>
        <w:rPr>
          <w:sz w:val="24"/>
          <w:szCs w:val="24"/>
        </w:rPr>
        <w:t>arybos dėmesį, kad nepaisant to, ar šis punktas išliks, ar – ne, kiekvienu atveju, prieš skiriant dalinį finansavimą, Savivaldybei yra patartina konsultuotis su Konkurencijos taryba.</w:t>
      </w:r>
    </w:p>
    <w:p w:rsidR="00350F35" w:rsidRPr="00406370" w:rsidRDefault="00350F35" w:rsidP="000B0B8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50353A" w:rsidRPr="00406370">
        <w:rPr>
          <w:sz w:val="24"/>
          <w:szCs w:val="24"/>
        </w:rPr>
        <w:t>Klaipėdos miesto savivaldybės tarybos 2013 m. kovo 28 d. sprendimo Nr. T2-67 „Dėl Prioritetinių sporto šakų didelio sportinio meistriškumo klubų veiklos dalinio finansavimo nuostatų patvirtinimo“ pakeitimo</w:t>
      </w:r>
      <w:r w:rsidR="00A56571" w:rsidRPr="00406370">
        <w:rPr>
          <w:sz w:val="24"/>
          <w:szCs w:val="24"/>
        </w:rPr>
        <w:t>:</w:t>
      </w:r>
    </w:p>
    <w:p w:rsidR="004C1130" w:rsidRPr="00406370" w:rsidRDefault="004C1130" w:rsidP="000B0B88">
      <w:pPr>
        <w:autoSpaceDE w:val="0"/>
        <w:autoSpaceDN w:val="0"/>
        <w:adjustRightInd w:val="0"/>
        <w:ind w:firstLine="935"/>
        <w:jc w:val="both"/>
        <w:rPr>
          <w:sz w:val="24"/>
          <w:szCs w:val="24"/>
        </w:rPr>
      </w:pPr>
      <w:r w:rsidRPr="00406370">
        <w:rPr>
          <w:sz w:val="24"/>
          <w:szCs w:val="24"/>
        </w:rPr>
        <w:t>„1. Pakeisti Prioritetinių sporto šakų didelio sportinio meistriškumo klubų veiklos dalinio finansavimo nuostatų, patvirtintų Klaipėdos miesto savivaldybės tarybos 2013 m. kovo 28 d. sprendimu Nr. T2-67 „Dėl Prioritetinių sporto šakų didelio sportinio meistriškumo klubų veiklos dalinio finansavimo nuostatų patvirtinimo“, 19 punktą ir jį išdėstyti taip:</w:t>
      </w:r>
    </w:p>
    <w:p w:rsidR="004C1130" w:rsidRPr="00406370" w:rsidRDefault="004C1130" w:rsidP="004C1130">
      <w:pPr>
        <w:tabs>
          <w:tab w:val="num" w:pos="0"/>
          <w:tab w:val="left" w:pos="900"/>
        </w:tabs>
        <w:ind w:firstLine="935"/>
        <w:jc w:val="both"/>
        <w:rPr>
          <w:sz w:val="24"/>
          <w:szCs w:val="24"/>
        </w:rPr>
      </w:pPr>
      <w:r w:rsidRPr="00406370">
        <w:rPr>
          <w:sz w:val="24"/>
          <w:szCs w:val="24"/>
        </w:rPr>
        <w:t xml:space="preserve">„19. Vertinimo darbo grupė Sporto programas vertina pagal patvirtintą vertinimo formą (šių Nuostatų 2 priedas) ir siūlo Sporto programų dalinio finansavimo dydžius litais.“ </w:t>
      </w:r>
    </w:p>
    <w:p w:rsidR="00350F35" w:rsidRPr="00406370" w:rsidRDefault="004C1130" w:rsidP="004C1130">
      <w:pPr>
        <w:ind w:firstLine="935"/>
        <w:jc w:val="both"/>
        <w:rPr>
          <w:color w:val="000000"/>
          <w:sz w:val="24"/>
          <w:szCs w:val="24"/>
        </w:rPr>
      </w:pPr>
      <w:r w:rsidRPr="00406370">
        <w:rPr>
          <w:sz w:val="24"/>
          <w:szCs w:val="24"/>
        </w:rPr>
        <w:t>2. Skelbti šį sprendimą Teisės aktų registre ir Klaipėdos miesto savivaldybės interneto tinklalapyje.“</w:t>
      </w:r>
    </w:p>
    <w:p w:rsidR="00350F35" w:rsidRPr="00406370" w:rsidRDefault="00350F35" w:rsidP="004C113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E15367" w:rsidRPr="00406370">
        <w:rPr>
          <w:sz w:val="24"/>
          <w:szCs w:val="24"/>
        </w:rPr>
        <w:t>16</w:t>
      </w:r>
      <w:r w:rsidRPr="00406370">
        <w:rPr>
          <w:sz w:val="24"/>
          <w:szCs w:val="24"/>
        </w:rPr>
        <w:t xml:space="preserve">, prieš – </w:t>
      </w:r>
      <w:r w:rsidR="00E15367" w:rsidRPr="00406370">
        <w:rPr>
          <w:sz w:val="24"/>
          <w:szCs w:val="24"/>
        </w:rPr>
        <w:t>2</w:t>
      </w:r>
      <w:r w:rsidRPr="00406370">
        <w:rPr>
          <w:sz w:val="24"/>
          <w:szCs w:val="24"/>
        </w:rPr>
        <w:t xml:space="preserve">, susilaikė – </w:t>
      </w:r>
      <w:r w:rsidR="00E15367" w:rsidRPr="00406370">
        <w:rPr>
          <w:sz w:val="24"/>
          <w:szCs w:val="24"/>
        </w:rPr>
        <w:t>5</w:t>
      </w:r>
      <w:r w:rsidRPr="00406370">
        <w:rPr>
          <w:sz w:val="24"/>
          <w:szCs w:val="24"/>
        </w:rPr>
        <w:t>.</w:t>
      </w:r>
    </w:p>
    <w:p w:rsidR="00350F35" w:rsidRPr="00406370" w:rsidRDefault="00350F3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A56571"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11. </w:t>
      </w:r>
      <w:r w:rsidR="00350F35" w:rsidRPr="00406370">
        <w:rPr>
          <w:sz w:val="24"/>
        </w:rPr>
        <w:t>SVARSTYTA.</w:t>
      </w:r>
      <w:r w:rsidR="00350F35" w:rsidRPr="00406370">
        <w:rPr>
          <w:sz w:val="24"/>
          <w:szCs w:val="24"/>
        </w:rPr>
        <w:t xml:space="preserve"> </w:t>
      </w:r>
      <w:r w:rsidRPr="00406370">
        <w:rPr>
          <w:sz w:val="24"/>
          <w:szCs w:val="24"/>
        </w:rPr>
        <w:t>Pritarimas Europos jaunimo sunkiosios atletikos čempionato organizavimui 2015 metais Klaipėdos mieste.</w:t>
      </w:r>
    </w:p>
    <w:p w:rsidR="00E80662" w:rsidRPr="00406370" w:rsidRDefault="00803391" w:rsidP="00E80662">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Pranešėjas – I. Pocius</w:t>
      </w:r>
      <w:r w:rsidR="00A56571" w:rsidRPr="00406370">
        <w:rPr>
          <w:sz w:val="24"/>
          <w:szCs w:val="24"/>
        </w:rPr>
        <w:t>, Sporto ir kūno kultūros skyriaus v</w:t>
      </w:r>
      <w:r w:rsidRPr="00406370">
        <w:rPr>
          <w:sz w:val="24"/>
          <w:szCs w:val="24"/>
        </w:rPr>
        <w:t>yr. specialistas</w:t>
      </w:r>
      <w:r w:rsidR="00A56571" w:rsidRPr="00406370">
        <w:rPr>
          <w:sz w:val="24"/>
          <w:szCs w:val="24"/>
        </w:rPr>
        <w:t>.</w:t>
      </w:r>
      <w:r w:rsidR="00E80662" w:rsidRPr="00406370">
        <w:rPr>
          <w:sz w:val="24"/>
          <w:szCs w:val="24"/>
        </w:rPr>
        <w:t xml:space="preserve"> Aiškina, kad sprendimo projektu siūloma pritarti Europos jaunimo sunkiosios atletikos čempionato organizavimui </w:t>
      </w:r>
      <w:r w:rsidR="005A5E07" w:rsidRPr="00406370">
        <w:rPr>
          <w:sz w:val="24"/>
          <w:szCs w:val="24"/>
        </w:rPr>
        <w:t xml:space="preserve"> </w:t>
      </w:r>
      <w:r w:rsidR="00E80662" w:rsidRPr="00406370">
        <w:rPr>
          <w:sz w:val="24"/>
          <w:szCs w:val="24"/>
        </w:rPr>
        <w:t xml:space="preserve">2015 metais Klaipėdos mieste bei Europos jaunimo sunkiosios atletikos čempionatų pasiruošimo ir vykdymo 2015 metais Klaipėdoje programai. Lietuvos sunkiosios atletikos federacijos prezidentas Arvydas Vaitkus kreipėsi į Klaipėdos miesto savivaldybę su prašymu prisidėti prie </w:t>
      </w:r>
      <w:r w:rsidR="00606119" w:rsidRPr="00406370">
        <w:rPr>
          <w:sz w:val="24"/>
          <w:szCs w:val="24"/>
        </w:rPr>
        <w:t xml:space="preserve">čempionato </w:t>
      </w:r>
      <w:r w:rsidR="00E80662" w:rsidRPr="00406370">
        <w:rPr>
          <w:sz w:val="24"/>
          <w:szCs w:val="24"/>
        </w:rPr>
        <w:t>pravedimo skiriant 150000 lt.</w:t>
      </w:r>
    </w:p>
    <w:p w:rsidR="00A56571" w:rsidRPr="00406370" w:rsidRDefault="006F753B"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V. Čepas informuoja, </w:t>
      </w:r>
      <w:r w:rsidR="00F5599C" w:rsidRPr="00406370">
        <w:rPr>
          <w:sz w:val="24"/>
          <w:szCs w:val="24"/>
        </w:rPr>
        <w:t xml:space="preserve">kad </w:t>
      </w:r>
      <w:r w:rsidR="00A200B8">
        <w:rPr>
          <w:sz w:val="24"/>
          <w:szCs w:val="24"/>
        </w:rPr>
        <w:t xml:space="preserve">siekiant </w:t>
      </w:r>
      <w:r w:rsidR="00F5599C" w:rsidRPr="00406370">
        <w:rPr>
          <w:sz w:val="24"/>
          <w:szCs w:val="24"/>
        </w:rPr>
        <w:t>išvengti viešųjų ir privačiųjų interes</w:t>
      </w:r>
      <w:r w:rsidR="00A200B8">
        <w:rPr>
          <w:sz w:val="24"/>
          <w:szCs w:val="24"/>
        </w:rPr>
        <w:t>ų</w:t>
      </w:r>
      <w:r w:rsidR="00F5599C" w:rsidRPr="00406370">
        <w:rPr>
          <w:sz w:val="24"/>
          <w:szCs w:val="24"/>
        </w:rPr>
        <w:t xml:space="preserve"> konflikto</w:t>
      </w:r>
      <w:r w:rsidR="00606119" w:rsidRPr="00406370">
        <w:rPr>
          <w:sz w:val="24"/>
          <w:szCs w:val="24"/>
        </w:rPr>
        <w:t>, balsavime nedalyvaus</w:t>
      </w:r>
      <w:r w:rsidRPr="00406370">
        <w:rPr>
          <w:sz w:val="24"/>
          <w:szCs w:val="24"/>
        </w:rPr>
        <w:t>.</w:t>
      </w:r>
    </w:p>
    <w:p w:rsidR="00350F35" w:rsidRPr="00406370" w:rsidRDefault="005A5E07"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A. Grublys </w:t>
      </w:r>
      <w:r w:rsidR="00A200B8">
        <w:rPr>
          <w:sz w:val="24"/>
          <w:szCs w:val="24"/>
        </w:rPr>
        <w:t xml:space="preserve">atkreipia </w:t>
      </w:r>
      <w:r w:rsidR="00062ACF" w:rsidRPr="00406370">
        <w:rPr>
          <w:sz w:val="24"/>
          <w:szCs w:val="24"/>
        </w:rPr>
        <w:t>Sporto skyri</w:t>
      </w:r>
      <w:r w:rsidR="00A200B8">
        <w:rPr>
          <w:sz w:val="24"/>
          <w:szCs w:val="24"/>
        </w:rPr>
        <w:t>aus specialistų dėmesį į tai</w:t>
      </w:r>
      <w:r w:rsidR="00062ACF" w:rsidRPr="00406370">
        <w:rPr>
          <w:sz w:val="24"/>
          <w:szCs w:val="24"/>
        </w:rPr>
        <w:t xml:space="preserve">, </w:t>
      </w:r>
      <w:r w:rsidR="00A200B8">
        <w:rPr>
          <w:sz w:val="24"/>
          <w:szCs w:val="24"/>
        </w:rPr>
        <w:t xml:space="preserve">kad ateityje, </w:t>
      </w:r>
      <w:r w:rsidR="00062ACF" w:rsidRPr="00406370">
        <w:rPr>
          <w:sz w:val="24"/>
          <w:szCs w:val="24"/>
        </w:rPr>
        <w:t xml:space="preserve">planuojant </w:t>
      </w:r>
      <w:r w:rsidR="00F5599C" w:rsidRPr="00406370">
        <w:rPr>
          <w:sz w:val="24"/>
          <w:szCs w:val="24"/>
        </w:rPr>
        <w:t>stambias tarptautines varžybas, paraišk</w:t>
      </w:r>
      <w:r w:rsidR="00A200B8">
        <w:rPr>
          <w:sz w:val="24"/>
          <w:szCs w:val="24"/>
        </w:rPr>
        <w:t>os būtų</w:t>
      </w:r>
      <w:r w:rsidR="00062ACF" w:rsidRPr="00406370">
        <w:rPr>
          <w:sz w:val="24"/>
          <w:szCs w:val="24"/>
        </w:rPr>
        <w:t xml:space="preserve"> pateik</w:t>
      </w:r>
      <w:r w:rsidR="00A200B8">
        <w:rPr>
          <w:sz w:val="24"/>
          <w:szCs w:val="24"/>
        </w:rPr>
        <w:t>iamos</w:t>
      </w:r>
      <w:r w:rsidR="00062ACF" w:rsidRPr="00406370">
        <w:rPr>
          <w:sz w:val="24"/>
          <w:szCs w:val="24"/>
        </w:rPr>
        <w:t xml:space="preserve"> kuo anksčiau</w:t>
      </w:r>
      <w:r w:rsidR="00F5599C" w:rsidRPr="00406370">
        <w:rPr>
          <w:sz w:val="24"/>
          <w:szCs w:val="24"/>
        </w:rPr>
        <w:t>.</w:t>
      </w:r>
    </w:p>
    <w:p w:rsidR="00D1059B" w:rsidRPr="00406370" w:rsidRDefault="00350F35" w:rsidP="00D1059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A56571" w:rsidRPr="00406370">
        <w:rPr>
          <w:sz w:val="24"/>
          <w:szCs w:val="24"/>
        </w:rPr>
        <w:t>pritarimo Europos jaunimo sunkiosios atletikos čempionato organizavimui 2015 metais Klaipėdos mieste:</w:t>
      </w:r>
    </w:p>
    <w:p w:rsidR="00A05F7D" w:rsidRPr="00406370" w:rsidRDefault="00A05F7D" w:rsidP="00D1059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sidRPr="00406370">
        <w:rPr>
          <w:sz w:val="24"/>
          <w:szCs w:val="24"/>
          <w:lang w:eastAsia="en-US"/>
        </w:rPr>
        <w:t>„1. Pritarti:</w:t>
      </w:r>
    </w:p>
    <w:p w:rsidR="00A05F7D" w:rsidRPr="00406370" w:rsidRDefault="00A05F7D" w:rsidP="00A05F7D">
      <w:pPr>
        <w:tabs>
          <w:tab w:val="left" w:pos="0"/>
        </w:tabs>
        <w:ind w:firstLine="935"/>
        <w:jc w:val="both"/>
        <w:rPr>
          <w:sz w:val="24"/>
          <w:szCs w:val="24"/>
          <w:lang w:eastAsia="en-US"/>
        </w:rPr>
      </w:pPr>
      <w:r w:rsidRPr="00406370">
        <w:rPr>
          <w:sz w:val="24"/>
          <w:szCs w:val="24"/>
          <w:lang w:eastAsia="en-US"/>
        </w:rPr>
        <w:t>1.1. Europos jaunimo sunkiosios atletikos čempionato organizavimui 2015 metais Klaipėdos mieste;</w:t>
      </w:r>
    </w:p>
    <w:p w:rsidR="00A05F7D" w:rsidRPr="00406370" w:rsidRDefault="00A05F7D" w:rsidP="00A05F7D">
      <w:pPr>
        <w:tabs>
          <w:tab w:val="left" w:pos="0"/>
        </w:tabs>
        <w:ind w:firstLine="935"/>
        <w:jc w:val="both"/>
        <w:rPr>
          <w:sz w:val="24"/>
          <w:szCs w:val="24"/>
          <w:lang w:eastAsia="en-US"/>
        </w:rPr>
      </w:pPr>
      <w:r w:rsidRPr="00406370">
        <w:rPr>
          <w:sz w:val="24"/>
          <w:szCs w:val="24"/>
          <w:lang w:eastAsia="en-US"/>
        </w:rPr>
        <w:t xml:space="preserve">1.2. Jaunimo iki 20 metų ir iki 23 metų Europos sunkiosios atletikos čempionatų pasiruošimo ir vykdymo 2015 metais Klaipėdoje programai (pridedama). </w:t>
      </w:r>
    </w:p>
    <w:p w:rsidR="00A05F7D" w:rsidRPr="00406370" w:rsidRDefault="00A05F7D" w:rsidP="00A05F7D">
      <w:pPr>
        <w:tabs>
          <w:tab w:val="left" w:pos="0"/>
        </w:tabs>
        <w:ind w:firstLine="935"/>
        <w:jc w:val="both"/>
        <w:rPr>
          <w:sz w:val="24"/>
          <w:szCs w:val="24"/>
          <w:lang w:eastAsia="en-US"/>
        </w:rPr>
      </w:pPr>
      <w:r w:rsidRPr="00406370">
        <w:rPr>
          <w:sz w:val="24"/>
          <w:szCs w:val="24"/>
          <w:lang w:eastAsia="en-US"/>
        </w:rPr>
        <w:t>2. Pavesti Klaipėdos miesto savivaldybės administracijos direktoriui pasirašyti Biudžeto lėšų naudojimo sutartį su Lietuvos sunkiosios atletikos federacija.</w:t>
      </w:r>
    </w:p>
    <w:p w:rsidR="00350F35" w:rsidRPr="00406370" w:rsidRDefault="00A05F7D" w:rsidP="00A05F7D">
      <w:pPr>
        <w:tabs>
          <w:tab w:val="left" w:pos="0"/>
        </w:tabs>
        <w:ind w:firstLine="935"/>
        <w:jc w:val="both"/>
        <w:rPr>
          <w:color w:val="000000"/>
          <w:sz w:val="24"/>
          <w:szCs w:val="24"/>
        </w:rPr>
      </w:pPr>
      <w:r w:rsidRPr="00406370">
        <w:rPr>
          <w:sz w:val="24"/>
          <w:szCs w:val="24"/>
          <w:lang w:eastAsia="en-US"/>
        </w:rPr>
        <w:t>3. Skelbti šį sprendimą Klaipėdos miesto savivaldybės interneto tinklalapyje.“</w:t>
      </w:r>
    </w:p>
    <w:p w:rsidR="00350F35" w:rsidRPr="00406370" w:rsidRDefault="00350F35" w:rsidP="00C725D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5A5E07" w:rsidRPr="00406370">
        <w:rPr>
          <w:sz w:val="24"/>
          <w:szCs w:val="24"/>
        </w:rPr>
        <w:t>22</w:t>
      </w:r>
      <w:r w:rsidRPr="00406370">
        <w:rPr>
          <w:sz w:val="24"/>
          <w:szCs w:val="24"/>
        </w:rPr>
        <w:t xml:space="preserve">, prieš – </w:t>
      </w:r>
      <w:r w:rsidR="005A5E07" w:rsidRPr="00406370">
        <w:rPr>
          <w:sz w:val="24"/>
          <w:szCs w:val="24"/>
        </w:rPr>
        <w:t>0</w:t>
      </w:r>
      <w:r w:rsidRPr="00406370">
        <w:rPr>
          <w:sz w:val="24"/>
          <w:szCs w:val="24"/>
        </w:rPr>
        <w:t xml:space="preserve">, susilaikė – </w:t>
      </w:r>
      <w:r w:rsidR="005A5E07" w:rsidRPr="00406370">
        <w:rPr>
          <w:sz w:val="24"/>
          <w:szCs w:val="24"/>
        </w:rPr>
        <w:t>1</w:t>
      </w:r>
      <w:r w:rsidRPr="00406370">
        <w:rPr>
          <w:sz w:val="24"/>
          <w:szCs w:val="24"/>
        </w:rPr>
        <w:t>.</w:t>
      </w:r>
    </w:p>
    <w:p w:rsidR="00350F35" w:rsidRPr="00406370" w:rsidRDefault="00A56571" w:rsidP="00EB40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 xml:space="preserve">12. </w:t>
      </w:r>
      <w:r w:rsidR="00350F35" w:rsidRPr="00406370">
        <w:rPr>
          <w:sz w:val="24"/>
        </w:rPr>
        <w:t>SVARSTYTA.</w:t>
      </w:r>
      <w:r w:rsidR="00350F35" w:rsidRPr="00406370">
        <w:rPr>
          <w:sz w:val="24"/>
          <w:szCs w:val="24"/>
        </w:rPr>
        <w:t xml:space="preserve"> </w:t>
      </w:r>
      <w:r w:rsidRPr="00406370">
        <w:rPr>
          <w:sz w:val="24"/>
          <w:szCs w:val="24"/>
        </w:rPr>
        <w:t>Klaipėdos lopšelio-darželio „Linelis“ nuostatų patvirtinimas.</w:t>
      </w:r>
    </w:p>
    <w:p w:rsidR="00A56571" w:rsidRPr="00406370" w:rsidRDefault="00A56571" w:rsidP="0071475D">
      <w:pPr>
        <w:ind w:firstLine="993"/>
        <w:jc w:val="both"/>
        <w:rPr>
          <w:sz w:val="24"/>
          <w:szCs w:val="24"/>
        </w:rPr>
      </w:pPr>
      <w:r w:rsidRPr="00406370">
        <w:rPr>
          <w:sz w:val="24"/>
          <w:szCs w:val="24"/>
        </w:rPr>
        <w:t>Pranešėja – L. Prižgintienė, Švietimo skyriaus vedėja.</w:t>
      </w:r>
      <w:r w:rsidR="00EB40FF" w:rsidRPr="00406370">
        <w:rPr>
          <w:sz w:val="24"/>
          <w:szCs w:val="24"/>
        </w:rPr>
        <w:t xml:space="preserve"> Aiškina, kad s</w:t>
      </w:r>
      <w:r w:rsidR="00EB40FF" w:rsidRPr="00406370">
        <w:rPr>
          <w:color w:val="000000"/>
          <w:sz w:val="24"/>
          <w:szCs w:val="24"/>
        </w:rPr>
        <w:t>prendimo projekto esmė – pakeisti Klaipėdos lopšelio-darželio „Linelis“ nuostatus, kurie neatitinka teisės aktų reikalavimų</w:t>
      </w:r>
      <w:r w:rsidR="00EB40FF" w:rsidRPr="00406370">
        <w:rPr>
          <w:sz w:val="24"/>
          <w:szCs w:val="24"/>
        </w:rPr>
        <w:t xml:space="preserve">. </w:t>
      </w:r>
    </w:p>
    <w:p w:rsidR="00D1059B" w:rsidRPr="00406370" w:rsidRDefault="00350F35" w:rsidP="00EB40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NUSPRĘSTA. Pritarti sprendimo projektui. Priimti sprendimą dėl</w:t>
      </w:r>
      <w:r w:rsidRPr="00406370">
        <w:rPr>
          <w:sz w:val="24"/>
          <w:szCs w:val="24"/>
        </w:rPr>
        <w:t xml:space="preserve"> </w:t>
      </w:r>
      <w:r w:rsidR="00A56571" w:rsidRPr="00406370">
        <w:rPr>
          <w:sz w:val="24"/>
          <w:szCs w:val="24"/>
        </w:rPr>
        <w:t>Klaipėdos lopšelio-darželio „Linelis“ nuostatų patvirtinimo:</w:t>
      </w:r>
    </w:p>
    <w:p w:rsidR="00D1059B" w:rsidRPr="00406370" w:rsidRDefault="00D1059B" w:rsidP="00EB40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color w:val="000000"/>
          <w:sz w:val="24"/>
          <w:szCs w:val="24"/>
        </w:rPr>
      </w:pPr>
      <w:r w:rsidRPr="00406370">
        <w:rPr>
          <w:color w:val="000000"/>
          <w:sz w:val="24"/>
          <w:szCs w:val="24"/>
        </w:rPr>
        <w:t>„1. Patvirtinti Klaipėdos lopšelio-darželio „Linelis“ nuostatus</w:t>
      </w:r>
      <w:r w:rsidRPr="00406370">
        <w:rPr>
          <w:sz w:val="24"/>
          <w:szCs w:val="24"/>
        </w:rPr>
        <w:t xml:space="preserve"> </w:t>
      </w:r>
      <w:r w:rsidRPr="00406370">
        <w:rPr>
          <w:color w:val="000000"/>
          <w:sz w:val="24"/>
          <w:szCs w:val="24"/>
        </w:rPr>
        <w:t>(pridedama).</w:t>
      </w:r>
    </w:p>
    <w:p w:rsidR="00D1059B" w:rsidRPr="00406370" w:rsidRDefault="00D1059B" w:rsidP="00EB40F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lastRenderedPageBreak/>
        <w:t xml:space="preserve">2. Įgalioti Violetą Urbonienę, </w:t>
      </w:r>
      <w:r w:rsidRPr="00406370">
        <w:rPr>
          <w:color w:val="000000"/>
          <w:sz w:val="24"/>
          <w:szCs w:val="24"/>
        </w:rPr>
        <w:t xml:space="preserve">Klaipėdos lopšelio-darželio „Linelis“ </w:t>
      </w:r>
      <w:r w:rsidRPr="00406370">
        <w:rPr>
          <w:sz w:val="24"/>
          <w:szCs w:val="24"/>
        </w:rPr>
        <w:t>direktorę, pasirašyti nuostatus ir įregistruoti juos Juridinių asmenų registre.</w:t>
      </w:r>
    </w:p>
    <w:p w:rsidR="00D1059B" w:rsidRPr="00406370" w:rsidRDefault="00D1059B"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caps/>
          <w:color w:val="000000"/>
          <w:sz w:val="24"/>
          <w:szCs w:val="24"/>
        </w:rPr>
      </w:pPr>
      <w:r w:rsidRPr="00406370">
        <w:rPr>
          <w:sz w:val="24"/>
          <w:szCs w:val="24"/>
        </w:rPr>
        <w:t xml:space="preserve">3. </w:t>
      </w:r>
      <w:r w:rsidRPr="00406370">
        <w:rPr>
          <w:color w:val="000000"/>
          <w:sz w:val="24"/>
          <w:szCs w:val="24"/>
        </w:rPr>
        <w:t xml:space="preserve">Pripažinti netekusiu galios Klaipėdos miesto savivaldybės administracijos direktoriaus 2006 m. vasario 9 d. įsakymą </w:t>
      </w:r>
      <w:bookmarkStart w:id="4" w:name="n_0"/>
      <w:r w:rsidRPr="00406370">
        <w:rPr>
          <w:sz w:val="24"/>
          <w:szCs w:val="24"/>
        </w:rPr>
        <w:t>Nr. AD1-</w:t>
      </w:r>
      <w:bookmarkEnd w:id="4"/>
      <w:r w:rsidRPr="00406370">
        <w:rPr>
          <w:sz w:val="24"/>
          <w:szCs w:val="24"/>
        </w:rPr>
        <w:t>275</w:t>
      </w:r>
      <w:r w:rsidRPr="00406370">
        <w:rPr>
          <w:color w:val="000000"/>
          <w:sz w:val="24"/>
          <w:szCs w:val="24"/>
        </w:rPr>
        <w:t xml:space="preserve"> „Dėl </w:t>
      </w:r>
      <w:r w:rsidRPr="00406370">
        <w:rPr>
          <w:sz w:val="24"/>
          <w:szCs w:val="24"/>
        </w:rPr>
        <w:t>Klaipėdos lopšelio-darželio „Linelis“ nuostatų patvirtinimo“.“</w:t>
      </w:r>
    </w:p>
    <w:p w:rsidR="00350F35" w:rsidRPr="00406370" w:rsidRDefault="00350F35"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 xml:space="preserve">BALSUOTA: už – </w:t>
      </w:r>
      <w:r w:rsidR="0071475D" w:rsidRPr="00406370">
        <w:rPr>
          <w:sz w:val="24"/>
          <w:szCs w:val="24"/>
        </w:rPr>
        <w:t>24</w:t>
      </w:r>
      <w:r w:rsidRPr="00406370">
        <w:rPr>
          <w:sz w:val="24"/>
          <w:szCs w:val="24"/>
        </w:rPr>
        <w:t xml:space="preserve">, prieš – </w:t>
      </w:r>
      <w:r w:rsidR="0071475D" w:rsidRPr="00406370">
        <w:rPr>
          <w:sz w:val="24"/>
          <w:szCs w:val="24"/>
        </w:rPr>
        <w:t>0</w:t>
      </w:r>
      <w:r w:rsidRPr="00406370">
        <w:rPr>
          <w:sz w:val="24"/>
          <w:szCs w:val="24"/>
        </w:rPr>
        <w:t xml:space="preserve">, susilaikė – </w:t>
      </w:r>
      <w:r w:rsidR="0071475D" w:rsidRPr="00406370">
        <w:rPr>
          <w:sz w:val="24"/>
          <w:szCs w:val="24"/>
        </w:rPr>
        <w:t>0</w:t>
      </w:r>
      <w:r w:rsidRPr="00406370">
        <w:rPr>
          <w:sz w:val="24"/>
          <w:szCs w:val="24"/>
        </w:rPr>
        <w:t>.</w:t>
      </w:r>
    </w:p>
    <w:p w:rsidR="00A56571" w:rsidRPr="00406370" w:rsidRDefault="00A56571"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rPr>
      </w:pPr>
    </w:p>
    <w:p w:rsidR="00350F35" w:rsidRPr="00406370" w:rsidRDefault="00A56571"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 xml:space="preserve">13. </w:t>
      </w:r>
      <w:r w:rsidR="00350F35" w:rsidRPr="00406370">
        <w:rPr>
          <w:sz w:val="24"/>
        </w:rPr>
        <w:t>SVARSTYTA.</w:t>
      </w:r>
      <w:r w:rsidR="00350F35" w:rsidRPr="00406370">
        <w:rPr>
          <w:sz w:val="24"/>
          <w:szCs w:val="24"/>
        </w:rPr>
        <w:t xml:space="preserve"> </w:t>
      </w:r>
      <w:r w:rsidRPr="00406370">
        <w:rPr>
          <w:sz w:val="24"/>
          <w:szCs w:val="24"/>
        </w:rPr>
        <w:t>Klaipėdos lopšelio-darželio „Aitvarėlis“ nuostatų patvirtinimas.</w:t>
      </w:r>
    </w:p>
    <w:p w:rsidR="00730220" w:rsidRDefault="00A56571"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Pranešėja – L. Prižgintienė, Švietimo skyriaus vedėja.</w:t>
      </w:r>
      <w:r w:rsidR="00472DC4" w:rsidRPr="00406370">
        <w:rPr>
          <w:sz w:val="24"/>
          <w:szCs w:val="24"/>
        </w:rPr>
        <w:t xml:space="preserve"> Aiškina, kad sprendimo projekto esmė – pakeisti Klaipėdos lopšelio-darželio „Aitvarėlis“ nuostatus, kurie neatitinka teisės aktų reikalavimų. </w:t>
      </w:r>
    </w:p>
    <w:p w:rsidR="00596657" w:rsidRPr="00406370" w:rsidRDefault="00350F35"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NUSPRĘSTA. Pritarti sprendimo projektui. Priimti sprendimą dėl</w:t>
      </w:r>
      <w:r w:rsidRPr="00406370">
        <w:rPr>
          <w:sz w:val="24"/>
          <w:szCs w:val="24"/>
        </w:rPr>
        <w:t xml:space="preserve"> </w:t>
      </w:r>
      <w:r w:rsidR="00A56571" w:rsidRPr="00406370">
        <w:rPr>
          <w:sz w:val="24"/>
          <w:szCs w:val="24"/>
        </w:rPr>
        <w:t>Klaipėdos lopšelio-darželio „Aitvarėlis“ nuostatų patvirtinimo:</w:t>
      </w:r>
      <w:r w:rsidR="00596657" w:rsidRPr="00406370">
        <w:rPr>
          <w:sz w:val="24"/>
          <w:szCs w:val="24"/>
        </w:rPr>
        <w:t xml:space="preserve"> </w:t>
      </w:r>
    </w:p>
    <w:p w:rsidR="00596657" w:rsidRPr="00406370" w:rsidRDefault="00596657"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color w:val="000000"/>
          <w:sz w:val="24"/>
          <w:szCs w:val="24"/>
        </w:rPr>
      </w:pPr>
      <w:r w:rsidRPr="00406370">
        <w:rPr>
          <w:sz w:val="24"/>
          <w:szCs w:val="24"/>
        </w:rPr>
        <w:t>„1. P</w:t>
      </w:r>
      <w:r w:rsidRPr="00406370">
        <w:rPr>
          <w:color w:val="000000"/>
          <w:sz w:val="24"/>
          <w:szCs w:val="24"/>
        </w:rPr>
        <w:t>atvirtinti Klaipėdos lopšelio-darželio „Aitvarėlis“ nuostatus</w:t>
      </w:r>
      <w:r w:rsidRPr="00406370">
        <w:rPr>
          <w:sz w:val="24"/>
          <w:szCs w:val="24"/>
        </w:rPr>
        <w:t xml:space="preserve"> </w:t>
      </w:r>
      <w:r w:rsidRPr="00406370">
        <w:rPr>
          <w:color w:val="000000"/>
          <w:sz w:val="24"/>
          <w:szCs w:val="24"/>
        </w:rPr>
        <w:t>(pridedama).</w:t>
      </w:r>
    </w:p>
    <w:p w:rsidR="00596657" w:rsidRPr="00406370" w:rsidRDefault="00596657"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color w:val="000000"/>
          <w:sz w:val="24"/>
          <w:szCs w:val="24"/>
        </w:rPr>
        <w:t xml:space="preserve">2. </w:t>
      </w:r>
      <w:r w:rsidRPr="00406370">
        <w:rPr>
          <w:sz w:val="24"/>
          <w:szCs w:val="24"/>
        </w:rPr>
        <w:t xml:space="preserve">Įgalioti Aušrą Jablonskienę, </w:t>
      </w:r>
      <w:r w:rsidRPr="00406370">
        <w:rPr>
          <w:color w:val="000000"/>
          <w:sz w:val="24"/>
          <w:szCs w:val="24"/>
        </w:rPr>
        <w:t xml:space="preserve">Klaipėdos lopšelio-darželio „Aitvarėlis“ </w:t>
      </w:r>
      <w:r w:rsidRPr="00406370">
        <w:rPr>
          <w:sz w:val="24"/>
          <w:szCs w:val="24"/>
        </w:rPr>
        <w:t>direktorę, pasirašyti nuostatus ir įregistruoti juos Juridinių asmenų registre.</w:t>
      </w:r>
    </w:p>
    <w:p w:rsidR="00350F35" w:rsidRPr="00406370" w:rsidRDefault="00596657"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color w:val="000000"/>
          <w:sz w:val="24"/>
          <w:szCs w:val="24"/>
        </w:rPr>
      </w:pPr>
      <w:r w:rsidRPr="00406370">
        <w:rPr>
          <w:sz w:val="24"/>
          <w:szCs w:val="24"/>
        </w:rPr>
        <w:t xml:space="preserve">3. </w:t>
      </w:r>
      <w:r w:rsidRPr="00406370">
        <w:rPr>
          <w:color w:val="000000"/>
          <w:sz w:val="24"/>
          <w:szCs w:val="24"/>
        </w:rPr>
        <w:t xml:space="preserve">Pripažinti netekusiu galios Klaipėdos miesto savivaldybės administracijos direktoriaus 2006 m. vasario 7 d. įsakymą </w:t>
      </w:r>
      <w:r w:rsidRPr="00406370">
        <w:rPr>
          <w:sz w:val="24"/>
          <w:szCs w:val="24"/>
        </w:rPr>
        <w:t>Nr. AD1-239</w:t>
      </w:r>
      <w:r w:rsidRPr="00406370">
        <w:rPr>
          <w:color w:val="000000"/>
          <w:sz w:val="24"/>
          <w:szCs w:val="24"/>
        </w:rPr>
        <w:t xml:space="preserve"> „Dėl </w:t>
      </w:r>
      <w:r w:rsidRPr="00406370">
        <w:rPr>
          <w:sz w:val="24"/>
          <w:szCs w:val="24"/>
        </w:rPr>
        <w:t>Klaipėdos lopšelio-darželio „Aitvarėlis“ nuostatų patvirtinimo“.“</w:t>
      </w:r>
    </w:p>
    <w:p w:rsidR="00350F35" w:rsidRPr="00406370" w:rsidRDefault="00350F35"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 xml:space="preserve">BALSUOTA: už – </w:t>
      </w:r>
      <w:r w:rsidR="00C33C16" w:rsidRPr="00406370">
        <w:rPr>
          <w:sz w:val="24"/>
          <w:szCs w:val="24"/>
        </w:rPr>
        <w:t>24</w:t>
      </w:r>
      <w:r w:rsidRPr="00406370">
        <w:rPr>
          <w:sz w:val="24"/>
          <w:szCs w:val="24"/>
        </w:rPr>
        <w:t xml:space="preserve">, prieš – </w:t>
      </w:r>
      <w:r w:rsidR="00C33C16" w:rsidRPr="00406370">
        <w:rPr>
          <w:sz w:val="24"/>
          <w:szCs w:val="24"/>
        </w:rPr>
        <w:t>0</w:t>
      </w:r>
      <w:r w:rsidRPr="00406370">
        <w:rPr>
          <w:sz w:val="24"/>
          <w:szCs w:val="24"/>
        </w:rPr>
        <w:t xml:space="preserve">, susilaikė – </w:t>
      </w:r>
      <w:r w:rsidR="00C33C16" w:rsidRPr="00406370">
        <w:rPr>
          <w:sz w:val="24"/>
          <w:szCs w:val="24"/>
        </w:rPr>
        <w:t>0</w:t>
      </w:r>
      <w:r w:rsidRPr="00406370">
        <w:rPr>
          <w:sz w:val="24"/>
          <w:szCs w:val="24"/>
        </w:rPr>
        <w:t>.</w:t>
      </w:r>
    </w:p>
    <w:p w:rsidR="006F753B" w:rsidRPr="00406370" w:rsidRDefault="006F753B" w:rsidP="00472DC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p>
    <w:p w:rsidR="00350F35" w:rsidRPr="00406370" w:rsidRDefault="00A5612D" w:rsidP="00EE2DB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 xml:space="preserve">14. </w:t>
      </w:r>
      <w:r w:rsidR="00350F35" w:rsidRPr="00406370">
        <w:rPr>
          <w:sz w:val="24"/>
        </w:rPr>
        <w:t>SVARSTYTA.</w:t>
      </w:r>
      <w:r w:rsidR="00350F35" w:rsidRPr="00406370">
        <w:rPr>
          <w:sz w:val="24"/>
          <w:szCs w:val="24"/>
        </w:rPr>
        <w:t xml:space="preserve"> </w:t>
      </w:r>
      <w:r w:rsidRPr="00406370">
        <w:rPr>
          <w:sz w:val="24"/>
          <w:szCs w:val="24"/>
        </w:rPr>
        <w:t>Biudžetinės įstaigos Klaipėdos Andrejaus Rubliovo pagrindinės mokyklos reorganizavimas.</w:t>
      </w:r>
    </w:p>
    <w:p w:rsidR="006F753B" w:rsidRPr="00406370" w:rsidRDefault="00A56571" w:rsidP="006F75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sz w:val="24"/>
          <w:szCs w:val="24"/>
        </w:rPr>
      </w:pPr>
      <w:r w:rsidRPr="00406370">
        <w:rPr>
          <w:sz w:val="24"/>
          <w:szCs w:val="24"/>
        </w:rPr>
        <w:t>Pranešėja – L. Prižgintienė, Švietimo skyriaus vedėja.</w:t>
      </w:r>
      <w:r w:rsidR="00EE2DBC" w:rsidRPr="00406370">
        <w:rPr>
          <w:sz w:val="24"/>
          <w:szCs w:val="24"/>
        </w:rPr>
        <w:t xml:space="preserve"> Aiškina, kad s</w:t>
      </w:r>
      <w:r w:rsidR="00EE2DBC" w:rsidRPr="00406370">
        <w:rPr>
          <w:bCs/>
          <w:sz w:val="24"/>
          <w:szCs w:val="24"/>
        </w:rPr>
        <w:t xml:space="preserve">prendimo projekto esmė – </w:t>
      </w:r>
      <w:r w:rsidR="00EE2DBC" w:rsidRPr="00406370">
        <w:rPr>
          <w:sz w:val="24"/>
          <w:szCs w:val="24"/>
        </w:rPr>
        <w:t>tęsti biudžetinės įstaigos Klaipėdos Andrejaus Rubliovo pagrindinės mokyklos reorganizavimo procesą. Sprendimo projekto tikslas – siekti aukštesnės ugdymo kokybės, racionalaus mokyklų pastatų ir išteklių panaudojimo</w:t>
      </w:r>
      <w:r w:rsidR="00EE2DBC" w:rsidRPr="00406370">
        <w:rPr>
          <w:bCs/>
          <w:sz w:val="24"/>
          <w:szCs w:val="24"/>
        </w:rPr>
        <w:t>.</w:t>
      </w:r>
      <w:r w:rsidR="006F753B" w:rsidRPr="00406370">
        <w:rPr>
          <w:bCs/>
          <w:sz w:val="24"/>
          <w:szCs w:val="24"/>
        </w:rPr>
        <w:t xml:space="preserve"> </w:t>
      </w:r>
    </w:p>
    <w:p w:rsidR="006F753B" w:rsidRPr="00406370" w:rsidRDefault="001844C2" w:rsidP="006F75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bCs/>
          <w:sz w:val="24"/>
          <w:szCs w:val="24"/>
        </w:rPr>
      </w:pPr>
      <w:r w:rsidRPr="00406370">
        <w:rPr>
          <w:bCs/>
          <w:sz w:val="24"/>
          <w:szCs w:val="24"/>
        </w:rPr>
        <w:t xml:space="preserve">V. Titovas sako, kad pritarti </w:t>
      </w:r>
      <w:r w:rsidR="00A42254">
        <w:rPr>
          <w:bCs/>
          <w:sz w:val="24"/>
          <w:szCs w:val="24"/>
        </w:rPr>
        <w:t xml:space="preserve">šiam </w:t>
      </w:r>
      <w:r w:rsidRPr="00406370">
        <w:rPr>
          <w:bCs/>
          <w:sz w:val="24"/>
          <w:szCs w:val="24"/>
        </w:rPr>
        <w:t xml:space="preserve">sprendimo projektui negali, nes yra prieš </w:t>
      </w:r>
      <w:r w:rsidRPr="00406370">
        <w:rPr>
          <w:sz w:val="24"/>
          <w:szCs w:val="24"/>
        </w:rPr>
        <w:t>Andrejaus Rubliovo pagrindinės mokyklos uždarymą.</w:t>
      </w:r>
    </w:p>
    <w:p w:rsidR="006F753B" w:rsidRPr="00406370" w:rsidRDefault="006F753B" w:rsidP="006F75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bCs/>
          <w:sz w:val="24"/>
          <w:szCs w:val="24"/>
        </w:rPr>
        <w:t xml:space="preserve">I. </w:t>
      </w:r>
      <w:r w:rsidRPr="00406370">
        <w:rPr>
          <w:sz w:val="24"/>
          <w:szCs w:val="24"/>
        </w:rPr>
        <w:t>Šiaškienė informuoja, kad</w:t>
      </w:r>
      <w:r w:rsidR="00A42254">
        <w:rPr>
          <w:sz w:val="24"/>
          <w:szCs w:val="24"/>
        </w:rPr>
        <w:t xml:space="preserve"> siekiant</w:t>
      </w:r>
      <w:r w:rsidRPr="00406370">
        <w:rPr>
          <w:sz w:val="24"/>
          <w:szCs w:val="24"/>
        </w:rPr>
        <w:t xml:space="preserve"> </w:t>
      </w:r>
      <w:r w:rsidR="001844C2" w:rsidRPr="00406370">
        <w:rPr>
          <w:sz w:val="24"/>
          <w:szCs w:val="24"/>
        </w:rPr>
        <w:t xml:space="preserve">išvengti viešųjų ir privačiųjų interesų konflikto, </w:t>
      </w:r>
      <w:r w:rsidRPr="00406370">
        <w:rPr>
          <w:sz w:val="24"/>
          <w:szCs w:val="24"/>
        </w:rPr>
        <w:t>balsavime nedalyvaus.</w:t>
      </w:r>
    </w:p>
    <w:p w:rsidR="00DD0784" w:rsidRPr="00406370" w:rsidRDefault="00DD0784" w:rsidP="006F753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L. Petra</w:t>
      </w:r>
      <w:r w:rsidR="00A75E2F" w:rsidRPr="00406370">
        <w:rPr>
          <w:sz w:val="24"/>
          <w:szCs w:val="24"/>
        </w:rPr>
        <w:t>itienė</w:t>
      </w:r>
      <w:r w:rsidRPr="00406370">
        <w:rPr>
          <w:sz w:val="24"/>
          <w:szCs w:val="24"/>
        </w:rPr>
        <w:t xml:space="preserve"> </w:t>
      </w:r>
      <w:r w:rsidR="001844C2" w:rsidRPr="00406370">
        <w:rPr>
          <w:sz w:val="24"/>
          <w:szCs w:val="24"/>
        </w:rPr>
        <w:t xml:space="preserve">informuoja, kad </w:t>
      </w:r>
      <w:r w:rsidR="00A75E2F" w:rsidRPr="00406370">
        <w:rPr>
          <w:sz w:val="24"/>
          <w:szCs w:val="24"/>
        </w:rPr>
        <w:t>sprendimo projektui nepritaria</w:t>
      </w:r>
      <w:r w:rsidR="00162B3C">
        <w:rPr>
          <w:sz w:val="24"/>
          <w:szCs w:val="24"/>
        </w:rPr>
        <w:t>, tačiau t</w:t>
      </w:r>
      <w:r w:rsidR="00AF7E2A">
        <w:rPr>
          <w:sz w:val="24"/>
          <w:szCs w:val="24"/>
        </w:rPr>
        <w:t>ai</w:t>
      </w:r>
      <w:r w:rsidR="00162B3C">
        <w:rPr>
          <w:sz w:val="24"/>
          <w:szCs w:val="24"/>
        </w:rPr>
        <w:t xml:space="preserve"> </w:t>
      </w:r>
      <w:r w:rsidR="00A75E2F" w:rsidRPr="00406370">
        <w:rPr>
          <w:sz w:val="24"/>
          <w:szCs w:val="24"/>
        </w:rPr>
        <w:t>nespėjo  užfiksuoti elektroninėje sistemoje.</w:t>
      </w:r>
    </w:p>
    <w:p w:rsidR="00DE6BC3" w:rsidRPr="00406370" w:rsidRDefault="00350F35"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rPr>
        <w:t>NUSPRĘSTA. Pritarti sprendimo projektui. Priimti sprendimą dėl</w:t>
      </w:r>
      <w:r w:rsidRPr="00406370">
        <w:rPr>
          <w:sz w:val="24"/>
          <w:szCs w:val="24"/>
        </w:rPr>
        <w:t xml:space="preserve"> </w:t>
      </w:r>
      <w:r w:rsidR="00A5612D" w:rsidRPr="00406370">
        <w:rPr>
          <w:sz w:val="24"/>
          <w:szCs w:val="24"/>
        </w:rPr>
        <w:t>biudžetinės įstaigos Klaipėdos Andrejaus Rubliovo pagrindinės mokyklos reorganizavimo:</w:t>
      </w:r>
      <w:r w:rsidR="00DE6BC3" w:rsidRPr="00406370">
        <w:rPr>
          <w:sz w:val="24"/>
          <w:szCs w:val="24"/>
        </w:rPr>
        <w:t xml:space="preserve"> </w:t>
      </w:r>
    </w:p>
    <w:p w:rsidR="00C203E2" w:rsidRPr="00406370" w:rsidRDefault="00DE6BC3"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„1. Reorganizuoti nuo 2014 m. rugpjūčio 26 d. biudžetinę įstaigą Klaipėdos Andrejaus Rubliovo pagrindinę mokyklą, prijungiant ją prie biudžetinės įstaigos Klaipėdos „Santarvės“ pagrindinės mokyklos. </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2. </w:t>
      </w:r>
      <w:r w:rsidR="00DE6BC3" w:rsidRPr="00406370">
        <w:rPr>
          <w:sz w:val="24"/>
          <w:szCs w:val="24"/>
        </w:rPr>
        <w:t>Patvirtinti pridedamus:</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bCs/>
          <w:sz w:val="24"/>
          <w:szCs w:val="24"/>
          <w:lang w:eastAsia="en-US"/>
        </w:rPr>
      </w:pPr>
      <w:r w:rsidRPr="00406370">
        <w:rPr>
          <w:sz w:val="24"/>
          <w:szCs w:val="24"/>
        </w:rPr>
        <w:t xml:space="preserve">2.1. </w:t>
      </w:r>
      <w:r w:rsidR="00DE6BC3" w:rsidRPr="00406370">
        <w:rPr>
          <w:bCs/>
          <w:sz w:val="24"/>
          <w:szCs w:val="24"/>
          <w:lang w:eastAsia="en-US"/>
        </w:rPr>
        <w:t>Klaipėdos Andrejaus Rubliovo ir Klaipėdos „Santarvės“ pagrindinių mokyklų reorganizavimo sąlygų aprašą;</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bCs/>
          <w:sz w:val="24"/>
          <w:szCs w:val="24"/>
        </w:rPr>
      </w:pPr>
      <w:r w:rsidRPr="00406370">
        <w:rPr>
          <w:bCs/>
          <w:sz w:val="24"/>
          <w:szCs w:val="24"/>
        </w:rPr>
        <w:t>2.2.</w:t>
      </w:r>
      <w:r w:rsidR="00DE6BC3" w:rsidRPr="00406370">
        <w:rPr>
          <w:bCs/>
          <w:sz w:val="24"/>
          <w:szCs w:val="24"/>
        </w:rPr>
        <w:t>Klaipėdos „Santarvės“ pagrindinės mokyklos nuostatus.</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bCs/>
          <w:sz w:val="24"/>
          <w:szCs w:val="24"/>
        </w:rPr>
        <w:t xml:space="preserve">3. </w:t>
      </w:r>
      <w:r w:rsidR="00DE6BC3" w:rsidRPr="00406370">
        <w:rPr>
          <w:sz w:val="24"/>
          <w:szCs w:val="24"/>
        </w:rPr>
        <w:t xml:space="preserve">Įgalioti Laimą Vaitonienę, </w:t>
      </w:r>
      <w:r w:rsidR="00DE6BC3" w:rsidRPr="00406370">
        <w:rPr>
          <w:color w:val="000000"/>
          <w:sz w:val="24"/>
          <w:szCs w:val="24"/>
        </w:rPr>
        <w:t xml:space="preserve">Klaipėdos „Santarvės“ pagrindinės mokyklos </w:t>
      </w:r>
      <w:r w:rsidR="00DE6BC3" w:rsidRPr="00406370">
        <w:rPr>
          <w:sz w:val="24"/>
          <w:szCs w:val="24"/>
        </w:rPr>
        <w:t>direktorę, pasirašyti nuostatus ir įregistruoti juos Juridinių asmenų registre teisės aktų nustatyta tvarka.</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4. </w:t>
      </w:r>
      <w:r w:rsidR="00DE6BC3" w:rsidRPr="00406370">
        <w:rPr>
          <w:color w:val="000000"/>
          <w:sz w:val="24"/>
          <w:szCs w:val="24"/>
        </w:rPr>
        <w:t>Pripažinti netekusiais galios</w:t>
      </w:r>
      <w:r w:rsidR="00DE6BC3" w:rsidRPr="00406370">
        <w:rPr>
          <w:sz w:val="24"/>
          <w:szCs w:val="24"/>
        </w:rPr>
        <w:t>:</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4.1. </w:t>
      </w:r>
      <w:r w:rsidR="00DE6BC3" w:rsidRPr="00406370">
        <w:rPr>
          <w:color w:val="000000"/>
          <w:sz w:val="24"/>
          <w:szCs w:val="24"/>
        </w:rPr>
        <w:t xml:space="preserve">Klaipėdos miesto savivaldybės tarybos 2011 m. balandžio 28 d. sprendimo </w:t>
      </w:r>
      <w:r w:rsidR="00DE6BC3" w:rsidRPr="00406370">
        <w:rPr>
          <w:sz w:val="24"/>
          <w:szCs w:val="24"/>
        </w:rPr>
        <w:t>Nr. T2-129</w:t>
      </w:r>
      <w:r w:rsidR="00DE6BC3" w:rsidRPr="00406370">
        <w:rPr>
          <w:color w:val="000000"/>
          <w:sz w:val="24"/>
          <w:szCs w:val="24"/>
        </w:rPr>
        <w:t xml:space="preserve"> „Dėl </w:t>
      </w:r>
      <w:r w:rsidR="00DE6BC3" w:rsidRPr="00406370">
        <w:rPr>
          <w:sz w:val="24"/>
          <w:szCs w:val="24"/>
        </w:rPr>
        <w:t>biudžetinių įstaigų Klaipėdos „Pamario“ vidurinės ir Klaipėdos Andrejaus Rubliovo pagrindinės mokyklų reorganizavimo patvirtinimo“ 2.2 papunktį;</w:t>
      </w:r>
    </w:p>
    <w:p w:rsidR="00C203E2" w:rsidRPr="00406370" w:rsidRDefault="00C203E2" w:rsidP="001844C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4.2. </w:t>
      </w:r>
      <w:r w:rsidR="00DE6BC3" w:rsidRPr="00406370">
        <w:rPr>
          <w:color w:val="000000"/>
          <w:sz w:val="24"/>
          <w:szCs w:val="24"/>
        </w:rPr>
        <w:t xml:space="preserve">Klaipėdos miesto savivaldybės tarybos 2013 m. birželio 27 d. sprendimą </w:t>
      </w:r>
      <w:r w:rsidR="00DE6BC3" w:rsidRPr="00406370">
        <w:rPr>
          <w:sz w:val="24"/>
          <w:szCs w:val="24"/>
        </w:rPr>
        <w:t>Nr. T2-168</w:t>
      </w:r>
      <w:r w:rsidR="00DE6BC3" w:rsidRPr="00406370">
        <w:rPr>
          <w:color w:val="000000"/>
          <w:sz w:val="24"/>
          <w:szCs w:val="24"/>
        </w:rPr>
        <w:t xml:space="preserve"> „Dėl </w:t>
      </w:r>
      <w:r w:rsidR="00DE6BC3" w:rsidRPr="00406370">
        <w:rPr>
          <w:sz w:val="24"/>
          <w:szCs w:val="24"/>
        </w:rPr>
        <w:t>Klaipėdos „Santarvės“ pagrindinės mokyklos nuostatų patvirtinimo“.</w:t>
      </w:r>
    </w:p>
    <w:p w:rsidR="00C203E2" w:rsidRPr="00406370" w:rsidRDefault="001844C2" w:rsidP="001844C2">
      <w:pPr>
        <w:tabs>
          <w:tab w:val="left" w:pos="711"/>
          <w:tab w:val="num" w:pos="9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5. </w:t>
      </w:r>
      <w:r w:rsidR="00DE6BC3" w:rsidRPr="00406370">
        <w:rPr>
          <w:sz w:val="24"/>
          <w:szCs w:val="24"/>
        </w:rPr>
        <w:t>Nustatyti, kad šio sprendimo 2.2 papunktis ir 4 punktas įsigalioja 2014 m. rugpjūčio 26 d.</w:t>
      </w:r>
    </w:p>
    <w:p w:rsidR="00DE6BC3" w:rsidRPr="00406370" w:rsidRDefault="00C203E2" w:rsidP="001844C2">
      <w:pPr>
        <w:tabs>
          <w:tab w:val="left" w:pos="711"/>
          <w:tab w:val="num" w:pos="93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color w:val="000000"/>
          <w:sz w:val="24"/>
          <w:szCs w:val="24"/>
        </w:rPr>
      </w:pPr>
      <w:r w:rsidRPr="00406370">
        <w:rPr>
          <w:sz w:val="24"/>
          <w:szCs w:val="24"/>
        </w:rPr>
        <w:t xml:space="preserve">6. </w:t>
      </w:r>
      <w:r w:rsidR="00DE6BC3" w:rsidRPr="00406370">
        <w:rPr>
          <w:sz w:val="24"/>
          <w:szCs w:val="24"/>
        </w:rPr>
        <w:t>Skelbti šį sprendimą Klaipėdos miesto savivaldybės interneto tinklalapyje.“</w:t>
      </w:r>
    </w:p>
    <w:p w:rsidR="00350F35" w:rsidRPr="00406370" w:rsidRDefault="00350F35" w:rsidP="005265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BALSUOTA: už – </w:t>
      </w:r>
      <w:r w:rsidR="001844C2" w:rsidRPr="00406370">
        <w:rPr>
          <w:sz w:val="24"/>
          <w:szCs w:val="24"/>
        </w:rPr>
        <w:t>20</w:t>
      </w:r>
      <w:r w:rsidRPr="00406370">
        <w:rPr>
          <w:sz w:val="24"/>
          <w:szCs w:val="24"/>
        </w:rPr>
        <w:t xml:space="preserve">, prieš – </w:t>
      </w:r>
      <w:r w:rsidR="001844C2" w:rsidRPr="00406370">
        <w:rPr>
          <w:sz w:val="24"/>
          <w:szCs w:val="24"/>
        </w:rPr>
        <w:t>2</w:t>
      </w:r>
      <w:r w:rsidRPr="00406370">
        <w:rPr>
          <w:sz w:val="24"/>
          <w:szCs w:val="24"/>
        </w:rPr>
        <w:t xml:space="preserve">, susilaikė – </w:t>
      </w:r>
      <w:r w:rsidR="001844C2" w:rsidRPr="00406370">
        <w:rPr>
          <w:sz w:val="24"/>
          <w:szCs w:val="24"/>
        </w:rPr>
        <w:t>1</w:t>
      </w:r>
      <w:r w:rsidRPr="00406370">
        <w:rPr>
          <w:sz w:val="24"/>
          <w:szCs w:val="24"/>
        </w:rPr>
        <w:t>.</w:t>
      </w:r>
    </w:p>
    <w:p w:rsidR="00350F35" w:rsidRPr="00406370" w:rsidRDefault="00350F35" w:rsidP="00526548">
      <w:pPr>
        <w:ind w:right="-142" w:firstLine="851"/>
        <w:jc w:val="both"/>
        <w:rPr>
          <w:sz w:val="24"/>
          <w:szCs w:val="24"/>
        </w:rPr>
      </w:pPr>
    </w:p>
    <w:p w:rsidR="00350F35" w:rsidRPr="00406370" w:rsidRDefault="00A5612D" w:rsidP="005265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rPr>
        <w:t xml:space="preserve">15. </w:t>
      </w:r>
      <w:r w:rsidR="00350F35" w:rsidRPr="00406370">
        <w:rPr>
          <w:sz w:val="24"/>
        </w:rPr>
        <w:t>SVARSTYTA.</w:t>
      </w:r>
      <w:r w:rsidR="00350F35" w:rsidRPr="00406370">
        <w:rPr>
          <w:sz w:val="24"/>
          <w:szCs w:val="24"/>
        </w:rPr>
        <w:t xml:space="preserve"> </w:t>
      </w:r>
      <w:r w:rsidRPr="00406370">
        <w:rPr>
          <w:sz w:val="24"/>
          <w:szCs w:val="24"/>
        </w:rPr>
        <w:t>Biudžetinių įstaigų Klaipėdos Naujakiemio ir Klaipėdos Salio Šemerio suaugusiųjų gimnazijų reorganizavimas.</w:t>
      </w:r>
    </w:p>
    <w:p w:rsidR="0014226F" w:rsidRPr="00406370" w:rsidRDefault="00A5612D" w:rsidP="005265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bCs/>
          <w:sz w:val="24"/>
          <w:szCs w:val="24"/>
        </w:rPr>
      </w:pPr>
      <w:r w:rsidRPr="00406370">
        <w:rPr>
          <w:sz w:val="24"/>
          <w:szCs w:val="24"/>
        </w:rPr>
        <w:t>Pranešėja – L. Prižgintienė, Švietimo skyriaus vedėja.</w:t>
      </w:r>
      <w:r w:rsidR="0014226F" w:rsidRPr="00406370">
        <w:rPr>
          <w:sz w:val="24"/>
          <w:szCs w:val="24"/>
        </w:rPr>
        <w:t xml:space="preserve"> Aiškina, kad s</w:t>
      </w:r>
      <w:r w:rsidR="0014226F" w:rsidRPr="00406370">
        <w:rPr>
          <w:bCs/>
          <w:sz w:val="24"/>
          <w:szCs w:val="24"/>
        </w:rPr>
        <w:t xml:space="preserve">prendimo projekto esmė – </w:t>
      </w:r>
      <w:r w:rsidR="0014226F" w:rsidRPr="00406370">
        <w:rPr>
          <w:sz w:val="24"/>
          <w:szCs w:val="24"/>
        </w:rPr>
        <w:t xml:space="preserve">tęsti biudžetinių įstaigų Klaipėdos Naujakiemio ir Klaipėdos Salio Šemerio suaugusiųjų gimnazijų reorganizavimo procesą. </w:t>
      </w:r>
    </w:p>
    <w:p w:rsidR="00350F35" w:rsidRPr="00406370" w:rsidRDefault="00350F35" w:rsidP="005265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rPr>
        <w:t>NUSPRĘSTA. Pritarti sprendimo projektui. Priimti sprendimą dėl</w:t>
      </w:r>
      <w:r w:rsidRPr="00406370">
        <w:rPr>
          <w:sz w:val="24"/>
          <w:szCs w:val="24"/>
        </w:rPr>
        <w:t xml:space="preserve"> </w:t>
      </w:r>
      <w:r w:rsidR="00A5612D" w:rsidRPr="00406370">
        <w:rPr>
          <w:sz w:val="24"/>
          <w:szCs w:val="24"/>
        </w:rPr>
        <w:t>biudžetinių įstaigų Klaipėdos Naujakiemio ir Klaipėdos Salio Šemerio suaugusiųjų gimnazijų reorganizavimo:</w:t>
      </w:r>
    </w:p>
    <w:p w:rsidR="00FB7FBF" w:rsidRPr="00406370" w:rsidRDefault="00FB7FBF" w:rsidP="00526548">
      <w:pPr>
        <w:tabs>
          <w:tab w:val="left" w:pos="993"/>
        </w:tabs>
        <w:ind w:right="-142" w:firstLine="851"/>
        <w:jc w:val="both"/>
        <w:rPr>
          <w:sz w:val="24"/>
          <w:szCs w:val="24"/>
        </w:rPr>
      </w:pPr>
      <w:r w:rsidRPr="00406370">
        <w:rPr>
          <w:sz w:val="24"/>
          <w:szCs w:val="24"/>
        </w:rPr>
        <w:t>„1. Reorganizuoti nuo 2014 m. rugpjūčio 26 d. biudžetines įstaigas Klaipėdos Naujakiemio ir Klaipėdos Salio Šemerio suaugusiųjų gimnazijas, sujungiant jas į biudžetinę įstaigą Klaipėdos suaugusiųjų gimnaziją.</w:t>
      </w:r>
    </w:p>
    <w:p w:rsidR="00FB7FBF" w:rsidRPr="00406370" w:rsidRDefault="00963D35" w:rsidP="00963D35">
      <w:pPr>
        <w:tabs>
          <w:tab w:val="left" w:pos="993"/>
        </w:tabs>
        <w:ind w:left="851" w:right="-142"/>
        <w:jc w:val="both"/>
        <w:rPr>
          <w:sz w:val="24"/>
          <w:szCs w:val="24"/>
        </w:rPr>
      </w:pPr>
      <w:r>
        <w:rPr>
          <w:sz w:val="24"/>
          <w:szCs w:val="24"/>
        </w:rPr>
        <w:t xml:space="preserve">2. </w:t>
      </w:r>
      <w:r w:rsidR="00FB7FBF" w:rsidRPr="00406370">
        <w:rPr>
          <w:sz w:val="24"/>
          <w:szCs w:val="24"/>
        </w:rPr>
        <w:t>Patvirtinti pridedamus:</w:t>
      </w:r>
    </w:p>
    <w:p w:rsidR="00FB7FBF" w:rsidRPr="00406370" w:rsidRDefault="00963D35" w:rsidP="00963D35">
      <w:pPr>
        <w:tabs>
          <w:tab w:val="left" w:pos="0"/>
        </w:tabs>
        <w:autoSpaceDE w:val="0"/>
        <w:autoSpaceDN w:val="0"/>
        <w:adjustRightInd w:val="0"/>
        <w:ind w:right="-142"/>
        <w:jc w:val="both"/>
        <w:rPr>
          <w:bCs/>
          <w:caps/>
          <w:sz w:val="24"/>
          <w:szCs w:val="24"/>
          <w:lang w:eastAsia="en-US"/>
        </w:rPr>
      </w:pPr>
      <w:r>
        <w:rPr>
          <w:bCs/>
          <w:sz w:val="24"/>
          <w:szCs w:val="24"/>
          <w:lang w:eastAsia="en-US"/>
        </w:rPr>
        <w:t xml:space="preserve">               </w:t>
      </w:r>
      <w:r w:rsidR="00A67750">
        <w:rPr>
          <w:bCs/>
          <w:sz w:val="24"/>
          <w:szCs w:val="24"/>
          <w:lang w:eastAsia="en-US"/>
        </w:rPr>
        <w:t xml:space="preserve">2.1. </w:t>
      </w:r>
      <w:r w:rsidR="00FB7FBF" w:rsidRPr="00406370">
        <w:rPr>
          <w:bCs/>
          <w:sz w:val="24"/>
          <w:szCs w:val="24"/>
          <w:lang w:eastAsia="en-US"/>
        </w:rPr>
        <w:t>Klaipėdos Naujakiemio ir Klaipėdos Salio Šemerio suaugusiųjų gimnazijų reorganizavimo sąlygų aprašą;</w:t>
      </w:r>
    </w:p>
    <w:p w:rsidR="00FB7FBF" w:rsidRPr="00406370" w:rsidRDefault="00963D35" w:rsidP="00963D35">
      <w:pPr>
        <w:tabs>
          <w:tab w:val="left" w:pos="1134"/>
        </w:tabs>
        <w:ind w:left="851" w:right="-142"/>
        <w:contextualSpacing/>
        <w:jc w:val="both"/>
        <w:rPr>
          <w:bCs/>
          <w:caps/>
          <w:sz w:val="24"/>
          <w:szCs w:val="24"/>
        </w:rPr>
      </w:pPr>
      <w:r>
        <w:rPr>
          <w:bCs/>
          <w:sz w:val="24"/>
          <w:szCs w:val="24"/>
        </w:rPr>
        <w:t xml:space="preserve">2.2. </w:t>
      </w:r>
      <w:r w:rsidR="00FB7FBF" w:rsidRPr="00406370">
        <w:rPr>
          <w:bCs/>
          <w:sz w:val="24"/>
          <w:szCs w:val="24"/>
        </w:rPr>
        <w:t>Klaipėdos suaugusiųjų gimnazijos nuostatus.</w:t>
      </w:r>
    </w:p>
    <w:p w:rsidR="00FB7FBF" w:rsidRPr="00406370" w:rsidRDefault="009957FE" w:rsidP="009957FE">
      <w:pPr>
        <w:tabs>
          <w:tab w:val="left" w:pos="993"/>
        </w:tabs>
        <w:ind w:left="851" w:right="-142"/>
        <w:jc w:val="both"/>
        <w:rPr>
          <w:color w:val="000000"/>
          <w:sz w:val="24"/>
          <w:szCs w:val="24"/>
        </w:rPr>
      </w:pPr>
      <w:r w:rsidRPr="00406370">
        <w:rPr>
          <w:sz w:val="24"/>
          <w:szCs w:val="24"/>
        </w:rPr>
        <w:t xml:space="preserve">3. </w:t>
      </w:r>
      <w:r w:rsidR="00FB7FBF" w:rsidRPr="00406370">
        <w:rPr>
          <w:sz w:val="24"/>
          <w:szCs w:val="24"/>
        </w:rPr>
        <w:t xml:space="preserve">Įgalioti Daivą Križinauskaitę, </w:t>
      </w:r>
      <w:r w:rsidR="00FB7FBF" w:rsidRPr="00406370">
        <w:rPr>
          <w:color w:val="000000"/>
          <w:sz w:val="24"/>
          <w:szCs w:val="24"/>
        </w:rPr>
        <w:t xml:space="preserve">Klaipėdos Salio Šemerio suaugusiųjų gimnazijos </w:t>
      </w:r>
      <w:r w:rsidR="00FB7FBF" w:rsidRPr="00406370">
        <w:rPr>
          <w:sz w:val="24"/>
          <w:szCs w:val="24"/>
        </w:rPr>
        <w:t>direktorę, pasirašyti nuostatus ir įregistruoti juos Juridinių asmenų registre teisės aktų nustatyta tvarka.</w:t>
      </w:r>
    </w:p>
    <w:p w:rsidR="00FB7FBF" w:rsidRPr="00406370" w:rsidRDefault="009957FE" w:rsidP="009957FE">
      <w:pPr>
        <w:tabs>
          <w:tab w:val="left" w:pos="1134"/>
        </w:tabs>
        <w:ind w:left="709" w:right="-142"/>
        <w:contextualSpacing/>
        <w:jc w:val="both"/>
        <w:rPr>
          <w:bCs/>
          <w:caps/>
          <w:sz w:val="24"/>
          <w:szCs w:val="24"/>
        </w:rPr>
      </w:pPr>
      <w:r w:rsidRPr="00406370">
        <w:rPr>
          <w:sz w:val="24"/>
          <w:szCs w:val="24"/>
        </w:rPr>
        <w:t xml:space="preserve">  4. </w:t>
      </w:r>
      <w:r w:rsidR="00FB7FBF" w:rsidRPr="00406370">
        <w:rPr>
          <w:sz w:val="24"/>
          <w:szCs w:val="24"/>
        </w:rPr>
        <w:t>Pripažinti netekusiais galios:</w:t>
      </w:r>
    </w:p>
    <w:p w:rsidR="00FB7FBF" w:rsidRPr="00406370" w:rsidRDefault="00FB7FBF" w:rsidP="00526548">
      <w:pPr>
        <w:tabs>
          <w:tab w:val="left" w:pos="0"/>
        </w:tabs>
        <w:ind w:right="-142" w:firstLine="851"/>
        <w:contextualSpacing/>
        <w:jc w:val="both"/>
        <w:rPr>
          <w:sz w:val="24"/>
          <w:szCs w:val="24"/>
        </w:rPr>
      </w:pPr>
      <w:r w:rsidRPr="00406370">
        <w:rPr>
          <w:sz w:val="24"/>
          <w:szCs w:val="24"/>
        </w:rPr>
        <w:t>4.1. Klaipėdos miesto savivaldybės administracijos direktoriaus 2010 m. spalio 15 d. įsakymą AD1-1830 „Dėl Klaipėdos Salio Šemerio suaugusiųjų gimnazijos nuostatų patvirtinimo“;</w:t>
      </w:r>
    </w:p>
    <w:p w:rsidR="00FB7FBF" w:rsidRPr="00406370" w:rsidRDefault="00FB7FBF" w:rsidP="00526548">
      <w:pPr>
        <w:tabs>
          <w:tab w:val="left" w:pos="993"/>
        </w:tabs>
        <w:ind w:right="-142" w:firstLine="851"/>
        <w:jc w:val="both"/>
        <w:rPr>
          <w:sz w:val="24"/>
          <w:szCs w:val="24"/>
          <w:lang w:eastAsia="en-US"/>
        </w:rPr>
      </w:pPr>
      <w:r w:rsidRPr="00406370">
        <w:rPr>
          <w:sz w:val="24"/>
          <w:szCs w:val="24"/>
          <w:lang w:eastAsia="en-US"/>
        </w:rPr>
        <w:t>4.2. Klaipėdos miesto savivaldybės administracijos direktoriaus 2012 m. vasario 29 d. įsakymą Nr. AD1-436 „Dėl Klaipėdos Naujakiemio suaugusiųjų gimnazijos nuostatų patvirtinimo“.</w:t>
      </w:r>
    </w:p>
    <w:p w:rsidR="00FB7FBF" w:rsidRPr="00406370" w:rsidRDefault="00FB7FBF" w:rsidP="00526548">
      <w:pPr>
        <w:tabs>
          <w:tab w:val="left" w:pos="993"/>
        </w:tabs>
        <w:ind w:right="-142" w:firstLine="851"/>
        <w:jc w:val="both"/>
        <w:rPr>
          <w:sz w:val="24"/>
          <w:szCs w:val="24"/>
          <w:lang w:eastAsia="en-US"/>
        </w:rPr>
      </w:pPr>
      <w:r w:rsidRPr="00406370">
        <w:rPr>
          <w:sz w:val="24"/>
          <w:szCs w:val="24"/>
          <w:lang w:eastAsia="en-US"/>
        </w:rPr>
        <w:t>5. Nustatyti, kad šio sprendimo 2.2 papunktis ir 4 punktas įsigalioja 2014 m. rugpjūčio 26 d.</w:t>
      </w:r>
    </w:p>
    <w:p w:rsidR="00FB7FBF" w:rsidRPr="00406370" w:rsidRDefault="00DD5AF5" w:rsidP="00DD5AF5">
      <w:pPr>
        <w:tabs>
          <w:tab w:val="left" w:pos="993"/>
        </w:tabs>
        <w:ind w:left="851" w:right="-142"/>
        <w:contextualSpacing/>
        <w:jc w:val="both"/>
        <w:rPr>
          <w:sz w:val="24"/>
          <w:szCs w:val="24"/>
        </w:rPr>
      </w:pPr>
      <w:r w:rsidRPr="00406370">
        <w:rPr>
          <w:sz w:val="24"/>
          <w:szCs w:val="24"/>
        </w:rPr>
        <w:t xml:space="preserve">6. </w:t>
      </w:r>
      <w:r w:rsidR="00FB7FBF" w:rsidRPr="00406370">
        <w:rPr>
          <w:sz w:val="24"/>
          <w:szCs w:val="24"/>
        </w:rPr>
        <w:t>Skelbti šį sprendimą Klaipėdos miesto savivaldybės interneto tinklalapyje.“</w:t>
      </w:r>
    </w:p>
    <w:p w:rsidR="00350F35" w:rsidRPr="00406370" w:rsidRDefault="00350F35" w:rsidP="005265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 xml:space="preserve">BALSUOTA: už – </w:t>
      </w:r>
      <w:r w:rsidR="00526548" w:rsidRPr="00406370">
        <w:rPr>
          <w:sz w:val="24"/>
          <w:szCs w:val="24"/>
        </w:rPr>
        <w:t>20</w:t>
      </w:r>
      <w:r w:rsidRPr="00406370">
        <w:rPr>
          <w:sz w:val="24"/>
          <w:szCs w:val="24"/>
        </w:rPr>
        <w:t xml:space="preserve">, prieš – </w:t>
      </w:r>
      <w:r w:rsidR="00526548" w:rsidRPr="00406370">
        <w:rPr>
          <w:sz w:val="24"/>
          <w:szCs w:val="24"/>
        </w:rPr>
        <w:t>3</w:t>
      </w:r>
      <w:r w:rsidRPr="00406370">
        <w:rPr>
          <w:sz w:val="24"/>
          <w:szCs w:val="24"/>
        </w:rPr>
        <w:t xml:space="preserve">, susilaikė – </w:t>
      </w:r>
      <w:r w:rsidR="00526548" w:rsidRPr="00406370">
        <w:rPr>
          <w:sz w:val="24"/>
          <w:szCs w:val="24"/>
        </w:rPr>
        <w:t>0</w:t>
      </w:r>
      <w:r w:rsidRPr="00406370">
        <w:rPr>
          <w:sz w:val="24"/>
          <w:szCs w:val="24"/>
        </w:rPr>
        <w:t>.</w:t>
      </w:r>
    </w:p>
    <w:p w:rsidR="001C5AD6" w:rsidRPr="00406370" w:rsidRDefault="001C5AD6" w:rsidP="0052654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p>
    <w:p w:rsidR="00350F35" w:rsidRPr="00406370" w:rsidRDefault="001C5AD6" w:rsidP="001C5AD6">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42" w:firstLine="851"/>
        <w:jc w:val="both"/>
        <w:rPr>
          <w:sz w:val="24"/>
          <w:szCs w:val="24"/>
        </w:rPr>
      </w:pPr>
      <w:r w:rsidRPr="00406370">
        <w:rPr>
          <w:sz w:val="24"/>
          <w:szCs w:val="24"/>
        </w:rPr>
        <w:t>Pertrauka.</w:t>
      </w:r>
    </w:p>
    <w:p w:rsidR="00350F35" w:rsidRPr="00406370" w:rsidRDefault="00350F35" w:rsidP="00350F35">
      <w:pPr>
        <w:jc w:val="both"/>
        <w:rPr>
          <w:sz w:val="24"/>
          <w:szCs w:val="24"/>
        </w:rPr>
      </w:pPr>
    </w:p>
    <w:p w:rsidR="00350F35" w:rsidRPr="00406370" w:rsidRDefault="00A5612D" w:rsidP="00FB7F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16. </w:t>
      </w:r>
      <w:r w:rsidR="00350F35" w:rsidRPr="00406370">
        <w:rPr>
          <w:sz w:val="24"/>
        </w:rPr>
        <w:t>SVARSTYTA.</w:t>
      </w:r>
      <w:r w:rsidR="00350F35" w:rsidRPr="00406370">
        <w:rPr>
          <w:sz w:val="24"/>
          <w:szCs w:val="24"/>
        </w:rPr>
        <w:t xml:space="preserve"> </w:t>
      </w:r>
      <w:r w:rsidRPr="00406370">
        <w:rPr>
          <w:sz w:val="24"/>
          <w:szCs w:val="24"/>
        </w:rPr>
        <w:t>Klaipėdos miesto savivaldybės tarybos 2014 m. vasario 13 d. sprendimo Nr. T2-29 „Dėl Klaipėdos miesto savivaldybės aplinkos apsaugos rėmimo specialiosios programos 2014 m. priemonių patvirtinimo“ pakeitimas.</w:t>
      </w:r>
    </w:p>
    <w:p w:rsidR="00901D99" w:rsidRPr="00406370" w:rsidRDefault="00FB7FBF" w:rsidP="00901D9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D. Berankienė, Aplinkos kokybės skyrius vedėja.</w:t>
      </w:r>
      <w:r w:rsidR="00901D99" w:rsidRPr="00406370">
        <w:rPr>
          <w:sz w:val="24"/>
          <w:szCs w:val="24"/>
        </w:rPr>
        <w:t xml:space="preserve"> Aiškina, kad sprendimo projektu siūloma keisti Klaipėdos miesto savivaldybės tarybos 2014 m. vasario 13 d. sprendimą „Dėl Klaipėdos miesto savivaldybės aplinkos apsaugos rėmimo specialiosios programos 2014 m. priemonių patvirtinimo“, siekiant perskirstyti Savivaldybės aplinkos apsaugos rėmimo specialiosios programos lėšas. </w:t>
      </w:r>
    </w:p>
    <w:p w:rsidR="00350F35" w:rsidRPr="00406370" w:rsidRDefault="00350F35" w:rsidP="00FB7F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A5612D" w:rsidRPr="00406370">
        <w:rPr>
          <w:sz w:val="24"/>
          <w:szCs w:val="24"/>
        </w:rPr>
        <w:t>Klaipėdos miesto savivaldybės tarybos 2014 m. vasario 13 d. sprendimo Nr. T2-29 „Dėl Klaipėdos miesto savivaldybės aplinkos apsaugos rėmimo specialiosios programos 2014 m. priemonių patvirtinimo“ pakeitimo:</w:t>
      </w:r>
    </w:p>
    <w:p w:rsidR="00FB7FBF" w:rsidRPr="00406370" w:rsidRDefault="00FB7FBF" w:rsidP="00FB7FBF">
      <w:pPr>
        <w:ind w:firstLine="935"/>
        <w:jc w:val="both"/>
        <w:rPr>
          <w:sz w:val="24"/>
          <w:szCs w:val="24"/>
        </w:rPr>
      </w:pPr>
      <w:r w:rsidRPr="00406370">
        <w:rPr>
          <w:sz w:val="24"/>
          <w:szCs w:val="24"/>
        </w:rPr>
        <w:t>„1. Pakeisti Klaipėdos miesto savivaldybės aplinkos apsaugos rėmimo specialiosios programos 2014 metų priemones, patvirtintas Klaipėdos miesto savivaldybės tarybos 2014 m. vasario 13 d. sprendimu Nr. T2-29 „Dėl Klaipėdos miesto savivaldybės aplinkos apsaugos rėmimo specialiosios programos 2014 m. priemonių patvirtinimo“:</w:t>
      </w:r>
    </w:p>
    <w:p w:rsidR="00FB7FBF" w:rsidRPr="00406370" w:rsidRDefault="00FB7FBF" w:rsidP="00FB7FBF">
      <w:pPr>
        <w:ind w:firstLine="935"/>
        <w:jc w:val="both"/>
        <w:rPr>
          <w:sz w:val="24"/>
          <w:szCs w:val="24"/>
        </w:rPr>
      </w:pPr>
      <w:r w:rsidRPr="00406370">
        <w:rPr>
          <w:sz w:val="24"/>
          <w:szCs w:val="24"/>
        </w:rPr>
        <w:t>1.1. įrašyti 4 punkte „Klaipėdos miesto vandens telkinių valymas ir aplinkos sutvarkymas“ (iš programos lėšų likučio 2013-01-01)“ skiltyje „Suma (tūkst. Lt)“ vietoj skaičiaus „58,1“ skaičių „56,9“;</w:t>
      </w:r>
    </w:p>
    <w:p w:rsidR="00FB7FBF" w:rsidRPr="00406370" w:rsidRDefault="00FB7FBF" w:rsidP="00FB7FBF">
      <w:pPr>
        <w:ind w:firstLine="935"/>
        <w:jc w:val="both"/>
        <w:rPr>
          <w:sz w:val="24"/>
          <w:szCs w:val="24"/>
        </w:rPr>
      </w:pPr>
      <w:r w:rsidRPr="00406370">
        <w:rPr>
          <w:sz w:val="24"/>
          <w:szCs w:val="24"/>
        </w:rPr>
        <w:t>1.2. įrašyti 10 punkte „Konteinerinių tualetų infrastruktūros tinklų (vandens, nuotekų) paplūdimiuose projektavimas ir įrengimas (iš programos lėšų likučio 2014-01-01)“ skiltyje „Suma (tūkst. Lt)“ vietoj skaičiaus „180,0“ skaičių „163,7“;</w:t>
      </w:r>
    </w:p>
    <w:p w:rsidR="00FB7FBF" w:rsidRPr="00406370" w:rsidRDefault="00FB7FBF" w:rsidP="00FB7FBF">
      <w:pPr>
        <w:ind w:firstLine="935"/>
        <w:jc w:val="both"/>
        <w:rPr>
          <w:sz w:val="24"/>
          <w:szCs w:val="24"/>
        </w:rPr>
      </w:pPr>
      <w:r w:rsidRPr="00406370">
        <w:rPr>
          <w:sz w:val="24"/>
          <w:szCs w:val="24"/>
        </w:rPr>
        <w:t>1.3. įrašyti 20 punkte „IŠ VISO I STRAIPSNIO IŠLAIDŲ (Ia+Ib+Ic):“ skiltyje „Suma (tūkst. Lt)“ vietoj skaičiaus „1810,7“ skaičių „1793,2“;</w:t>
      </w:r>
    </w:p>
    <w:p w:rsidR="00FB7FBF" w:rsidRPr="00406370" w:rsidRDefault="00FB7FBF" w:rsidP="00FB7FBF">
      <w:pPr>
        <w:ind w:firstLine="935"/>
        <w:jc w:val="both"/>
        <w:rPr>
          <w:sz w:val="24"/>
          <w:szCs w:val="24"/>
        </w:rPr>
      </w:pPr>
      <w:r w:rsidRPr="00406370">
        <w:rPr>
          <w:sz w:val="24"/>
          <w:szCs w:val="24"/>
        </w:rPr>
        <w:lastRenderedPageBreak/>
        <w:t>1.4. įrašyti 25 punkte „Želdynų ir želdinių inventorizavimas, įrašymas į Nekilnojamojo turto kadastrą, apskaita ir jų duomenų bazių (skaitmeninių ir informacinių) sukūrimas ir tvarkymas (iš programos lėšų likučio 2014-01-01)“ skiltyje „Suma (tūkst. Lt)“ vietoj skaičiaus „44,7“ skaičių „62,2“;</w:t>
      </w:r>
    </w:p>
    <w:p w:rsidR="00FB7FBF" w:rsidRPr="00406370" w:rsidRDefault="00FB7FBF" w:rsidP="00FB7FBF">
      <w:pPr>
        <w:ind w:firstLine="935"/>
        <w:jc w:val="both"/>
        <w:rPr>
          <w:sz w:val="24"/>
          <w:szCs w:val="24"/>
        </w:rPr>
      </w:pPr>
      <w:r w:rsidRPr="00406370">
        <w:rPr>
          <w:sz w:val="24"/>
          <w:szCs w:val="24"/>
        </w:rPr>
        <w:t>1.5. įrašyti 27 punkte „IŠ VISO IV STRAIPSNIO IŠLAIDŲ:“ skiltyje „Suma (tūkst. Lt)“ vietoj skaičiaus „308,0“ skaičių „325,5“.</w:t>
      </w:r>
    </w:p>
    <w:p w:rsidR="00FB7FBF" w:rsidRPr="00406370" w:rsidRDefault="00FB7FBF" w:rsidP="00FB7FBF">
      <w:pPr>
        <w:ind w:firstLine="935"/>
        <w:jc w:val="both"/>
        <w:rPr>
          <w:color w:val="000000"/>
          <w:sz w:val="24"/>
          <w:szCs w:val="24"/>
        </w:rPr>
      </w:pPr>
      <w:r w:rsidRPr="00406370">
        <w:rPr>
          <w:sz w:val="24"/>
          <w:szCs w:val="24"/>
        </w:rPr>
        <w:t xml:space="preserve">2. </w:t>
      </w:r>
      <w:r w:rsidRPr="00406370">
        <w:rPr>
          <w:color w:val="000000"/>
          <w:sz w:val="24"/>
          <w:szCs w:val="24"/>
        </w:rPr>
        <w:t>Skelbti šį sprendimą Teisės aktų registre ir Klaipėdos miesto savivaldybės interneto tinklalapyje.“</w:t>
      </w:r>
    </w:p>
    <w:p w:rsidR="00350F35" w:rsidRPr="00406370" w:rsidRDefault="00350F35" w:rsidP="00FB7FBF">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AA63E3" w:rsidRPr="00406370">
        <w:rPr>
          <w:sz w:val="24"/>
          <w:szCs w:val="24"/>
        </w:rPr>
        <w:t>15</w:t>
      </w:r>
      <w:r w:rsidRPr="00406370">
        <w:rPr>
          <w:sz w:val="24"/>
          <w:szCs w:val="24"/>
        </w:rPr>
        <w:t xml:space="preserve">, prieš – </w:t>
      </w:r>
      <w:r w:rsidR="00AA63E3" w:rsidRPr="00406370">
        <w:rPr>
          <w:sz w:val="24"/>
          <w:szCs w:val="24"/>
        </w:rPr>
        <w:t>0</w:t>
      </w:r>
      <w:r w:rsidRPr="00406370">
        <w:rPr>
          <w:sz w:val="24"/>
          <w:szCs w:val="24"/>
        </w:rPr>
        <w:t xml:space="preserve">, susilaikė – </w:t>
      </w:r>
      <w:r w:rsidR="00AA63E3" w:rsidRPr="00406370">
        <w:rPr>
          <w:sz w:val="24"/>
          <w:szCs w:val="24"/>
        </w:rPr>
        <w:t>2</w:t>
      </w:r>
      <w:r w:rsidRPr="00406370">
        <w:rPr>
          <w:sz w:val="24"/>
          <w:szCs w:val="24"/>
        </w:rPr>
        <w:t>.</w:t>
      </w:r>
    </w:p>
    <w:p w:rsidR="00A5612D" w:rsidRPr="00406370" w:rsidRDefault="00A5612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A5612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17. </w:t>
      </w:r>
      <w:r w:rsidR="00350F35" w:rsidRPr="00406370">
        <w:rPr>
          <w:sz w:val="24"/>
        </w:rPr>
        <w:t>SVARSTYTA.</w:t>
      </w:r>
      <w:r w:rsidR="00350F35" w:rsidRPr="00406370">
        <w:rPr>
          <w:sz w:val="24"/>
          <w:szCs w:val="24"/>
        </w:rPr>
        <w:t xml:space="preserve"> </w:t>
      </w:r>
      <w:r w:rsidRPr="00406370">
        <w:rPr>
          <w:sz w:val="24"/>
          <w:szCs w:val="24"/>
        </w:rPr>
        <w:t>Pritarimas Klaipėdos miesto savivaldybės vykdomų visuomenės sveikatos priežiūros funkcijų įgyvendinimo 2013 metų ataskaitai.</w:t>
      </w:r>
    </w:p>
    <w:p w:rsidR="007E7461" w:rsidRPr="00406370" w:rsidRDefault="00A5612D" w:rsidP="007E746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406370">
        <w:rPr>
          <w:sz w:val="24"/>
          <w:szCs w:val="24"/>
        </w:rPr>
        <w:t>Pranešėja –</w:t>
      </w:r>
      <w:r w:rsidR="006A3FB2" w:rsidRPr="00406370">
        <w:rPr>
          <w:sz w:val="24"/>
          <w:szCs w:val="24"/>
        </w:rPr>
        <w:t xml:space="preserve"> A. Daujotienė, Socialinių reikalų departamento direktorė</w:t>
      </w:r>
      <w:r w:rsidRPr="00406370">
        <w:rPr>
          <w:sz w:val="24"/>
          <w:szCs w:val="24"/>
        </w:rPr>
        <w:t>.</w:t>
      </w:r>
      <w:r w:rsidR="007E7461" w:rsidRPr="00406370">
        <w:rPr>
          <w:sz w:val="24"/>
          <w:szCs w:val="24"/>
        </w:rPr>
        <w:t xml:space="preserve"> Aiškina, kad sprendimu siūloma pritarti </w:t>
      </w:r>
      <w:r w:rsidR="007E7461" w:rsidRPr="00406370">
        <w:rPr>
          <w:bCs/>
          <w:sz w:val="24"/>
          <w:szCs w:val="24"/>
        </w:rPr>
        <w:t xml:space="preserve">Klaipėdos miesto savivaldybės vykdomų visuomenės sveikatos priežiūros funkcijų įgyvendinimo 2013 metų ataskaitai, </w:t>
      </w:r>
      <w:r w:rsidR="007E7461" w:rsidRPr="00406370">
        <w:rPr>
          <w:sz w:val="24"/>
          <w:szCs w:val="24"/>
        </w:rPr>
        <w:t>kurioje pagal L</w:t>
      </w:r>
      <w:r w:rsidR="00233C79" w:rsidRPr="00406370">
        <w:rPr>
          <w:sz w:val="24"/>
          <w:szCs w:val="24"/>
        </w:rPr>
        <w:t xml:space="preserve">ietuvos </w:t>
      </w:r>
      <w:r w:rsidR="007E7461" w:rsidRPr="00406370">
        <w:rPr>
          <w:sz w:val="24"/>
          <w:szCs w:val="24"/>
        </w:rPr>
        <w:t>R</w:t>
      </w:r>
      <w:r w:rsidR="00233C79" w:rsidRPr="00406370">
        <w:rPr>
          <w:sz w:val="24"/>
          <w:szCs w:val="24"/>
        </w:rPr>
        <w:t>espublikos</w:t>
      </w:r>
      <w:r w:rsidR="007E7461" w:rsidRPr="00406370">
        <w:rPr>
          <w:sz w:val="24"/>
          <w:szCs w:val="24"/>
        </w:rPr>
        <w:t xml:space="preserve"> Vyriausybės nutarimu nustatytą ir patvirtintą ataskaitos formą išdėstyta Klaipėdos miesto savivaldybės vykdytai visuomenės sveikatos priežiūrai turėjusių veiksnių apžvalga, bendruomenės sveikatos būklės analizė, vykdytų valstybinių ir savivaldybės visuomenės sveikatos priežiūros programų priemonių įgyvendinimas, savivaldybės visuomenės sveikatos priežiūros veiklos finansavimas.</w:t>
      </w:r>
    </w:p>
    <w:p w:rsidR="00350F35" w:rsidRPr="00406370" w:rsidRDefault="00350F35" w:rsidP="008639E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A5612D" w:rsidRPr="00406370">
        <w:rPr>
          <w:sz w:val="24"/>
          <w:szCs w:val="24"/>
        </w:rPr>
        <w:t>pritarimo Klaipėdos miesto savivaldybės vykdomų visuomenės sveikatos priežiūros funkcijų įgyvendinimo 2013 metų ataskaitai:</w:t>
      </w:r>
    </w:p>
    <w:p w:rsidR="008639E0" w:rsidRPr="00406370" w:rsidRDefault="008639E0" w:rsidP="008639E0">
      <w:pPr>
        <w:ind w:firstLine="935"/>
        <w:jc w:val="both"/>
        <w:rPr>
          <w:sz w:val="24"/>
          <w:szCs w:val="24"/>
        </w:rPr>
      </w:pPr>
      <w:r w:rsidRPr="00406370">
        <w:rPr>
          <w:sz w:val="24"/>
          <w:szCs w:val="24"/>
        </w:rPr>
        <w:t>„1. Pritarti Klaipėdos miesto savivaldybės vykdomų visuomenės sveikatos priežiūros funkcijų įgyvendinimo 2013 metų ataskaitai (pridedama).</w:t>
      </w:r>
    </w:p>
    <w:p w:rsidR="00350F35" w:rsidRPr="00406370" w:rsidRDefault="008639E0" w:rsidP="008639E0">
      <w:pPr>
        <w:ind w:firstLine="935"/>
        <w:jc w:val="both"/>
        <w:rPr>
          <w:color w:val="000000"/>
          <w:sz w:val="24"/>
          <w:szCs w:val="24"/>
        </w:rPr>
      </w:pPr>
      <w:r w:rsidRPr="00406370">
        <w:rPr>
          <w:sz w:val="24"/>
          <w:szCs w:val="24"/>
        </w:rPr>
        <w:t>2. Skelbti apie šį sprendimą vietinėje spaudoje ir visą sprendimo tekstą – Klaipėdos miesto savivaldybės interneto tinklalapyje.“</w:t>
      </w:r>
    </w:p>
    <w:p w:rsidR="00350F35" w:rsidRPr="00406370" w:rsidRDefault="00350F35" w:rsidP="008639E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233C79" w:rsidRPr="00406370">
        <w:rPr>
          <w:sz w:val="24"/>
          <w:szCs w:val="24"/>
        </w:rPr>
        <w:t>20</w:t>
      </w:r>
      <w:r w:rsidRPr="00406370">
        <w:rPr>
          <w:sz w:val="24"/>
          <w:szCs w:val="24"/>
        </w:rPr>
        <w:t xml:space="preserve">, prieš – </w:t>
      </w:r>
      <w:r w:rsidR="00233C79" w:rsidRPr="00406370">
        <w:rPr>
          <w:sz w:val="24"/>
          <w:szCs w:val="24"/>
        </w:rPr>
        <w:t>0</w:t>
      </w:r>
      <w:r w:rsidRPr="00406370">
        <w:rPr>
          <w:sz w:val="24"/>
          <w:szCs w:val="24"/>
        </w:rPr>
        <w:t xml:space="preserve">, susilaikė – </w:t>
      </w:r>
      <w:r w:rsidR="00233C79" w:rsidRPr="00406370">
        <w:rPr>
          <w:sz w:val="24"/>
          <w:szCs w:val="24"/>
        </w:rPr>
        <w:t>2</w:t>
      </w:r>
      <w:r w:rsidRPr="00406370">
        <w:rPr>
          <w:sz w:val="24"/>
          <w:szCs w:val="24"/>
        </w:rPr>
        <w:t>.</w:t>
      </w:r>
    </w:p>
    <w:p w:rsidR="00350F35" w:rsidRPr="00406370" w:rsidRDefault="00350F35" w:rsidP="008639E0">
      <w:pPr>
        <w:ind w:firstLine="935"/>
        <w:jc w:val="both"/>
        <w:rPr>
          <w:sz w:val="24"/>
          <w:szCs w:val="24"/>
        </w:rPr>
      </w:pPr>
    </w:p>
    <w:p w:rsidR="00350F35" w:rsidRPr="00406370" w:rsidRDefault="00A5612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18. </w:t>
      </w:r>
      <w:r w:rsidR="00350F35" w:rsidRPr="00406370">
        <w:rPr>
          <w:sz w:val="24"/>
        </w:rPr>
        <w:t>SVARSTYTA.</w:t>
      </w:r>
      <w:r w:rsidR="00350F35" w:rsidRPr="00406370">
        <w:rPr>
          <w:sz w:val="24"/>
          <w:szCs w:val="24"/>
        </w:rPr>
        <w:t xml:space="preserve"> </w:t>
      </w:r>
      <w:r w:rsidRPr="00406370">
        <w:rPr>
          <w:sz w:val="24"/>
          <w:szCs w:val="24"/>
        </w:rPr>
        <w:t>Klaipėdos miesto savivaldybės tarybos 2011 m. sausio 27 d. sprendimo Nr. T2-20 „Dėl Nemokamo mokinių maitinimo rūšių ir socialinės paramos mokiniams teikimo tvarkos aprašo patvirtinimo“ pakeitimas.</w:t>
      </w:r>
    </w:p>
    <w:p w:rsidR="00A5612D" w:rsidRPr="00406370" w:rsidRDefault="00A5612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Pranešėja </w:t>
      </w:r>
      <w:r w:rsidR="00454D62" w:rsidRPr="00406370">
        <w:rPr>
          <w:sz w:val="24"/>
          <w:szCs w:val="24"/>
        </w:rPr>
        <w:t xml:space="preserve">– </w:t>
      </w:r>
      <w:r w:rsidRPr="00406370">
        <w:rPr>
          <w:sz w:val="24"/>
          <w:szCs w:val="24"/>
        </w:rPr>
        <w:t>A. Liesytė, Socialinės paramos skyriaus vedėja.</w:t>
      </w:r>
      <w:r w:rsidR="00D54721" w:rsidRPr="00406370">
        <w:rPr>
          <w:sz w:val="24"/>
          <w:szCs w:val="24"/>
        </w:rPr>
        <w:t xml:space="preserve"> Aiškina, kad sprendimo projektu siekiama patikslinti Socialinės paramos mokiniams teikimo tvarkos aprašo nuostatas</w:t>
      </w:r>
      <w:r w:rsidR="007642EF">
        <w:rPr>
          <w:sz w:val="24"/>
          <w:szCs w:val="24"/>
        </w:rPr>
        <w:t>,</w:t>
      </w:r>
      <w:r w:rsidR="00D54721" w:rsidRPr="00406370">
        <w:rPr>
          <w:sz w:val="24"/>
          <w:szCs w:val="24"/>
        </w:rPr>
        <w:t xml:space="preserve"> atsižvelgiant į Lietuvos Respublikos socialinės paramos mokiniams įstatymo pakeitimus.</w:t>
      </w:r>
    </w:p>
    <w:p w:rsidR="00350F35" w:rsidRPr="00406370" w:rsidRDefault="00350F35" w:rsidP="003011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A5612D" w:rsidRPr="00406370">
        <w:rPr>
          <w:sz w:val="24"/>
          <w:szCs w:val="24"/>
        </w:rPr>
        <w:t>Klaipėdos miesto savivaldybės tarybos 2011 m. sausio 27 d. sprendimo Nr. T2-20 „Dėl Nemokamo mokinių maitinimo rūšių ir socialinės paramos mokiniams teikimo tvarkos aprašo patvirtinimo“ pakeitimo:</w:t>
      </w:r>
    </w:p>
    <w:p w:rsidR="003011F4" w:rsidRPr="00406370" w:rsidRDefault="003011F4" w:rsidP="003011F4">
      <w:pPr>
        <w:tabs>
          <w:tab w:val="num" w:pos="1080"/>
        </w:tabs>
        <w:ind w:firstLine="935"/>
        <w:jc w:val="both"/>
        <w:rPr>
          <w:sz w:val="24"/>
          <w:szCs w:val="24"/>
          <w:lang w:eastAsia="en-US"/>
        </w:rPr>
      </w:pPr>
      <w:r w:rsidRPr="00406370">
        <w:rPr>
          <w:sz w:val="24"/>
          <w:szCs w:val="24"/>
          <w:lang w:eastAsia="en-US"/>
        </w:rPr>
        <w:t>„1. Pakeisti Socialinės paramos mokiniams teikimo tvarkos aprašo, patvirtinto Klaipėdos miesto savivaldybės tarybos 2011 m. sausio 27 d. sprendimu Nr. T2-20 „Dėl Nemokamo mokinių maitinimo rūšių ir Socialinės paramos mokiniams teikimo tvarkos aprašo patvirtinimo“ (pakeistas Klaipėdos miesto savivaldybės tarybos 2012 m. gegužės 24 d. sprendimu Nr. T2-144 ir Klaipėdos miesto savivaldybės tarybos 2012 m. gruodžio 20 d. sprendimu Nr. T2-328), 1, 2, 5, 8, 11, 16, 20, 26 punktus ir 7.1 papunktį:</w:t>
      </w:r>
    </w:p>
    <w:p w:rsidR="003011F4" w:rsidRPr="00406370" w:rsidRDefault="003011F4" w:rsidP="003011F4">
      <w:pPr>
        <w:ind w:firstLine="935"/>
        <w:jc w:val="both"/>
        <w:rPr>
          <w:sz w:val="24"/>
          <w:szCs w:val="24"/>
          <w:lang w:eastAsia="en-US"/>
        </w:rPr>
      </w:pPr>
      <w:r w:rsidRPr="00406370">
        <w:rPr>
          <w:sz w:val="24"/>
          <w:szCs w:val="24"/>
          <w:lang w:eastAsia="en-US"/>
        </w:rPr>
        <w:t>1.1. išdėstyti 1 punktą taip:</w:t>
      </w:r>
    </w:p>
    <w:p w:rsidR="003011F4" w:rsidRPr="00406370" w:rsidRDefault="003011F4" w:rsidP="003011F4">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406370">
        <w:rPr>
          <w:sz w:val="24"/>
          <w:szCs w:val="24"/>
          <w:lang w:eastAsia="en-US"/>
        </w:rPr>
        <w:t>„1. Socialinės paramos mokiniams teikimo tvarkos aprašas (toliau – Tvarkos aprašas) nustato:</w:t>
      </w:r>
    </w:p>
    <w:p w:rsidR="003011F4" w:rsidRPr="00406370" w:rsidRDefault="003011F4" w:rsidP="003011F4">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406370">
        <w:rPr>
          <w:sz w:val="24"/>
          <w:szCs w:val="24"/>
          <w:lang w:eastAsia="en-US"/>
        </w:rPr>
        <w:t>1.1. kreipimosi dėl socialinės paramos mokiniams tvarką;</w:t>
      </w:r>
    </w:p>
    <w:p w:rsidR="003011F4" w:rsidRPr="00406370" w:rsidRDefault="003011F4" w:rsidP="003011F4">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406370">
        <w:rPr>
          <w:sz w:val="24"/>
          <w:szCs w:val="24"/>
          <w:lang w:eastAsia="en-US"/>
        </w:rPr>
        <w:t xml:space="preserve">1.2. mokinių nemokamo maitinimo Klaipėdos miesto savivaldybės teritorijoje įsteigtose savivaldybės </w:t>
      </w:r>
      <w:r w:rsidRPr="00406370">
        <w:rPr>
          <w:color w:val="000000"/>
          <w:sz w:val="24"/>
          <w:szCs w:val="24"/>
          <w:lang w:eastAsia="en-US"/>
        </w:rPr>
        <w:t xml:space="preserve">bendrojo ugdymo mokyklose, profesinio mokymo įstaigose, ikimokyklinio ugdymo mokyklose ar pas kitą švietimo teikėją (išskyrus laisvąjį mokytoją) (toliau – mokykla) </w:t>
      </w:r>
      <w:r w:rsidRPr="00406370">
        <w:rPr>
          <w:sz w:val="24"/>
          <w:szCs w:val="24"/>
          <w:lang w:eastAsia="en-US"/>
        </w:rPr>
        <w:t>ir nevalstybinėse mokyklose tvarką;</w:t>
      </w:r>
    </w:p>
    <w:p w:rsidR="003011F4" w:rsidRPr="00406370" w:rsidRDefault="003011F4" w:rsidP="003011F4">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406370">
        <w:rPr>
          <w:sz w:val="24"/>
          <w:szCs w:val="24"/>
          <w:lang w:eastAsia="en-US"/>
        </w:rPr>
        <w:lastRenderedPageBreak/>
        <w:t xml:space="preserve">1.3. paramos mokinio reikmenims įsigyti tvarką Klaipėdos miesto savivaldybės teritorijoje gyvenamąją vietą deklaravusiems arba, </w:t>
      </w:r>
      <w:r w:rsidRPr="00406370">
        <w:rPr>
          <w:color w:val="000000"/>
          <w:sz w:val="24"/>
          <w:szCs w:val="24"/>
          <w:lang w:eastAsia="en-US"/>
        </w:rPr>
        <w:t>jeigu gyvenamoji vieta nedeklaruota,</w:t>
      </w:r>
      <w:r w:rsidRPr="00406370">
        <w:rPr>
          <w:sz w:val="24"/>
          <w:szCs w:val="24"/>
          <w:lang w:eastAsia="en-US"/>
        </w:rPr>
        <w:t xml:space="preserve"> gyvenantiems mokiniams;</w:t>
      </w:r>
    </w:p>
    <w:p w:rsidR="003011F4" w:rsidRPr="00406370" w:rsidRDefault="003011F4" w:rsidP="003011F4">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406370">
        <w:rPr>
          <w:sz w:val="24"/>
          <w:szCs w:val="24"/>
          <w:lang w:eastAsia="en-US"/>
        </w:rPr>
        <w:t>1.4. atvejus, kuriems esant mokiniai turi teisę į socialinę paramą mokiniams pagal Lietuvos Respublikos socialinės paramos mokiniams įstatymo (toliau – Įstatymas) 5 straipsnio 2 dalį.“;</w:t>
      </w:r>
    </w:p>
    <w:p w:rsidR="003011F4" w:rsidRPr="00406370" w:rsidRDefault="003011F4" w:rsidP="003011F4">
      <w:pPr>
        <w:ind w:firstLine="935"/>
        <w:jc w:val="both"/>
        <w:rPr>
          <w:sz w:val="24"/>
          <w:szCs w:val="24"/>
          <w:lang w:eastAsia="en-US"/>
        </w:rPr>
      </w:pPr>
      <w:r w:rsidRPr="00406370">
        <w:rPr>
          <w:sz w:val="24"/>
          <w:szCs w:val="24"/>
          <w:lang w:eastAsia="en-US"/>
        </w:rPr>
        <w:t>1.2. išdėstyti 2 punktą taip:</w:t>
      </w:r>
    </w:p>
    <w:p w:rsidR="003011F4" w:rsidRPr="00406370" w:rsidRDefault="003011F4" w:rsidP="003011F4">
      <w:pPr>
        <w:tabs>
          <w:tab w:val="left" w:pos="720"/>
          <w:tab w:val="left" w:pos="2592"/>
          <w:tab w:val="left" w:pos="3888"/>
          <w:tab w:val="left" w:pos="5185"/>
          <w:tab w:val="left" w:pos="6481"/>
          <w:tab w:val="left" w:pos="7777"/>
          <w:tab w:val="left" w:pos="9072"/>
          <w:tab w:val="left" w:pos="10335"/>
        </w:tabs>
        <w:suppressAutoHyphens/>
        <w:ind w:firstLine="935"/>
        <w:jc w:val="both"/>
        <w:rPr>
          <w:sz w:val="24"/>
          <w:szCs w:val="24"/>
          <w:lang w:eastAsia="en-US"/>
        </w:rPr>
      </w:pPr>
      <w:r w:rsidRPr="00406370">
        <w:rPr>
          <w:sz w:val="24"/>
          <w:szCs w:val="24"/>
          <w:lang w:eastAsia="en-US"/>
        </w:rPr>
        <w:t xml:space="preserve">„2. </w:t>
      </w:r>
      <w:r w:rsidRPr="00406370">
        <w:rPr>
          <w:color w:val="000000"/>
          <w:sz w:val="24"/>
          <w:szCs w:val="24"/>
          <w:lang w:eastAsia="en-US"/>
        </w:rPr>
        <w:t xml:space="preserve">Tvarkos apraše vartojamos sąvokos atitinka Įstatymo </w:t>
      </w:r>
      <w:r w:rsidRPr="00406370">
        <w:rPr>
          <w:sz w:val="24"/>
          <w:szCs w:val="24"/>
          <w:lang w:eastAsia="en-US"/>
        </w:rPr>
        <w:t>vartojamas sąvokas.“;</w:t>
      </w:r>
    </w:p>
    <w:p w:rsidR="003011F4" w:rsidRPr="00406370" w:rsidRDefault="003011F4" w:rsidP="003011F4">
      <w:pPr>
        <w:ind w:firstLine="935"/>
        <w:jc w:val="both"/>
        <w:rPr>
          <w:sz w:val="24"/>
          <w:szCs w:val="24"/>
          <w:lang w:eastAsia="en-US"/>
        </w:rPr>
      </w:pPr>
      <w:r w:rsidRPr="00406370">
        <w:rPr>
          <w:sz w:val="24"/>
          <w:szCs w:val="24"/>
          <w:lang w:eastAsia="en-US"/>
        </w:rPr>
        <w:t>1.3. išdėstyti 5 punktą taip:</w:t>
      </w:r>
    </w:p>
    <w:p w:rsidR="003011F4" w:rsidRPr="00406370" w:rsidRDefault="003011F4" w:rsidP="003011F4">
      <w:pPr>
        <w:ind w:firstLine="935"/>
        <w:jc w:val="both"/>
        <w:rPr>
          <w:sz w:val="24"/>
          <w:szCs w:val="24"/>
          <w:lang w:eastAsia="en-US"/>
        </w:rPr>
      </w:pPr>
      <w:r w:rsidRPr="00406370">
        <w:rPr>
          <w:sz w:val="24"/>
          <w:szCs w:val="24"/>
          <w:lang w:eastAsia="en-US"/>
        </w:rPr>
        <w:t>„5. Teisę į nemokamus pietus, atsižvelgiant į Klaipėdos miesto savivaldybės administracijos Socialinių reikalų departamento Socialinės paramos skyriaus Socialinių išmokų poskyrio (toliau – Socialinių išmokų poskyris) specialistų surašytą buities ir gyvenimo sąlygų patikrinimo aktą, turi mokiniai, jeigu vidutinės pajamos vienam iš bendrai gyvenančių asmenų ar vienam gyvenančiam asmeniui per mėnesį yra mažesnės kaip 2 VRP dydžiai, šiais atvejais:“;</w:t>
      </w:r>
    </w:p>
    <w:p w:rsidR="003011F4" w:rsidRPr="00406370" w:rsidRDefault="003011F4" w:rsidP="003011F4">
      <w:pPr>
        <w:ind w:firstLine="935"/>
        <w:jc w:val="both"/>
        <w:rPr>
          <w:sz w:val="24"/>
          <w:szCs w:val="24"/>
          <w:lang w:eastAsia="en-US"/>
        </w:rPr>
      </w:pPr>
      <w:r w:rsidRPr="00406370">
        <w:rPr>
          <w:sz w:val="24"/>
          <w:szCs w:val="24"/>
          <w:lang w:eastAsia="en-US"/>
        </w:rPr>
        <w:t>1.4. išdėstyti 7.1 papunktį taip:</w:t>
      </w:r>
    </w:p>
    <w:p w:rsidR="003011F4" w:rsidRPr="00406370" w:rsidRDefault="003011F4" w:rsidP="003011F4">
      <w:pPr>
        <w:ind w:firstLine="935"/>
        <w:jc w:val="both"/>
        <w:rPr>
          <w:sz w:val="24"/>
          <w:szCs w:val="24"/>
          <w:lang w:eastAsia="en-US"/>
        </w:rPr>
      </w:pPr>
      <w:r w:rsidRPr="00406370">
        <w:rPr>
          <w:sz w:val="24"/>
          <w:szCs w:val="24"/>
          <w:lang w:eastAsia="en-US"/>
        </w:rPr>
        <w:t>„7.1. vienas iš mokinio tėvų</w:t>
      </w:r>
      <w:r w:rsidRPr="00406370">
        <w:rPr>
          <w:b/>
          <w:sz w:val="24"/>
          <w:szCs w:val="24"/>
          <w:lang w:eastAsia="en-US"/>
        </w:rPr>
        <w:t xml:space="preserve"> </w:t>
      </w:r>
      <w:r w:rsidRPr="00406370">
        <w:rPr>
          <w:sz w:val="24"/>
          <w:szCs w:val="24"/>
          <w:lang w:eastAsia="en-US"/>
        </w:rPr>
        <w:t>ar kitų bendrai gyvenančių pilnamečių asmenų, globėjų (rūpintojų);“;</w:t>
      </w:r>
    </w:p>
    <w:p w:rsidR="003011F4" w:rsidRPr="00406370" w:rsidRDefault="003011F4" w:rsidP="003011F4">
      <w:pPr>
        <w:ind w:firstLine="935"/>
        <w:jc w:val="both"/>
        <w:rPr>
          <w:sz w:val="24"/>
          <w:szCs w:val="24"/>
          <w:lang w:eastAsia="en-US"/>
        </w:rPr>
      </w:pPr>
      <w:r w:rsidRPr="00406370">
        <w:rPr>
          <w:sz w:val="24"/>
          <w:szCs w:val="24"/>
          <w:lang w:eastAsia="en-US"/>
        </w:rPr>
        <w:t>1.5. išdėstyti 8 punktą taip:</w:t>
      </w:r>
    </w:p>
    <w:p w:rsidR="003011F4" w:rsidRPr="00406370" w:rsidRDefault="003011F4" w:rsidP="003011F4">
      <w:pPr>
        <w:tabs>
          <w:tab w:val="left" w:pos="0"/>
        </w:tabs>
        <w:ind w:firstLine="935"/>
        <w:jc w:val="both"/>
        <w:rPr>
          <w:sz w:val="24"/>
          <w:szCs w:val="24"/>
          <w:lang w:eastAsia="en-US"/>
        </w:rPr>
      </w:pPr>
      <w:r w:rsidRPr="00406370">
        <w:rPr>
          <w:sz w:val="24"/>
          <w:szCs w:val="24"/>
          <w:lang w:eastAsia="en-US"/>
        </w:rPr>
        <w:t xml:space="preserve">„8. Pareiškėjas, deklaruojantis gyvenamąją vietą arba, </w:t>
      </w:r>
      <w:r w:rsidRPr="00406370">
        <w:rPr>
          <w:color w:val="000000"/>
          <w:sz w:val="24"/>
          <w:szCs w:val="24"/>
          <w:lang w:eastAsia="en-US"/>
        </w:rPr>
        <w:t>jeigu gyvenamoji vieta nedeklaruota,</w:t>
      </w:r>
      <w:r w:rsidRPr="00406370">
        <w:rPr>
          <w:sz w:val="24"/>
          <w:szCs w:val="24"/>
          <w:lang w:eastAsia="en-US"/>
        </w:rPr>
        <w:t xml:space="preserve"> gyvenantis Klaipėdos miesto savivaldybės teritorijoje, dėl socialinės paramos mokiniams kreipiasi į Socialinių išmokų poskyrį užpildydamas Lietuvos Respublikos socialinės apsaugos ir darbo ministro įsakymu patvirtintą prašymą-paraišką socialinei paramai mokiniams gauti (toliau – prašymas).“;</w:t>
      </w:r>
    </w:p>
    <w:p w:rsidR="003011F4" w:rsidRPr="00406370" w:rsidRDefault="003011F4" w:rsidP="003011F4">
      <w:pPr>
        <w:ind w:firstLine="935"/>
        <w:jc w:val="both"/>
        <w:rPr>
          <w:sz w:val="24"/>
          <w:szCs w:val="24"/>
          <w:lang w:eastAsia="en-US"/>
        </w:rPr>
      </w:pPr>
      <w:r w:rsidRPr="00406370">
        <w:rPr>
          <w:sz w:val="24"/>
          <w:szCs w:val="24"/>
          <w:lang w:eastAsia="en-US"/>
        </w:rPr>
        <w:t>1.6. išdėstyti 11 punktą taip:</w:t>
      </w:r>
    </w:p>
    <w:p w:rsidR="003011F4" w:rsidRPr="00406370" w:rsidRDefault="003011F4" w:rsidP="003011F4">
      <w:pPr>
        <w:ind w:firstLine="935"/>
        <w:jc w:val="both"/>
        <w:rPr>
          <w:sz w:val="24"/>
          <w:szCs w:val="24"/>
          <w:lang w:eastAsia="en-US"/>
        </w:rPr>
      </w:pPr>
      <w:r w:rsidRPr="00406370">
        <w:rPr>
          <w:sz w:val="24"/>
          <w:szCs w:val="24"/>
          <w:lang w:eastAsia="en-US"/>
        </w:rPr>
        <w:t>„11. Jeigu pagal duomenų teikimo sutartis, sudarytas teisės aktų nustatyta tvarka, Klaipėdos miesto savivaldybės administracija tiesiogiai gauna iš atitinkamų institucijų ar įstaigų Tvarkos aprašo 9 punkte nurodytus dokumentus ar duomenis ir šių duomenų pakanka socialinei paramai mokiniams skirti, šių dokumentų ar duomenų pateikti nereikia.“;</w:t>
      </w:r>
    </w:p>
    <w:p w:rsidR="003011F4" w:rsidRPr="00406370" w:rsidRDefault="003011F4" w:rsidP="003011F4">
      <w:pPr>
        <w:ind w:firstLine="935"/>
        <w:jc w:val="both"/>
        <w:rPr>
          <w:sz w:val="24"/>
          <w:szCs w:val="24"/>
          <w:lang w:eastAsia="en-US"/>
        </w:rPr>
      </w:pPr>
      <w:r w:rsidRPr="00406370">
        <w:rPr>
          <w:sz w:val="24"/>
          <w:szCs w:val="24"/>
          <w:lang w:eastAsia="en-US"/>
        </w:rPr>
        <w:t>1.7. išdėstyti 16 punktą taip:</w:t>
      </w:r>
    </w:p>
    <w:p w:rsidR="003011F4" w:rsidRPr="00406370" w:rsidRDefault="003011F4" w:rsidP="003011F4">
      <w:pPr>
        <w:ind w:firstLine="935"/>
        <w:jc w:val="both"/>
        <w:rPr>
          <w:sz w:val="24"/>
          <w:szCs w:val="24"/>
          <w:lang w:eastAsia="en-US"/>
        </w:rPr>
      </w:pPr>
      <w:r w:rsidRPr="00406370">
        <w:rPr>
          <w:sz w:val="24"/>
          <w:szCs w:val="24"/>
          <w:lang w:eastAsia="en-US"/>
        </w:rPr>
        <w:t>„16. Jeigu pareiškėjas per 2 mėnesius nuo prašymo pateikimo dienos reikiamų dokumentų nepateikia, per 5 darbo dienas priimamas sprendimas neskirti socialinės paramos mokiniams.“;</w:t>
      </w:r>
    </w:p>
    <w:p w:rsidR="003011F4" w:rsidRPr="00406370" w:rsidRDefault="003011F4" w:rsidP="003011F4">
      <w:pPr>
        <w:ind w:firstLine="935"/>
        <w:jc w:val="both"/>
        <w:rPr>
          <w:sz w:val="24"/>
          <w:szCs w:val="24"/>
          <w:lang w:eastAsia="en-US"/>
        </w:rPr>
      </w:pPr>
      <w:r w:rsidRPr="00406370">
        <w:rPr>
          <w:sz w:val="24"/>
          <w:szCs w:val="24"/>
          <w:lang w:eastAsia="en-US"/>
        </w:rPr>
        <w:t>1.8. išdėstyti 20 punktą taip:</w:t>
      </w:r>
    </w:p>
    <w:p w:rsidR="003011F4" w:rsidRPr="00406370" w:rsidRDefault="003011F4" w:rsidP="003011F4">
      <w:pPr>
        <w:ind w:firstLine="935"/>
        <w:jc w:val="both"/>
        <w:rPr>
          <w:sz w:val="24"/>
          <w:szCs w:val="24"/>
          <w:lang w:eastAsia="en-US"/>
        </w:rPr>
      </w:pPr>
      <w:r w:rsidRPr="00406370">
        <w:rPr>
          <w:sz w:val="24"/>
          <w:szCs w:val="24"/>
        </w:rPr>
        <w:t>„20. Parama mokinio reikmenims įsigyti skiriama, pareiškėjui arba mokyklai pateikus prašymą nuo liepos 1 dienos iki spalio 5 dienos, o visus šiai paramai reikalingus dokumentus – ne vėliau kaip iki tų metų spalio 20 dienos.</w:t>
      </w:r>
      <w:r w:rsidRPr="00406370">
        <w:rPr>
          <w:sz w:val="24"/>
          <w:szCs w:val="24"/>
          <w:lang w:eastAsia="en-US"/>
        </w:rPr>
        <w:t xml:space="preserve">“; </w:t>
      </w:r>
    </w:p>
    <w:p w:rsidR="003011F4" w:rsidRPr="00406370" w:rsidRDefault="003011F4" w:rsidP="003011F4">
      <w:pPr>
        <w:ind w:firstLine="935"/>
        <w:jc w:val="both"/>
        <w:rPr>
          <w:sz w:val="24"/>
          <w:szCs w:val="24"/>
          <w:lang w:eastAsia="en-US"/>
        </w:rPr>
      </w:pPr>
      <w:r w:rsidRPr="00406370">
        <w:rPr>
          <w:sz w:val="24"/>
          <w:szCs w:val="24"/>
          <w:lang w:eastAsia="en-US"/>
        </w:rPr>
        <w:t>1.9. išdėstyti 26 punktą taip:</w:t>
      </w:r>
    </w:p>
    <w:p w:rsidR="00D06ECD" w:rsidRDefault="003011F4" w:rsidP="00D06ECD">
      <w:pPr>
        <w:tabs>
          <w:tab w:val="left" w:pos="0"/>
        </w:tabs>
        <w:ind w:firstLine="935"/>
        <w:jc w:val="both"/>
        <w:rPr>
          <w:sz w:val="24"/>
          <w:szCs w:val="24"/>
          <w:lang w:eastAsia="en-US"/>
        </w:rPr>
      </w:pPr>
      <w:r w:rsidRPr="00406370">
        <w:rPr>
          <w:sz w:val="24"/>
          <w:szCs w:val="24"/>
          <w:lang w:eastAsia="en-US"/>
        </w:rPr>
        <w:t>„26. Mokykla, gavusi sprendimą dėl socialinės paramos mokiniams skyrimo, informuoja mokinius apie jiems paskirtą socialinę paramą mokiniams. Jeigu sprendime nurodytas mokinys (mokiniai) nesimoko šioje mokykloje, mokykla perduoda sprendimo dėl socialinės paramos mokiniams skyrimo kopiją mokyklai, kurioje mokinys (mokiniai) mokosi, ir apie tai informuoja sprendimą priėmusį Socialinės paramos skyrių ar Savivaldybės administraciją. Šiuo atveju nemokamas maitinimas teikiamas nuo informacijos apie priimtą sprendimą dėl socialinės paramos mokiniams skyrimo gavimo mokykloje kitos dienos.</w:t>
      </w:r>
    </w:p>
    <w:p w:rsidR="003011F4" w:rsidRPr="00406370" w:rsidRDefault="003011F4" w:rsidP="00D06ECD">
      <w:pPr>
        <w:tabs>
          <w:tab w:val="left" w:pos="0"/>
        </w:tabs>
        <w:ind w:firstLine="935"/>
        <w:jc w:val="both"/>
        <w:rPr>
          <w:sz w:val="24"/>
          <w:szCs w:val="24"/>
          <w:lang w:eastAsia="en-US"/>
        </w:rPr>
      </w:pPr>
      <w:r w:rsidRPr="00406370">
        <w:rPr>
          <w:sz w:val="24"/>
          <w:szCs w:val="24"/>
          <w:lang w:eastAsia="en-US"/>
        </w:rPr>
        <w:t>Pakeitus mokyklą, mokiniui nemokamas maitinimas naujoje mokykloje pradedamas teikti nuo pirmos mokymosi joje dienos. Ankstesnė mokykla pateikia pažymą apie mokinio teisę gauti nemokamą maitinimą</w:t>
      </w:r>
      <w:r w:rsidRPr="00406370">
        <w:rPr>
          <w:bCs/>
          <w:sz w:val="24"/>
          <w:szCs w:val="24"/>
          <w:lang w:eastAsia="en-US"/>
        </w:rPr>
        <w:t xml:space="preserve"> </w:t>
      </w:r>
      <w:r w:rsidRPr="00406370">
        <w:rPr>
          <w:sz w:val="24"/>
          <w:szCs w:val="24"/>
          <w:lang w:eastAsia="en-US"/>
        </w:rPr>
        <w:t>ir informuoja sprendimą priėmusį Socialinės paramos skyrių ar Savivaldybės administraciją apie tai, kad mokinys pakeitė mokyklą.“</w:t>
      </w:r>
    </w:p>
    <w:p w:rsidR="00350F35" w:rsidRPr="00406370" w:rsidRDefault="003011F4" w:rsidP="003011F4">
      <w:pPr>
        <w:tabs>
          <w:tab w:val="left" w:pos="1080"/>
        </w:tabs>
        <w:ind w:firstLine="935"/>
        <w:jc w:val="both"/>
        <w:rPr>
          <w:color w:val="000000"/>
          <w:sz w:val="24"/>
          <w:szCs w:val="24"/>
        </w:rPr>
      </w:pPr>
      <w:r w:rsidRPr="00406370">
        <w:rPr>
          <w:color w:val="000000"/>
          <w:sz w:val="24"/>
          <w:szCs w:val="24"/>
          <w:lang w:eastAsia="en-US"/>
        </w:rPr>
        <w:t xml:space="preserve">2. </w:t>
      </w:r>
      <w:r w:rsidRPr="00406370">
        <w:rPr>
          <w:sz w:val="24"/>
          <w:szCs w:val="24"/>
          <w:lang w:eastAsia="en-US"/>
        </w:rPr>
        <w:t xml:space="preserve">Skelbti šį sprendimą Teisės aktų registre ir </w:t>
      </w:r>
      <w:r w:rsidRPr="00406370">
        <w:rPr>
          <w:bCs/>
          <w:sz w:val="24"/>
          <w:szCs w:val="24"/>
          <w:lang w:eastAsia="en-US"/>
        </w:rPr>
        <w:t>Klaipėdos miesto savivaldybės interneto tinklalapyje</w:t>
      </w:r>
      <w:r w:rsidRPr="00406370">
        <w:rPr>
          <w:sz w:val="24"/>
          <w:szCs w:val="24"/>
          <w:lang w:eastAsia="en-US"/>
        </w:rPr>
        <w:t>.“</w:t>
      </w:r>
    </w:p>
    <w:p w:rsidR="00350F35" w:rsidRPr="00406370" w:rsidRDefault="00350F35" w:rsidP="003011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4921B8" w:rsidRPr="00406370">
        <w:rPr>
          <w:sz w:val="24"/>
          <w:szCs w:val="24"/>
        </w:rPr>
        <w:t>23</w:t>
      </w:r>
      <w:r w:rsidRPr="00406370">
        <w:rPr>
          <w:sz w:val="24"/>
          <w:szCs w:val="24"/>
        </w:rPr>
        <w:t xml:space="preserve">, prieš – </w:t>
      </w:r>
      <w:r w:rsidR="004921B8" w:rsidRPr="00406370">
        <w:rPr>
          <w:sz w:val="24"/>
          <w:szCs w:val="24"/>
        </w:rPr>
        <w:t>0</w:t>
      </w:r>
      <w:r w:rsidRPr="00406370">
        <w:rPr>
          <w:sz w:val="24"/>
          <w:szCs w:val="24"/>
        </w:rPr>
        <w:t xml:space="preserve">, susilaikė – </w:t>
      </w:r>
      <w:r w:rsidR="004921B8" w:rsidRPr="00406370">
        <w:rPr>
          <w:sz w:val="24"/>
          <w:szCs w:val="24"/>
        </w:rPr>
        <w:t>0</w:t>
      </w:r>
      <w:r w:rsidRPr="00406370">
        <w:rPr>
          <w:sz w:val="24"/>
          <w:szCs w:val="24"/>
        </w:rPr>
        <w:t>.</w:t>
      </w:r>
    </w:p>
    <w:p w:rsidR="00350F35" w:rsidRPr="00406370" w:rsidRDefault="00350F35" w:rsidP="003011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A5612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19. </w:t>
      </w:r>
      <w:r w:rsidR="00350F35" w:rsidRPr="00406370">
        <w:rPr>
          <w:sz w:val="24"/>
        </w:rPr>
        <w:t>SVARSTYTA.</w:t>
      </w:r>
      <w:r w:rsidR="00350F35" w:rsidRPr="00406370">
        <w:rPr>
          <w:sz w:val="24"/>
          <w:szCs w:val="24"/>
        </w:rPr>
        <w:t xml:space="preserve"> </w:t>
      </w:r>
      <w:r w:rsidRPr="00406370">
        <w:rPr>
          <w:sz w:val="24"/>
          <w:szCs w:val="24"/>
        </w:rPr>
        <w:t>Šeimos tarybos sudėties patvirtinimas.</w:t>
      </w:r>
    </w:p>
    <w:p w:rsidR="00454D62" w:rsidRPr="00406370" w:rsidRDefault="00A5612D" w:rsidP="00454D62">
      <w:pPr>
        <w:ind w:firstLine="993"/>
        <w:jc w:val="both"/>
        <w:rPr>
          <w:sz w:val="24"/>
          <w:szCs w:val="24"/>
          <w:lang w:eastAsia="en-US"/>
        </w:rPr>
      </w:pPr>
      <w:r w:rsidRPr="00406370">
        <w:rPr>
          <w:sz w:val="24"/>
          <w:szCs w:val="24"/>
        </w:rPr>
        <w:lastRenderedPageBreak/>
        <w:t xml:space="preserve">Pranešėja </w:t>
      </w:r>
      <w:r w:rsidR="00454D62" w:rsidRPr="00406370">
        <w:rPr>
          <w:sz w:val="24"/>
          <w:szCs w:val="24"/>
        </w:rPr>
        <w:t xml:space="preserve">– </w:t>
      </w:r>
      <w:r w:rsidRPr="00406370">
        <w:rPr>
          <w:sz w:val="24"/>
          <w:szCs w:val="24"/>
        </w:rPr>
        <w:t>A. Liesytė, Socialinės paramos skyriaus vedėja.</w:t>
      </w:r>
      <w:r w:rsidR="00454D62" w:rsidRPr="00406370">
        <w:rPr>
          <w:sz w:val="24"/>
          <w:szCs w:val="24"/>
        </w:rPr>
        <w:t xml:space="preserve"> Aiškina, kad </w:t>
      </w:r>
      <w:r w:rsidR="00454D62" w:rsidRPr="00406370">
        <w:rPr>
          <w:sz w:val="24"/>
          <w:szCs w:val="24"/>
          <w:lang w:eastAsia="en-US"/>
        </w:rPr>
        <w:t>sprendimo</w:t>
      </w:r>
      <w:r w:rsidR="00454D62" w:rsidRPr="00406370">
        <w:rPr>
          <w:b/>
          <w:sz w:val="24"/>
          <w:szCs w:val="24"/>
          <w:lang w:eastAsia="en-US"/>
        </w:rPr>
        <w:t xml:space="preserve"> </w:t>
      </w:r>
      <w:r w:rsidR="00454D62" w:rsidRPr="00406370">
        <w:rPr>
          <w:sz w:val="24"/>
          <w:szCs w:val="24"/>
          <w:lang w:eastAsia="en-US"/>
        </w:rPr>
        <w:t>projektu</w:t>
      </w:r>
      <w:r w:rsidR="00454D62" w:rsidRPr="00406370">
        <w:rPr>
          <w:b/>
          <w:sz w:val="24"/>
          <w:szCs w:val="24"/>
          <w:lang w:eastAsia="en-US"/>
        </w:rPr>
        <w:t xml:space="preserve"> </w:t>
      </w:r>
      <w:r w:rsidR="00454D62" w:rsidRPr="00406370">
        <w:rPr>
          <w:sz w:val="24"/>
          <w:szCs w:val="24"/>
          <w:lang w:eastAsia="en-US"/>
        </w:rPr>
        <w:t xml:space="preserve">būtų patvirtinta Šeimos tarybos sudėtis, kurios tikslas </w:t>
      </w:r>
      <w:r w:rsidR="00271CBC" w:rsidRPr="00406370">
        <w:rPr>
          <w:sz w:val="24"/>
          <w:szCs w:val="24"/>
        </w:rPr>
        <w:t>–</w:t>
      </w:r>
      <w:r w:rsidR="00454D62" w:rsidRPr="00406370">
        <w:rPr>
          <w:sz w:val="24"/>
          <w:szCs w:val="24"/>
          <w:lang w:eastAsia="en-US"/>
        </w:rPr>
        <w:t xml:space="preserve">  padėti įgyvendinti savivaldybės funkcijas, kuriant šeimai palankią aplinką savivaldybėje, ir stiprinti bendradarbiavimą tarp savivaldybės institucijų ar įstaigų ir nevyriausybinių organizacijų, dirbančių su šeimomis. </w:t>
      </w:r>
    </w:p>
    <w:p w:rsidR="00A5612D" w:rsidRPr="00406370" w:rsidRDefault="00227684" w:rsidP="00227684">
      <w:pPr>
        <w:pStyle w:val="Sraopastraipa"/>
        <w:numPr>
          <w:ilvl w:val="0"/>
          <w:numId w:val="19"/>
        </w:num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06370">
        <w:rPr>
          <w:sz w:val="24"/>
          <w:szCs w:val="24"/>
        </w:rPr>
        <w:t>Barbšys klausia, ar yra žinom</w:t>
      </w:r>
      <w:r w:rsidR="00F54CF0" w:rsidRPr="00406370">
        <w:rPr>
          <w:sz w:val="24"/>
          <w:szCs w:val="24"/>
        </w:rPr>
        <w:t>a</w:t>
      </w:r>
      <w:r w:rsidRPr="00406370">
        <w:rPr>
          <w:sz w:val="24"/>
          <w:szCs w:val="24"/>
        </w:rPr>
        <w:t>s Šeimos tarybos kandidatų požiūris į šeimą.</w:t>
      </w:r>
    </w:p>
    <w:p w:rsidR="00227684" w:rsidRPr="00406370" w:rsidRDefault="00F54CF0" w:rsidP="00F54CF0">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06370">
        <w:rPr>
          <w:sz w:val="24"/>
          <w:szCs w:val="24"/>
        </w:rPr>
        <w:tab/>
        <w:t xml:space="preserve">     A. </w:t>
      </w:r>
      <w:r w:rsidR="00227684" w:rsidRPr="00406370">
        <w:rPr>
          <w:sz w:val="24"/>
          <w:szCs w:val="24"/>
        </w:rPr>
        <w:t xml:space="preserve">Liesytė sako, kad </w:t>
      </w:r>
      <w:r w:rsidR="0096374C">
        <w:rPr>
          <w:sz w:val="24"/>
          <w:szCs w:val="24"/>
        </w:rPr>
        <w:t xml:space="preserve">kandidatų </w:t>
      </w:r>
      <w:r w:rsidR="00D67428" w:rsidRPr="00406370">
        <w:rPr>
          <w:sz w:val="24"/>
          <w:szCs w:val="24"/>
        </w:rPr>
        <w:t>pažiūrų apie šeimą</w:t>
      </w:r>
      <w:r w:rsidR="0096374C">
        <w:rPr>
          <w:sz w:val="24"/>
          <w:szCs w:val="24"/>
        </w:rPr>
        <w:t xml:space="preserve"> </w:t>
      </w:r>
      <w:r w:rsidR="0096374C" w:rsidRPr="00406370">
        <w:rPr>
          <w:sz w:val="24"/>
          <w:szCs w:val="24"/>
        </w:rPr>
        <w:t>nebuvo klausta</w:t>
      </w:r>
      <w:r w:rsidR="0096374C">
        <w:rPr>
          <w:sz w:val="24"/>
          <w:szCs w:val="24"/>
        </w:rPr>
        <w:t>.</w:t>
      </w:r>
    </w:p>
    <w:p w:rsidR="00350F35" w:rsidRPr="00406370" w:rsidRDefault="006C1043"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A. Barbšys </w:t>
      </w:r>
      <w:r w:rsidR="0096374C">
        <w:rPr>
          <w:sz w:val="24"/>
          <w:szCs w:val="24"/>
        </w:rPr>
        <w:t>atkreipia dėmesį</w:t>
      </w:r>
      <w:r w:rsidR="00D67428" w:rsidRPr="00406370">
        <w:rPr>
          <w:sz w:val="24"/>
          <w:szCs w:val="24"/>
        </w:rPr>
        <w:t xml:space="preserve">, kad </w:t>
      </w:r>
      <w:r w:rsidR="0096374C">
        <w:rPr>
          <w:sz w:val="24"/>
          <w:szCs w:val="24"/>
        </w:rPr>
        <w:t xml:space="preserve">siūloma tvirtinti </w:t>
      </w:r>
      <w:r w:rsidR="00D67428" w:rsidRPr="00406370">
        <w:rPr>
          <w:sz w:val="24"/>
          <w:szCs w:val="24"/>
        </w:rPr>
        <w:t>Šeimos</w:t>
      </w:r>
      <w:r w:rsidR="0096374C">
        <w:rPr>
          <w:sz w:val="24"/>
          <w:szCs w:val="24"/>
        </w:rPr>
        <w:t xml:space="preserve"> tarybos sudėtį</w:t>
      </w:r>
      <w:r w:rsidRPr="00406370">
        <w:rPr>
          <w:sz w:val="24"/>
          <w:szCs w:val="24"/>
        </w:rPr>
        <w:t>, nežinant jos narių požiūrio į šeimą.</w:t>
      </w:r>
    </w:p>
    <w:p w:rsidR="00350F35" w:rsidRPr="00406370" w:rsidRDefault="00350F35" w:rsidP="003011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A5612D" w:rsidRPr="00406370">
        <w:rPr>
          <w:sz w:val="24"/>
          <w:szCs w:val="24"/>
        </w:rPr>
        <w:t>Šeimos tarybos sudėties patvirtinimo:</w:t>
      </w:r>
    </w:p>
    <w:p w:rsidR="003011F4" w:rsidRPr="00406370" w:rsidRDefault="003011F4" w:rsidP="003011F4">
      <w:pPr>
        <w:widowControl w:val="0"/>
        <w:ind w:firstLine="935"/>
        <w:contextualSpacing/>
        <w:jc w:val="both"/>
        <w:rPr>
          <w:sz w:val="24"/>
          <w:szCs w:val="24"/>
        </w:rPr>
      </w:pPr>
      <w:r w:rsidRPr="00406370">
        <w:rPr>
          <w:sz w:val="24"/>
          <w:szCs w:val="24"/>
        </w:rPr>
        <w:t>„1. Patvirtinti šios sudėties Šeimos tarybą:</w:t>
      </w:r>
    </w:p>
    <w:p w:rsidR="003011F4" w:rsidRPr="00406370" w:rsidRDefault="003011F4" w:rsidP="003011F4">
      <w:pPr>
        <w:widowControl w:val="0"/>
        <w:ind w:firstLine="935"/>
        <w:contextualSpacing/>
        <w:jc w:val="both"/>
        <w:rPr>
          <w:sz w:val="24"/>
          <w:szCs w:val="24"/>
        </w:rPr>
      </w:pPr>
      <w:r w:rsidRPr="00406370">
        <w:rPr>
          <w:sz w:val="24"/>
          <w:szCs w:val="24"/>
        </w:rPr>
        <w:t>Gražina Aurylienė, Klaipėdos miesto savivaldybės administracijos Vaiko teisių apsaugos skyriaus vedėja;</w:t>
      </w:r>
    </w:p>
    <w:p w:rsidR="003011F4" w:rsidRPr="00406370" w:rsidRDefault="003011F4" w:rsidP="003011F4">
      <w:pPr>
        <w:widowControl w:val="0"/>
        <w:ind w:firstLine="935"/>
        <w:contextualSpacing/>
        <w:jc w:val="both"/>
        <w:rPr>
          <w:sz w:val="24"/>
          <w:szCs w:val="24"/>
        </w:rPr>
      </w:pPr>
      <w:r w:rsidRPr="00406370">
        <w:rPr>
          <w:sz w:val="24"/>
          <w:szCs w:val="24"/>
        </w:rPr>
        <w:t>Audronė Balnionienė, Klaipėdos miesto savivaldybės tarybos Socialinių reikalų komiteto narė;</w:t>
      </w:r>
    </w:p>
    <w:p w:rsidR="003011F4" w:rsidRPr="00406370" w:rsidRDefault="003011F4" w:rsidP="003011F4">
      <w:pPr>
        <w:widowControl w:val="0"/>
        <w:ind w:firstLine="935"/>
        <w:contextualSpacing/>
        <w:jc w:val="both"/>
        <w:rPr>
          <w:sz w:val="24"/>
          <w:szCs w:val="24"/>
        </w:rPr>
      </w:pPr>
      <w:r w:rsidRPr="00406370">
        <w:rPr>
          <w:sz w:val="24"/>
          <w:szCs w:val="24"/>
        </w:rPr>
        <w:t>Saulius Budinas, Klaipėdos miesto savivaldybės tarybos Ugdymo ir jaunimo reikalų komiteto pirmininkas;</w:t>
      </w:r>
    </w:p>
    <w:p w:rsidR="003011F4" w:rsidRPr="00406370" w:rsidRDefault="003011F4" w:rsidP="003011F4">
      <w:pPr>
        <w:widowControl w:val="0"/>
        <w:ind w:firstLine="935"/>
        <w:contextualSpacing/>
        <w:jc w:val="both"/>
        <w:rPr>
          <w:sz w:val="24"/>
          <w:szCs w:val="24"/>
        </w:rPr>
      </w:pPr>
      <w:r w:rsidRPr="00406370">
        <w:rPr>
          <w:sz w:val="24"/>
          <w:szCs w:val="24"/>
        </w:rPr>
        <w:t>Asta Gliožienė, Klaipėdos dekanato Šeimos centro reikalų vedėja;</w:t>
      </w:r>
    </w:p>
    <w:p w:rsidR="003011F4" w:rsidRPr="00406370" w:rsidRDefault="003011F4" w:rsidP="003011F4">
      <w:pPr>
        <w:widowControl w:val="0"/>
        <w:ind w:firstLine="935"/>
        <w:contextualSpacing/>
        <w:jc w:val="both"/>
        <w:rPr>
          <w:sz w:val="24"/>
          <w:szCs w:val="24"/>
        </w:rPr>
      </w:pPr>
      <w:r w:rsidRPr="00406370">
        <w:rPr>
          <w:sz w:val="24"/>
          <w:szCs w:val="24"/>
        </w:rPr>
        <w:t>Vytautas Paulikas, labdaros ir paramos fondo „3 milijonai“ steigėjas;</w:t>
      </w:r>
    </w:p>
    <w:p w:rsidR="003011F4" w:rsidRPr="00406370" w:rsidRDefault="003011F4" w:rsidP="003011F4">
      <w:pPr>
        <w:widowControl w:val="0"/>
        <w:ind w:firstLine="935"/>
        <w:contextualSpacing/>
        <w:jc w:val="both"/>
        <w:rPr>
          <w:sz w:val="24"/>
          <w:szCs w:val="24"/>
        </w:rPr>
      </w:pPr>
      <w:r w:rsidRPr="00406370">
        <w:rPr>
          <w:sz w:val="24"/>
          <w:szCs w:val="24"/>
        </w:rPr>
        <w:t>Kristina Paulikė, asociacijos Vakarų Lietuvos tėvų forumo pirmininkė;</w:t>
      </w:r>
    </w:p>
    <w:p w:rsidR="003011F4" w:rsidRPr="00406370" w:rsidRDefault="003011F4" w:rsidP="003011F4">
      <w:pPr>
        <w:widowControl w:val="0"/>
        <w:ind w:firstLine="935"/>
        <w:contextualSpacing/>
        <w:jc w:val="both"/>
        <w:rPr>
          <w:sz w:val="24"/>
          <w:szCs w:val="24"/>
        </w:rPr>
      </w:pPr>
      <w:r w:rsidRPr="00406370">
        <w:rPr>
          <w:sz w:val="24"/>
          <w:szCs w:val="24"/>
        </w:rPr>
        <w:t>Jolita Pundziuvienė, VšĮ Švietėjiškų iniciatyvų centro psichologė;</w:t>
      </w:r>
    </w:p>
    <w:p w:rsidR="003011F4" w:rsidRPr="00406370" w:rsidRDefault="003011F4" w:rsidP="003011F4">
      <w:pPr>
        <w:widowControl w:val="0"/>
        <w:ind w:firstLine="935"/>
        <w:contextualSpacing/>
        <w:jc w:val="both"/>
        <w:rPr>
          <w:sz w:val="24"/>
          <w:szCs w:val="24"/>
        </w:rPr>
      </w:pPr>
      <w:r w:rsidRPr="00406370">
        <w:rPr>
          <w:sz w:val="24"/>
          <w:szCs w:val="24"/>
        </w:rPr>
        <w:t>Mindaugas Radušis, BĮ Klaipėdos pedagoginės psichologinės tarnybos psichologas;</w:t>
      </w:r>
    </w:p>
    <w:p w:rsidR="003011F4" w:rsidRPr="00406370" w:rsidRDefault="003011F4" w:rsidP="003011F4">
      <w:pPr>
        <w:widowControl w:val="0"/>
        <w:ind w:firstLine="935"/>
        <w:contextualSpacing/>
        <w:jc w:val="both"/>
        <w:rPr>
          <w:sz w:val="24"/>
          <w:szCs w:val="24"/>
        </w:rPr>
      </w:pPr>
      <w:r w:rsidRPr="00406370">
        <w:rPr>
          <w:sz w:val="24"/>
          <w:szCs w:val="24"/>
        </w:rPr>
        <w:t>Darius Rekis, asociacijos „Mano miestas Klaipėda“ švietimo grupės vadovas;</w:t>
      </w:r>
    </w:p>
    <w:p w:rsidR="003011F4" w:rsidRPr="00406370" w:rsidRDefault="003011F4" w:rsidP="003011F4">
      <w:pPr>
        <w:widowControl w:val="0"/>
        <w:ind w:firstLine="935"/>
        <w:contextualSpacing/>
        <w:jc w:val="both"/>
        <w:rPr>
          <w:sz w:val="24"/>
          <w:szCs w:val="24"/>
        </w:rPr>
      </w:pPr>
      <w:r w:rsidRPr="00406370">
        <w:rPr>
          <w:sz w:val="24"/>
          <w:szCs w:val="24"/>
        </w:rPr>
        <w:t>Vytenis Simanaitis, VšĮ „Šeimų universitetas“ moderatorius;</w:t>
      </w:r>
    </w:p>
    <w:p w:rsidR="003011F4" w:rsidRPr="00406370" w:rsidRDefault="003011F4" w:rsidP="003011F4">
      <w:pPr>
        <w:widowControl w:val="0"/>
        <w:ind w:firstLine="935"/>
        <w:contextualSpacing/>
        <w:jc w:val="both"/>
        <w:rPr>
          <w:sz w:val="24"/>
          <w:szCs w:val="24"/>
        </w:rPr>
      </w:pPr>
      <w:r w:rsidRPr="00406370">
        <w:rPr>
          <w:sz w:val="24"/>
          <w:szCs w:val="24"/>
        </w:rPr>
        <w:t>Lina Skrupskelienė, Klaipėdos miesto savivaldybės tarybos Strateginės plėtros komiteto narė;</w:t>
      </w:r>
    </w:p>
    <w:p w:rsidR="003011F4" w:rsidRPr="00406370" w:rsidRDefault="003011F4" w:rsidP="003011F4">
      <w:pPr>
        <w:widowControl w:val="0"/>
        <w:ind w:firstLine="935"/>
        <w:contextualSpacing/>
        <w:jc w:val="both"/>
        <w:rPr>
          <w:sz w:val="24"/>
          <w:szCs w:val="24"/>
        </w:rPr>
      </w:pPr>
      <w:r w:rsidRPr="00406370">
        <w:rPr>
          <w:sz w:val="24"/>
          <w:szCs w:val="24"/>
        </w:rPr>
        <w:t>Regina Ševelkaitienė, VšĮ Informacijos ir paramos gausiai šeimai centro direktorė;</w:t>
      </w:r>
    </w:p>
    <w:p w:rsidR="003011F4" w:rsidRPr="00406370" w:rsidRDefault="003011F4" w:rsidP="003011F4">
      <w:pPr>
        <w:widowControl w:val="0"/>
        <w:ind w:firstLine="935"/>
        <w:contextualSpacing/>
        <w:jc w:val="both"/>
        <w:rPr>
          <w:sz w:val="24"/>
          <w:szCs w:val="24"/>
        </w:rPr>
      </w:pPr>
      <w:r w:rsidRPr="00406370">
        <w:rPr>
          <w:sz w:val="24"/>
          <w:szCs w:val="24"/>
        </w:rPr>
        <w:t>Zita Šličytė, Klaipėdos miesto savivaldybės tarybos Finansų ir ekonomikos komiteto narė;</w:t>
      </w:r>
    </w:p>
    <w:p w:rsidR="003011F4" w:rsidRPr="00406370" w:rsidRDefault="003011F4" w:rsidP="003011F4">
      <w:pPr>
        <w:widowControl w:val="0"/>
        <w:ind w:firstLine="935"/>
        <w:contextualSpacing/>
        <w:jc w:val="both"/>
        <w:rPr>
          <w:sz w:val="24"/>
          <w:szCs w:val="24"/>
        </w:rPr>
      </w:pPr>
      <w:r w:rsidRPr="00406370">
        <w:rPr>
          <w:sz w:val="24"/>
          <w:szCs w:val="24"/>
        </w:rPr>
        <w:t>Audrius Vaišvila, Klaipėdos miesto savivaldybės tarybos Miesto ūkio ir aplinkosaugos komiteto pirmininkas.</w:t>
      </w:r>
    </w:p>
    <w:p w:rsidR="00350F35" w:rsidRPr="00406370" w:rsidRDefault="003011F4" w:rsidP="003011F4">
      <w:pPr>
        <w:widowControl w:val="0"/>
        <w:ind w:firstLine="935"/>
        <w:contextualSpacing/>
        <w:jc w:val="both"/>
        <w:rPr>
          <w:color w:val="000000"/>
          <w:sz w:val="24"/>
          <w:szCs w:val="24"/>
        </w:rPr>
      </w:pPr>
      <w:r w:rsidRPr="00406370">
        <w:rPr>
          <w:color w:val="000000"/>
          <w:sz w:val="24"/>
          <w:szCs w:val="24"/>
        </w:rPr>
        <w:t>2. Skelbti apie šį sprendimą vietinėje spaudoje ir visą sprendimo tekstą – Klaipėdos miesto savivaldybės interneto tinklalapyje.“</w:t>
      </w:r>
    </w:p>
    <w:p w:rsidR="00350F35" w:rsidRPr="00406370" w:rsidRDefault="00350F35" w:rsidP="003011F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E63B18" w:rsidRPr="00406370">
        <w:rPr>
          <w:sz w:val="24"/>
          <w:szCs w:val="24"/>
        </w:rPr>
        <w:t>19</w:t>
      </w:r>
      <w:r w:rsidRPr="00406370">
        <w:rPr>
          <w:sz w:val="24"/>
          <w:szCs w:val="24"/>
        </w:rPr>
        <w:t xml:space="preserve">, prieš – </w:t>
      </w:r>
      <w:r w:rsidR="00E63B18" w:rsidRPr="00406370">
        <w:rPr>
          <w:sz w:val="24"/>
          <w:szCs w:val="24"/>
        </w:rPr>
        <w:t>0</w:t>
      </w:r>
      <w:r w:rsidRPr="00406370">
        <w:rPr>
          <w:sz w:val="24"/>
          <w:szCs w:val="24"/>
        </w:rPr>
        <w:t xml:space="preserve">, susilaikė – </w:t>
      </w:r>
      <w:r w:rsidR="00E63B18" w:rsidRPr="00406370">
        <w:rPr>
          <w:sz w:val="24"/>
          <w:szCs w:val="24"/>
        </w:rPr>
        <w:t>2</w:t>
      </w:r>
      <w:r w:rsidRPr="00406370">
        <w:rPr>
          <w:sz w:val="24"/>
          <w:szCs w:val="24"/>
        </w:rPr>
        <w:t>.</w:t>
      </w:r>
    </w:p>
    <w:p w:rsidR="00350F35" w:rsidRPr="00406370" w:rsidRDefault="00350F35" w:rsidP="00350F35">
      <w:pPr>
        <w:jc w:val="both"/>
        <w:rPr>
          <w:sz w:val="24"/>
          <w:szCs w:val="24"/>
        </w:rPr>
      </w:pPr>
    </w:p>
    <w:p w:rsidR="00350F35" w:rsidRPr="00406370" w:rsidRDefault="00E64D1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20. </w:t>
      </w:r>
      <w:r w:rsidR="00350F35" w:rsidRPr="00406370">
        <w:rPr>
          <w:sz w:val="24"/>
        </w:rPr>
        <w:t>SVARSTYTA.</w:t>
      </w:r>
      <w:r w:rsidR="00350F35" w:rsidRPr="00406370">
        <w:rPr>
          <w:sz w:val="24"/>
          <w:szCs w:val="24"/>
        </w:rPr>
        <w:t xml:space="preserve"> </w:t>
      </w:r>
      <w:r w:rsidRPr="00406370">
        <w:rPr>
          <w:sz w:val="24"/>
          <w:szCs w:val="24"/>
        </w:rPr>
        <w:t>Uždarosios akcinės bendrovės „Miesto energija“ 2014–2018 metų investicijų plano ir jo finansavimo šaltinių suderinimas.</w:t>
      </w:r>
    </w:p>
    <w:p w:rsidR="00350F35" w:rsidRPr="00406370" w:rsidRDefault="00E64D1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V. Gembutienė, Socialinės infrastruktūros priežiūros skyriaus vedėja.</w:t>
      </w:r>
      <w:r w:rsidR="00DD40CB" w:rsidRPr="00406370">
        <w:rPr>
          <w:sz w:val="24"/>
          <w:szCs w:val="24"/>
        </w:rPr>
        <w:t xml:space="preserve"> Aiškina, kad šiuo sprendimo projekto esmė – suderinti UAB „Miesto energija“ 2014-2018 metų investicijas Klaipėdos miesto laisvojoje ekonominėje zonoje. Suderinus investicijas Klaipėdos miesto savivaldybės taryboje, UAB ,,Miesto energija“ bus sudarytos sąlygos teikti savivaldybei bazinės šilumos kainos dedamųjų projektą.</w:t>
      </w:r>
    </w:p>
    <w:p w:rsidR="00DD40CB" w:rsidRPr="00406370" w:rsidRDefault="00DF7592"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Informuoja, kad Strateginės plėtros </w:t>
      </w:r>
      <w:r w:rsidR="001164DB">
        <w:rPr>
          <w:sz w:val="24"/>
          <w:szCs w:val="24"/>
        </w:rPr>
        <w:t>bei</w:t>
      </w:r>
      <w:r w:rsidRPr="00406370">
        <w:rPr>
          <w:sz w:val="24"/>
          <w:szCs w:val="24"/>
        </w:rPr>
        <w:t xml:space="preserve"> Finansų ir ekonomikos komitetai</w:t>
      </w:r>
      <w:r w:rsidR="001164DB">
        <w:rPr>
          <w:sz w:val="24"/>
          <w:szCs w:val="24"/>
        </w:rPr>
        <w:t xml:space="preserve"> sprendimo projektui pritarė.</w:t>
      </w:r>
    </w:p>
    <w:p w:rsidR="00350F35" w:rsidRPr="00406370" w:rsidRDefault="00350F35" w:rsidP="00C9553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E64D15" w:rsidRPr="00406370">
        <w:rPr>
          <w:sz w:val="24"/>
          <w:szCs w:val="24"/>
        </w:rPr>
        <w:t>uždarosios akcinės bendrovės „Miesto energija“ 2014–2018 metų investicijų plano ir jo finansavimo šaltinių suderinimo:</w:t>
      </w:r>
    </w:p>
    <w:p w:rsidR="00C95537" w:rsidRPr="00406370" w:rsidRDefault="00C95537" w:rsidP="00C95537">
      <w:pPr>
        <w:ind w:firstLine="935"/>
        <w:jc w:val="both"/>
        <w:rPr>
          <w:sz w:val="24"/>
          <w:szCs w:val="24"/>
          <w:lang w:eastAsia="en-US"/>
        </w:rPr>
      </w:pPr>
      <w:r w:rsidRPr="00406370">
        <w:rPr>
          <w:sz w:val="24"/>
          <w:szCs w:val="24"/>
          <w:lang w:eastAsia="en-US"/>
        </w:rPr>
        <w:t>„1. Suderinti uždarosios akcinės bendrovės „Miesto energija“ 2014–2018 metų investicijų planą ir jo finansavimo šaltinius (pridedama).</w:t>
      </w:r>
    </w:p>
    <w:p w:rsidR="00C95537" w:rsidRPr="00406370" w:rsidRDefault="00C95537" w:rsidP="00C95537">
      <w:pPr>
        <w:ind w:firstLine="935"/>
        <w:jc w:val="both"/>
        <w:rPr>
          <w:sz w:val="24"/>
          <w:szCs w:val="24"/>
          <w:lang w:eastAsia="en-US"/>
        </w:rPr>
      </w:pPr>
      <w:r w:rsidRPr="00406370">
        <w:rPr>
          <w:sz w:val="24"/>
          <w:szCs w:val="24"/>
          <w:lang w:eastAsia="en-US"/>
        </w:rPr>
        <w:t>2. Skelbti šį sprendimą Klaipėdos miesto savivaldybės interneto tinklalapyje.“</w:t>
      </w:r>
    </w:p>
    <w:p w:rsidR="00350F35" w:rsidRPr="00406370" w:rsidRDefault="00350F35" w:rsidP="00C9553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DF7592" w:rsidRPr="00406370">
        <w:rPr>
          <w:sz w:val="24"/>
          <w:szCs w:val="24"/>
        </w:rPr>
        <w:t>20</w:t>
      </w:r>
      <w:r w:rsidRPr="00406370">
        <w:rPr>
          <w:sz w:val="24"/>
          <w:szCs w:val="24"/>
        </w:rPr>
        <w:t xml:space="preserve">, prieš – </w:t>
      </w:r>
      <w:r w:rsidR="00DF7592" w:rsidRPr="00406370">
        <w:rPr>
          <w:sz w:val="24"/>
          <w:szCs w:val="24"/>
        </w:rPr>
        <w:t>0</w:t>
      </w:r>
      <w:r w:rsidRPr="00406370">
        <w:rPr>
          <w:sz w:val="24"/>
          <w:szCs w:val="24"/>
        </w:rPr>
        <w:t xml:space="preserve">, susilaikė – </w:t>
      </w:r>
      <w:r w:rsidR="00DF7592" w:rsidRPr="00406370">
        <w:rPr>
          <w:sz w:val="24"/>
          <w:szCs w:val="24"/>
        </w:rPr>
        <w:t>1</w:t>
      </w:r>
      <w:r w:rsidRPr="00406370">
        <w:rPr>
          <w:sz w:val="24"/>
          <w:szCs w:val="24"/>
        </w:rPr>
        <w:t>.</w:t>
      </w:r>
    </w:p>
    <w:p w:rsidR="00E35C87" w:rsidRPr="00406370" w:rsidRDefault="00E35C87"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E35C87"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21. </w:t>
      </w:r>
      <w:r w:rsidR="00350F35" w:rsidRPr="00406370">
        <w:rPr>
          <w:sz w:val="24"/>
        </w:rPr>
        <w:t>SVARSTYTA.</w:t>
      </w:r>
      <w:r w:rsidR="00350F35" w:rsidRPr="00406370">
        <w:rPr>
          <w:sz w:val="24"/>
          <w:szCs w:val="24"/>
        </w:rPr>
        <w:t xml:space="preserve"> </w:t>
      </w:r>
      <w:r w:rsidRPr="00406370">
        <w:rPr>
          <w:sz w:val="24"/>
          <w:szCs w:val="24"/>
        </w:rPr>
        <w:t>Objektų įtraukimas į privatizavimo objektų sąrašą.</w:t>
      </w:r>
    </w:p>
    <w:p w:rsidR="001164DB" w:rsidRDefault="00E35C87" w:rsidP="001164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lang w:eastAsia="en-US"/>
        </w:rPr>
      </w:pPr>
      <w:r w:rsidRPr="00406370">
        <w:rPr>
          <w:sz w:val="24"/>
          <w:szCs w:val="24"/>
        </w:rPr>
        <w:lastRenderedPageBreak/>
        <w:t>Pranešėja – G. Paulikienė, Turto skyriaus vedėja.</w:t>
      </w:r>
      <w:r w:rsidR="00536BA1" w:rsidRPr="00406370">
        <w:rPr>
          <w:sz w:val="24"/>
          <w:szCs w:val="24"/>
        </w:rPr>
        <w:t xml:space="preserve"> Aiškina, kad š</w:t>
      </w:r>
      <w:r w:rsidR="00536BA1" w:rsidRPr="00406370">
        <w:rPr>
          <w:sz w:val="24"/>
          <w:szCs w:val="24"/>
          <w:lang w:eastAsia="en-US"/>
        </w:rPr>
        <w:t xml:space="preserve">io sprendimo projekto tikslas </w:t>
      </w:r>
      <w:r w:rsidR="00CF516E" w:rsidRPr="00406370">
        <w:rPr>
          <w:sz w:val="24"/>
          <w:szCs w:val="24"/>
        </w:rPr>
        <w:t>–</w:t>
      </w:r>
      <w:r w:rsidR="00CF516E">
        <w:rPr>
          <w:sz w:val="24"/>
          <w:szCs w:val="24"/>
        </w:rPr>
        <w:t xml:space="preserve"> </w:t>
      </w:r>
      <w:r w:rsidR="00536BA1" w:rsidRPr="00406370">
        <w:rPr>
          <w:sz w:val="24"/>
          <w:szCs w:val="24"/>
          <w:lang w:eastAsia="en-US"/>
        </w:rPr>
        <w:t>įtraukti į privatizuojamų objektų sąrašą savivaldybės funkcijų įgyvendinimui nereikalingas patalpas, kad būtų galima jas privatizuoti ir gauti pajamas į Savivaldybės privatizavimo fondą.</w:t>
      </w:r>
      <w:r w:rsidR="00075FA9" w:rsidRPr="00406370">
        <w:rPr>
          <w:sz w:val="24"/>
          <w:szCs w:val="24"/>
          <w:lang w:eastAsia="en-US"/>
        </w:rPr>
        <w:t xml:space="preserve"> </w:t>
      </w:r>
    </w:p>
    <w:p w:rsidR="00536BA1" w:rsidRPr="00406370" w:rsidRDefault="001164DB" w:rsidP="001164D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lang w:eastAsia="en-US"/>
        </w:rPr>
        <w:t xml:space="preserve"> A. </w:t>
      </w:r>
      <w:r w:rsidR="007348D2" w:rsidRPr="00406370">
        <w:rPr>
          <w:sz w:val="24"/>
          <w:szCs w:val="24"/>
        </w:rPr>
        <w:t>Barbšys kl</w:t>
      </w:r>
      <w:r w:rsidR="00E1742E" w:rsidRPr="00406370">
        <w:rPr>
          <w:sz w:val="24"/>
          <w:szCs w:val="24"/>
        </w:rPr>
        <w:t>a</w:t>
      </w:r>
      <w:r w:rsidR="007348D2" w:rsidRPr="00406370">
        <w:rPr>
          <w:sz w:val="24"/>
          <w:szCs w:val="24"/>
        </w:rPr>
        <w:t xml:space="preserve">usia, </w:t>
      </w:r>
      <w:r>
        <w:rPr>
          <w:sz w:val="24"/>
          <w:szCs w:val="24"/>
        </w:rPr>
        <w:t>dėl kokios priežasties</w:t>
      </w:r>
      <w:r w:rsidR="007348D2" w:rsidRPr="00406370">
        <w:rPr>
          <w:sz w:val="24"/>
          <w:szCs w:val="24"/>
        </w:rPr>
        <w:t xml:space="preserve"> š</w:t>
      </w:r>
      <w:r w:rsidR="00480453">
        <w:rPr>
          <w:sz w:val="24"/>
          <w:szCs w:val="24"/>
        </w:rPr>
        <w:t>i</w:t>
      </w:r>
      <w:r>
        <w:rPr>
          <w:sz w:val="24"/>
          <w:szCs w:val="24"/>
        </w:rPr>
        <w:t>uos</w:t>
      </w:r>
      <w:r w:rsidR="007348D2" w:rsidRPr="00406370">
        <w:rPr>
          <w:sz w:val="24"/>
          <w:szCs w:val="24"/>
        </w:rPr>
        <w:t xml:space="preserve"> objekt</w:t>
      </w:r>
      <w:r>
        <w:rPr>
          <w:sz w:val="24"/>
          <w:szCs w:val="24"/>
        </w:rPr>
        <w:t>us siūloma parduo</w:t>
      </w:r>
      <w:r w:rsidR="00CF516E">
        <w:rPr>
          <w:sz w:val="24"/>
          <w:szCs w:val="24"/>
        </w:rPr>
        <w:t>t</w:t>
      </w:r>
      <w:r>
        <w:rPr>
          <w:sz w:val="24"/>
          <w:szCs w:val="24"/>
        </w:rPr>
        <w:t>i.</w:t>
      </w:r>
    </w:p>
    <w:p w:rsidR="007348D2" w:rsidRPr="00406370" w:rsidRDefault="007348D2" w:rsidP="007348D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G. Paulikienė sako, kad šie objektai yra labai blogos būklės, patalpų remontas kainuotų labai brangiai.</w:t>
      </w:r>
    </w:p>
    <w:p w:rsidR="00A45ED9" w:rsidRPr="00406370" w:rsidRDefault="00A45ED9" w:rsidP="007348D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 xml:space="preserve">L. Petraitienė klausia, ar tikslinga leisti </w:t>
      </w:r>
      <w:r w:rsidR="00931B02">
        <w:rPr>
          <w:sz w:val="24"/>
          <w:szCs w:val="24"/>
        </w:rPr>
        <w:t xml:space="preserve">gyventojams </w:t>
      </w:r>
      <w:r w:rsidRPr="00406370">
        <w:rPr>
          <w:sz w:val="24"/>
          <w:szCs w:val="24"/>
        </w:rPr>
        <w:t>privatizuoti palėpes.</w:t>
      </w:r>
    </w:p>
    <w:p w:rsidR="00A45ED9" w:rsidRPr="00406370" w:rsidRDefault="00A45ED9" w:rsidP="007348D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szCs w:val="24"/>
        </w:rPr>
        <w:t xml:space="preserve">G. Paulikienė sako, kad savivaldos funkcijoms pritaikyti </w:t>
      </w:r>
      <w:r w:rsidR="006B5D96" w:rsidRPr="00406370">
        <w:rPr>
          <w:sz w:val="24"/>
          <w:szCs w:val="24"/>
        </w:rPr>
        <w:t>palėpes</w:t>
      </w:r>
      <w:r w:rsidR="006B5D96">
        <w:rPr>
          <w:sz w:val="24"/>
          <w:szCs w:val="24"/>
        </w:rPr>
        <w:t xml:space="preserve"> </w:t>
      </w:r>
      <w:r w:rsidR="00931B02">
        <w:rPr>
          <w:sz w:val="24"/>
          <w:szCs w:val="24"/>
        </w:rPr>
        <w:t xml:space="preserve">yra </w:t>
      </w:r>
      <w:r w:rsidRPr="00406370">
        <w:rPr>
          <w:sz w:val="24"/>
          <w:szCs w:val="24"/>
        </w:rPr>
        <w:t xml:space="preserve">sudėtinga, todėl </w:t>
      </w:r>
      <w:r w:rsidR="00927C12">
        <w:rPr>
          <w:sz w:val="24"/>
          <w:szCs w:val="24"/>
        </w:rPr>
        <w:t xml:space="preserve">būtų </w:t>
      </w:r>
      <w:r w:rsidRPr="00406370">
        <w:rPr>
          <w:sz w:val="24"/>
          <w:szCs w:val="24"/>
        </w:rPr>
        <w:t>ne</w:t>
      </w:r>
      <w:r w:rsidR="001164DB">
        <w:rPr>
          <w:sz w:val="24"/>
          <w:szCs w:val="24"/>
        </w:rPr>
        <w:t>tikslinga</w:t>
      </w:r>
      <w:r w:rsidRPr="00406370">
        <w:rPr>
          <w:sz w:val="24"/>
          <w:szCs w:val="24"/>
        </w:rPr>
        <w:t xml:space="preserve"> neleisti </w:t>
      </w:r>
      <w:r w:rsidR="006B5D96">
        <w:rPr>
          <w:sz w:val="24"/>
          <w:szCs w:val="24"/>
        </w:rPr>
        <w:t>j</w:t>
      </w:r>
      <w:r w:rsidR="00573D0B" w:rsidRPr="00406370">
        <w:rPr>
          <w:sz w:val="24"/>
          <w:szCs w:val="24"/>
        </w:rPr>
        <w:t xml:space="preserve">ų </w:t>
      </w:r>
      <w:r w:rsidRPr="00406370">
        <w:rPr>
          <w:sz w:val="24"/>
          <w:szCs w:val="24"/>
        </w:rPr>
        <w:t>privatizuoti.</w:t>
      </w:r>
    </w:p>
    <w:p w:rsidR="00350F35" w:rsidRPr="00406370" w:rsidRDefault="00350F35" w:rsidP="00D74B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E35C87" w:rsidRPr="00406370">
        <w:rPr>
          <w:sz w:val="24"/>
          <w:szCs w:val="24"/>
        </w:rPr>
        <w:t>objektų įtraukimo į privatizavimo objektų sąrašą:</w:t>
      </w:r>
    </w:p>
    <w:p w:rsidR="00D74BD5" w:rsidRPr="00406370" w:rsidRDefault="00D74BD5" w:rsidP="00D74BD5">
      <w:pPr>
        <w:ind w:firstLine="935"/>
        <w:jc w:val="both"/>
        <w:rPr>
          <w:sz w:val="24"/>
          <w:szCs w:val="24"/>
          <w:lang w:eastAsia="en-US"/>
        </w:rPr>
      </w:pPr>
      <w:r w:rsidRPr="00406370">
        <w:rPr>
          <w:sz w:val="24"/>
          <w:szCs w:val="24"/>
          <w:lang w:eastAsia="en-US"/>
        </w:rPr>
        <w:t>„1. Įtraukti į privatizavimo objektų sąrašą objektus pagal priedą.</w:t>
      </w:r>
    </w:p>
    <w:p w:rsidR="00350F35" w:rsidRPr="00406370" w:rsidRDefault="00D74BD5" w:rsidP="00D74BD5">
      <w:pPr>
        <w:ind w:firstLine="935"/>
        <w:jc w:val="both"/>
        <w:rPr>
          <w:color w:val="000000"/>
          <w:sz w:val="24"/>
          <w:szCs w:val="24"/>
        </w:rPr>
      </w:pPr>
      <w:r w:rsidRPr="00406370">
        <w:rPr>
          <w:sz w:val="24"/>
          <w:szCs w:val="24"/>
          <w:lang w:eastAsia="en-US"/>
        </w:rPr>
        <w:t>2. Įpareigoti Klaipėdos miesto savivaldybės administracijos direktorių pateikti valstybės įmonei Valstybės turto fondui privatizavimo objektų sąrašo papildymą.“</w:t>
      </w:r>
    </w:p>
    <w:p w:rsidR="00350F35" w:rsidRPr="00406370" w:rsidRDefault="00350F35" w:rsidP="00D74BD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7348D2" w:rsidRPr="00406370">
        <w:rPr>
          <w:sz w:val="24"/>
          <w:szCs w:val="24"/>
        </w:rPr>
        <w:t>20</w:t>
      </w:r>
      <w:r w:rsidRPr="00406370">
        <w:rPr>
          <w:sz w:val="24"/>
          <w:szCs w:val="24"/>
        </w:rPr>
        <w:t xml:space="preserve">, prieš – </w:t>
      </w:r>
      <w:r w:rsidR="007348D2" w:rsidRPr="00406370">
        <w:rPr>
          <w:sz w:val="24"/>
          <w:szCs w:val="24"/>
        </w:rPr>
        <w:t>0</w:t>
      </w:r>
      <w:r w:rsidRPr="00406370">
        <w:rPr>
          <w:sz w:val="24"/>
          <w:szCs w:val="24"/>
        </w:rPr>
        <w:t xml:space="preserve">, susilaikė – </w:t>
      </w:r>
      <w:r w:rsidR="007348D2" w:rsidRPr="00406370">
        <w:rPr>
          <w:sz w:val="24"/>
          <w:szCs w:val="24"/>
        </w:rPr>
        <w:t>2</w:t>
      </w:r>
      <w:r w:rsidRPr="00406370">
        <w:rPr>
          <w:sz w:val="24"/>
          <w:szCs w:val="24"/>
        </w:rPr>
        <w:t>.</w:t>
      </w:r>
    </w:p>
    <w:p w:rsidR="00350F35" w:rsidRPr="00406370" w:rsidRDefault="00350F35" w:rsidP="00350F35">
      <w:pPr>
        <w:jc w:val="both"/>
        <w:rPr>
          <w:sz w:val="24"/>
          <w:szCs w:val="24"/>
        </w:rPr>
      </w:pPr>
    </w:p>
    <w:p w:rsidR="00350F35" w:rsidRPr="00406370" w:rsidRDefault="00E35C87"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22. </w:t>
      </w:r>
      <w:r w:rsidR="00350F35" w:rsidRPr="00406370">
        <w:rPr>
          <w:sz w:val="24"/>
        </w:rPr>
        <w:t>SVARSTYTA.</w:t>
      </w:r>
      <w:r w:rsidR="00350F35" w:rsidRPr="00406370">
        <w:rPr>
          <w:sz w:val="24"/>
          <w:szCs w:val="24"/>
        </w:rPr>
        <w:t xml:space="preserve"> </w:t>
      </w:r>
      <w:r w:rsidR="00EC3D53" w:rsidRPr="00406370">
        <w:rPr>
          <w:sz w:val="24"/>
          <w:szCs w:val="24"/>
        </w:rPr>
        <w:t>L</w:t>
      </w:r>
      <w:r w:rsidRPr="00406370">
        <w:rPr>
          <w:sz w:val="24"/>
          <w:szCs w:val="24"/>
        </w:rPr>
        <w:t>eidim</w:t>
      </w:r>
      <w:r w:rsidR="00EC3D53" w:rsidRPr="00406370">
        <w:rPr>
          <w:sz w:val="24"/>
          <w:szCs w:val="24"/>
        </w:rPr>
        <w:t>as</w:t>
      </w:r>
      <w:r w:rsidRPr="00406370">
        <w:rPr>
          <w:sz w:val="24"/>
          <w:szCs w:val="24"/>
        </w:rPr>
        <w:t xml:space="preserve"> privatizuoti (pirkti) gyvenamąsias patalpas ir neįrengtos pastogės dalis</w:t>
      </w:r>
      <w:r w:rsidR="00EC3D53" w:rsidRPr="00406370">
        <w:rPr>
          <w:sz w:val="24"/>
          <w:szCs w:val="24"/>
        </w:rPr>
        <w:t>.</w:t>
      </w:r>
    </w:p>
    <w:p w:rsidR="0045032C" w:rsidRPr="00406370" w:rsidRDefault="00E35C87" w:rsidP="0045032C">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b/>
          <w:sz w:val="24"/>
          <w:szCs w:val="24"/>
        </w:rPr>
      </w:pPr>
      <w:r w:rsidRPr="00406370">
        <w:rPr>
          <w:sz w:val="24"/>
          <w:szCs w:val="24"/>
        </w:rPr>
        <w:t>Pranešėja – G. Paulikienė, Turto skyriaus vedėja.</w:t>
      </w:r>
      <w:r w:rsidR="0045032C" w:rsidRPr="00406370">
        <w:rPr>
          <w:sz w:val="24"/>
          <w:szCs w:val="24"/>
        </w:rPr>
        <w:t xml:space="preserve"> Aiškina, kad šiuo sprendimu siekiama įgyvendinti savivaldybės gyvenamųjų patalpų nuomininkų ir bendraturčių prašymus dėl leidimo privatizuoti (pirkti) nuomojamas savivaldybei nuosavybės teise priklausančias gyvenamąsias patalpas ir neįrengtos pastogės dalis, atlikti privatizavimo procedūras.</w:t>
      </w:r>
    </w:p>
    <w:p w:rsidR="00350F35" w:rsidRPr="00406370" w:rsidRDefault="00350F35" w:rsidP="00973F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E35C87" w:rsidRPr="00406370">
        <w:rPr>
          <w:sz w:val="24"/>
          <w:szCs w:val="24"/>
        </w:rPr>
        <w:t>leidimo privatizuoti (pirkti) gyvenamąsias patalpas ir neįrengtos pastogės dalis</w:t>
      </w:r>
      <w:r w:rsidR="00EC3D53" w:rsidRPr="00406370">
        <w:rPr>
          <w:sz w:val="24"/>
          <w:szCs w:val="24"/>
        </w:rPr>
        <w:t>:</w:t>
      </w:r>
    </w:p>
    <w:p w:rsidR="00973F84" w:rsidRPr="00406370" w:rsidRDefault="00973F84" w:rsidP="00973F84">
      <w:pPr>
        <w:ind w:firstLine="935"/>
        <w:jc w:val="both"/>
        <w:rPr>
          <w:sz w:val="24"/>
          <w:szCs w:val="24"/>
        </w:rPr>
      </w:pPr>
      <w:r w:rsidRPr="00406370">
        <w:rPr>
          <w:sz w:val="24"/>
          <w:szCs w:val="24"/>
        </w:rPr>
        <w:t>„leisti privatizuoti (pirkti) savivaldybei nuosavybės teise priklausančias gyvenamąsias patalpas ir neįrengtos pastogės dalis:</w:t>
      </w:r>
    </w:p>
    <w:p w:rsidR="00973F84" w:rsidRPr="00406370" w:rsidRDefault="00973F84" w:rsidP="00973F84">
      <w:pPr>
        <w:ind w:firstLine="935"/>
        <w:jc w:val="both"/>
        <w:rPr>
          <w:sz w:val="24"/>
          <w:szCs w:val="24"/>
        </w:rPr>
      </w:pPr>
      <w:r w:rsidRPr="00406370">
        <w:rPr>
          <w:sz w:val="24"/>
          <w:szCs w:val="24"/>
        </w:rPr>
        <w:t>1. J. S., (</w:t>
      </w:r>
      <w:r w:rsidRPr="00406370">
        <w:rPr>
          <w:i/>
          <w:sz w:val="24"/>
          <w:szCs w:val="24"/>
        </w:rPr>
        <w:t>duomenys neskelbtini</w:t>
      </w:r>
      <w:r w:rsidRPr="00406370">
        <w:rPr>
          <w:sz w:val="24"/>
          <w:szCs w:val="24"/>
        </w:rPr>
        <w:t>), Klaipėdoje, 32,48 kv. metro ploto gyvenamosios patalpos, unikalus Nr. (</w:t>
      </w:r>
      <w:r w:rsidRPr="00406370">
        <w:rPr>
          <w:i/>
          <w:sz w:val="24"/>
          <w:szCs w:val="24"/>
        </w:rPr>
        <w:t>duomenys neskelbtini</w:t>
      </w:r>
      <w:r w:rsidRPr="00406370">
        <w:rPr>
          <w:sz w:val="24"/>
          <w:szCs w:val="24"/>
        </w:rPr>
        <w:t>), namo statybos metai – 1975. Kaina – 1244,05 Lt (vienas tūkstantis du šimtai keturiasdešimt keturi litai 05 ct);</w:t>
      </w:r>
    </w:p>
    <w:p w:rsidR="00973F84" w:rsidRPr="00406370" w:rsidRDefault="00973F84" w:rsidP="00973F84">
      <w:pPr>
        <w:ind w:firstLine="935"/>
        <w:jc w:val="both"/>
        <w:rPr>
          <w:sz w:val="24"/>
          <w:szCs w:val="24"/>
        </w:rPr>
      </w:pPr>
      <w:r w:rsidRPr="00406370">
        <w:rPr>
          <w:sz w:val="24"/>
          <w:szCs w:val="24"/>
        </w:rPr>
        <w:t>2. G. K., (</w:t>
      </w:r>
      <w:r w:rsidRPr="00406370">
        <w:rPr>
          <w:i/>
          <w:sz w:val="24"/>
          <w:szCs w:val="24"/>
        </w:rPr>
        <w:t>duomenys neskelbtini</w:t>
      </w:r>
      <w:r w:rsidRPr="00406370">
        <w:rPr>
          <w:sz w:val="24"/>
          <w:szCs w:val="24"/>
        </w:rPr>
        <w:t>), Klaipėdoje, 57/100 dalys gyvenamųjų patalpų (visas buto plotas – 59,31 kv. metro), unikalus Nr. (</w:t>
      </w:r>
      <w:r w:rsidRPr="00406370">
        <w:rPr>
          <w:i/>
          <w:sz w:val="24"/>
          <w:szCs w:val="24"/>
        </w:rPr>
        <w:t>duomenys neskelbtini</w:t>
      </w:r>
      <w:r w:rsidRPr="00406370">
        <w:rPr>
          <w:sz w:val="24"/>
          <w:szCs w:val="24"/>
        </w:rPr>
        <w:t>), namo statybos metai – 1932. Kaina – 38 000 Lt (trisdešimt aštuoni tūkstančiai litų);</w:t>
      </w:r>
    </w:p>
    <w:p w:rsidR="00973F84" w:rsidRPr="00406370" w:rsidRDefault="00973F84" w:rsidP="00973F84">
      <w:pPr>
        <w:ind w:firstLine="935"/>
        <w:jc w:val="both"/>
        <w:rPr>
          <w:sz w:val="24"/>
          <w:szCs w:val="24"/>
        </w:rPr>
      </w:pPr>
      <w:r w:rsidRPr="00406370">
        <w:rPr>
          <w:sz w:val="24"/>
          <w:szCs w:val="24"/>
        </w:rPr>
        <w:t>3. G. S., (</w:t>
      </w:r>
      <w:r w:rsidRPr="00406370">
        <w:rPr>
          <w:i/>
          <w:sz w:val="24"/>
          <w:szCs w:val="24"/>
        </w:rPr>
        <w:t>duomenys neskelbtini</w:t>
      </w:r>
      <w:r w:rsidRPr="00406370">
        <w:rPr>
          <w:sz w:val="24"/>
          <w:szCs w:val="24"/>
        </w:rPr>
        <w:t>), Klaipėdoje, 797/2254 dalys neįrengtos pastogės (visas plotas – 22,54 kv. metro), plane žym. 4-1, unikalus Nr. (</w:t>
      </w:r>
      <w:r w:rsidRPr="00406370">
        <w:rPr>
          <w:i/>
          <w:sz w:val="24"/>
          <w:szCs w:val="24"/>
        </w:rPr>
        <w:t>duomenys neskelbtini</w:t>
      </w:r>
      <w:r w:rsidRPr="00406370">
        <w:rPr>
          <w:sz w:val="24"/>
          <w:szCs w:val="24"/>
        </w:rPr>
        <w:t>), namo statybos metai – 1937. Kaina – 4 000 Lt (keturi tūkstančiai litų);</w:t>
      </w:r>
    </w:p>
    <w:p w:rsidR="00973F84" w:rsidRPr="00406370" w:rsidRDefault="00973F84" w:rsidP="00973F84">
      <w:pPr>
        <w:ind w:firstLine="935"/>
        <w:jc w:val="both"/>
        <w:rPr>
          <w:sz w:val="24"/>
          <w:szCs w:val="24"/>
        </w:rPr>
      </w:pPr>
      <w:r w:rsidRPr="00406370">
        <w:rPr>
          <w:sz w:val="24"/>
          <w:szCs w:val="24"/>
        </w:rPr>
        <w:t xml:space="preserve">  4. pripažinti ekonomiškai nenaudingas remontuoti ar rekonstruoti per 60 procentų fiziškai nusidėvėjusias savivaldybei nuosavybės teise priklausančias gyvenamąsias patalpas (</w:t>
      </w:r>
      <w:r w:rsidRPr="00406370">
        <w:rPr>
          <w:i/>
          <w:sz w:val="24"/>
          <w:szCs w:val="24"/>
        </w:rPr>
        <w:t>duomenys neskelbtini</w:t>
      </w:r>
      <w:r w:rsidRPr="00406370">
        <w:rPr>
          <w:sz w:val="24"/>
          <w:szCs w:val="24"/>
        </w:rPr>
        <w:t>), Klaipėdoje, 24,23 kv. metro ploto, su bendro naudojimo patalpomis, unikalus Nr. (</w:t>
      </w:r>
      <w:r w:rsidRPr="00406370">
        <w:rPr>
          <w:i/>
          <w:sz w:val="24"/>
          <w:szCs w:val="24"/>
        </w:rPr>
        <w:t>duomenys neskelbtini</w:t>
      </w:r>
      <w:r w:rsidRPr="00406370">
        <w:rPr>
          <w:sz w:val="24"/>
          <w:szCs w:val="24"/>
        </w:rPr>
        <w:t>), namo statybos metai – 1933, rekonstrukcija – 1967, nusidėvėjimas – 64 procentai, ir leisti jas privatizuoti (pirkti) I. L. Kaina – 26 000 Lt (dvidešimt šeši tūkstančiai litų).“</w:t>
      </w:r>
    </w:p>
    <w:p w:rsidR="00350F35" w:rsidRPr="00406370" w:rsidRDefault="00350F35" w:rsidP="00973F8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473D57" w:rsidRPr="00406370">
        <w:rPr>
          <w:sz w:val="24"/>
          <w:szCs w:val="24"/>
        </w:rPr>
        <w:t>22</w:t>
      </w:r>
      <w:r w:rsidRPr="00406370">
        <w:rPr>
          <w:sz w:val="24"/>
          <w:szCs w:val="24"/>
        </w:rPr>
        <w:t xml:space="preserve">, prieš – </w:t>
      </w:r>
      <w:r w:rsidR="00473D57" w:rsidRPr="00406370">
        <w:rPr>
          <w:sz w:val="24"/>
          <w:szCs w:val="24"/>
        </w:rPr>
        <w:t>0</w:t>
      </w:r>
      <w:r w:rsidRPr="00406370">
        <w:rPr>
          <w:sz w:val="24"/>
          <w:szCs w:val="24"/>
        </w:rPr>
        <w:t xml:space="preserve">, susilaikė – </w:t>
      </w:r>
      <w:r w:rsidR="00473D57" w:rsidRPr="00406370">
        <w:rPr>
          <w:sz w:val="24"/>
          <w:szCs w:val="24"/>
        </w:rPr>
        <w:t>0</w:t>
      </w:r>
      <w:r w:rsidRPr="00406370">
        <w:rPr>
          <w:sz w:val="24"/>
          <w:szCs w:val="24"/>
        </w:rPr>
        <w:t>.</w:t>
      </w:r>
    </w:p>
    <w:p w:rsidR="00350F35" w:rsidRPr="00406370" w:rsidRDefault="00350F3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EC3D53"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23. </w:t>
      </w:r>
      <w:r w:rsidR="00350F35" w:rsidRPr="00406370">
        <w:rPr>
          <w:sz w:val="24"/>
        </w:rPr>
        <w:t>SVARSTYTA.</w:t>
      </w:r>
      <w:r w:rsidR="00350F35" w:rsidRPr="00406370">
        <w:rPr>
          <w:sz w:val="24"/>
          <w:szCs w:val="24"/>
        </w:rPr>
        <w:t xml:space="preserve"> </w:t>
      </w:r>
      <w:r w:rsidRPr="00406370">
        <w:rPr>
          <w:sz w:val="24"/>
          <w:szCs w:val="24"/>
        </w:rPr>
        <w:t>Nekilnojamojo turto paskirties keitimas.</w:t>
      </w:r>
    </w:p>
    <w:p w:rsidR="003714A8" w:rsidRPr="00406370" w:rsidRDefault="00E35C87" w:rsidP="003714A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G. Paulikienė, Turto skyriaus vedėja.</w:t>
      </w:r>
      <w:r w:rsidR="003714A8" w:rsidRPr="00406370">
        <w:rPr>
          <w:sz w:val="24"/>
          <w:szCs w:val="24"/>
        </w:rPr>
        <w:t xml:space="preserve"> Aiškina, kad sprendimo projektu siūloma pakeisti Klaipėdos miesto savivaldybei nuosavybės teise priklausančių nekilnojamojo turto objektų (priedas) paskirtį iš gyvenamosios į negyvenamąją bei pavesti Klaipėdos miesto savivaldybės administracijai vykdyti paskirties keitimo užsakovo funkcijas. Pakeitus nurodytų nekilnojamojo turto objektų paskirtį iš gyvenamosios į negyvenamąją būtų galima vykdyti šių objektų privatizavimo procedūrą.</w:t>
      </w:r>
    </w:p>
    <w:p w:rsidR="00350F35" w:rsidRPr="00406370" w:rsidRDefault="008C4DCC" w:rsidP="008C4DCC">
      <w:pPr>
        <w:pStyle w:val="Sraopastraipa"/>
        <w:numPr>
          <w:ilvl w:val="0"/>
          <w:numId w:val="22"/>
        </w:num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06370">
        <w:rPr>
          <w:sz w:val="24"/>
          <w:szCs w:val="24"/>
        </w:rPr>
        <w:t>Barbšys klausia, kodėl reikia keisti patalpų paskirtį.</w:t>
      </w:r>
    </w:p>
    <w:p w:rsidR="003714A8" w:rsidRPr="00406370" w:rsidRDefault="008C4DCC"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G. Paulikienė sako, kad objektai yra labai blogos būklės. Įkelti naujus nuomininkus, esant tokioms sąlygoms, pagal galiojančius teisės aktus</w:t>
      </w:r>
      <w:r w:rsidR="00931B02">
        <w:rPr>
          <w:sz w:val="24"/>
          <w:szCs w:val="24"/>
        </w:rPr>
        <w:t>,</w:t>
      </w:r>
      <w:r w:rsidRPr="00406370">
        <w:rPr>
          <w:sz w:val="24"/>
          <w:szCs w:val="24"/>
        </w:rPr>
        <w:t xml:space="preserve"> negalima.</w:t>
      </w:r>
    </w:p>
    <w:p w:rsidR="00350F35" w:rsidRPr="00406370" w:rsidRDefault="00350F35" w:rsidP="00F61A3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lastRenderedPageBreak/>
        <w:t>NUSPRĘSTA. Pritarti sprendimo projektui. Priimti sprendimą dėl</w:t>
      </w:r>
      <w:r w:rsidRPr="00406370">
        <w:rPr>
          <w:sz w:val="24"/>
          <w:szCs w:val="24"/>
        </w:rPr>
        <w:t xml:space="preserve"> </w:t>
      </w:r>
      <w:r w:rsidR="00EC3D53" w:rsidRPr="00406370">
        <w:rPr>
          <w:sz w:val="24"/>
          <w:szCs w:val="24"/>
        </w:rPr>
        <w:t>nekilnojamojo turto paskirties keitimo:</w:t>
      </w:r>
    </w:p>
    <w:p w:rsidR="00F86037" w:rsidRPr="00406370" w:rsidRDefault="00F61A38" w:rsidP="00F61A38">
      <w:pPr>
        <w:ind w:firstLine="935"/>
        <w:jc w:val="both"/>
        <w:rPr>
          <w:sz w:val="24"/>
          <w:szCs w:val="24"/>
        </w:rPr>
      </w:pPr>
      <w:r w:rsidRPr="00406370">
        <w:rPr>
          <w:sz w:val="24"/>
          <w:szCs w:val="24"/>
        </w:rPr>
        <w:t>„</w:t>
      </w:r>
      <w:r w:rsidR="00F86037" w:rsidRPr="00406370">
        <w:rPr>
          <w:sz w:val="24"/>
          <w:szCs w:val="24"/>
        </w:rPr>
        <w:t>1. Pakeisti nekilnojamojo turto objektų (priedas) paskirtį iš gyvenamosios į negyvenamąją.</w:t>
      </w:r>
    </w:p>
    <w:p w:rsidR="00350F35" w:rsidRPr="00406370" w:rsidRDefault="00F86037" w:rsidP="00F61A38">
      <w:pPr>
        <w:ind w:firstLine="935"/>
        <w:jc w:val="both"/>
        <w:rPr>
          <w:color w:val="000000"/>
          <w:sz w:val="24"/>
          <w:szCs w:val="24"/>
        </w:rPr>
      </w:pPr>
      <w:r w:rsidRPr="00406370">
        <w:rPr>
          <w:sz w:val="24"/>
          <w:szCs w:val="24"/>
        </w:rPr>
        <w:t>2. Pavesti Klaipėdos miesto savivaldybės administracijai, nustatyta tvarka parengus ir suderinus paskirties keitimo projektus, atlikti 1 punkte nurodytų nekilnojamojo turto objektų paskirties keitimo paslaugos užsakovo funkcijas.</w:t>
      </w:r>
      <w:r w:rsidR="00F61A38" w:rsidRPr="00406370">
        <w:rPr>
          <w:sz w:val="24"/>
          <w:szCs w:val="24"/>
        </w:rPr>
        <w:t>“</w:t>
      </w:r>
    </w:p>
    <w:p w:rsidR="00350F35" w:rsidRPr="00406370" w:rsidRDefault="00350F35" w:rsidP="00F61A3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8C4DCC" w:rsidRPr="00406370">
        <w:rPr>
          <w:sz w:val="24"/>
          <w:szCs w:val="24"/>
        </w:rPr>
        <w:t>21</w:t>
      </w:r>
      <w:r w:rsidRPr="00406370">
        <w:rPr>
          <w:sz w:val="24"/>
          <w:szCs w:val="24"/>
        </w:rPr>
        <w:t xml:space="preserve">, prieš – </w:t>
      </w:r>
      <w:r w:rsidR="008C4DCC" w:rsidRPr="00406370">
        <w:rPr>
          <w:sz w:val="24"/>
          <w:szCs w:val="24"/>
        </w:rPr>
        <w:t>0</w:t>
      </w:r>
      <w:r w:rsidRPr="00406370">
        <w:rPr>
          <w:sz w:val="24"/>
          <w:szCs w:val="24"/>
        </w:rPr>
        <w:t xml:space="preserve">, susilaikė – </w:t>
      </w:r>
      <w:r w:rsidR="008C4DCC" w:rsidRPr="00406370">
        <w:rPr>
          <w:sz w:val="24"/>
          <w:szCs w:val="24"/>
        </w:rPr>
        <w:t>2</w:t>
      </w:r>
      <w:r w:rsidRPr="00406370">
        <w:rPr>
          <w:sz w:val="24"/>
          <w:szCs w:val="24"/>
        </w:rPr>
        <w:t>.</w:t>
      </w:r>
    </w:p>
    <w:p w:rsidR="00350F35" w:rsidRPr="00406370" w:rsidRDefault="00350F35" w:rsidP="00F61A38">
      <w:pPr>
        <w:ind w:firstLine="935"/>
        <w:jc w:val="both"/>
        <w:rPr>
          <w:sz w:val="24"/>
          <w:szCs w:val="24"/>
        </w:rPr>
      </w:pPr>
    </w:p>
    <w:p w:rsidR="00350F35" w:rsidRPr="00406370" w:rsidRDefault="00D03583"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24. </w:t>
      </w:r>
      <w:r w:rsidR="00350F35" w:rsidRPr="00406370">
        <w:rPr>
          <w:sz w:val="24"/>
        </w:rPr>
        <w:t>SVARSTYTA.</w:t>
      </w:r>
      <w:r w:rsidR="00350F35" w:rsidRPr="00406370">
        <w:rPr>
          <w:sz w:val="24"/>
          <w:szCs w:val="24"/>
        </w:rPr>
        <w:t xml:space="preserve"> </w:t>
      </w:r>
      <w:r w:rsidRPr="00406370">
        <w:rPr>
          <w:sz w:val="24"/>
          <w:szCs w:val="24"/>
        </w:rPr>
        <w:t>Nekilnojamojo turto perėmimas iš UAB „Pamario troba“ Klaipėdos miesto savivaldybės nuosavybėn.</w:t>
      </w:r>
    </w:p>
    <w:p w:rsidR="00D650C9" w:rsidRPr="00406370" w:rsidRDefault="00E35C87" w:rsidP="00D650C9">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G. Paulikienė, Turto skyriaus vedėja.</w:t>
      </w:r>
      <w:r w:rsidR="00D650C9" w:rsidRPr="00406370">
        <w:rPr>
          <w:sz w:val="24"/>
          <w:szCs w:val="24"/>
        </w:rPr>
        <w:t xml:space="preserve"> Aiškina, kad sprendimo projektas teikiamas, siekiant neatlygintinai perimti iš UAB „Pamario troba“ vandentiekio, buitinių ir lietaus nuotekų tinklus Dragūnų g. 2, 13 ir 15</w:t>
      </w:r>
      <w:r w:rsidR="00CA5BC3">
        <w:rPr>
          <w:sz w:val="24"/>
          <w:szCs w:val="24"/>
        </w:rPr>
        <w:t xml:space="preserve"> </w:t>
      </w:r>
      <w:r w:rsidR="00D650C9" w:rsidRPr="00406370">
        <w:rPr>
          <w:sz w:val="24"/>
          <w:szCs w:val="24"/>
        </w:rPr>
        <w:t xml:space="preserve">bei dviračių taką nuo vakarinės žemės sklypo Liepojos g. 27 ribos iki dviračių tako į Girulius. Perėmus nurodytą turtą </w:t>
      </w:r>
      <w:r w:rsidR="00CA5BC3">
        <w:rPr>
          <w:sz w:val="24"/>
          <w:szCs w:val="24"/>
        </w:rPr>
        <w:t>S</w:t>
      </w:r>
      <w:r w:rsidR="00D650C9" w:rsidRPr="00406370">
        <w:rPr>
          <w:sz w:val="24"/>
          <w:szCs w:val="24"/>
        </w:rPr>
        <w:t xml:space="preserve">avivaldybei nuosavybės teise, </w:t>
      </w:r>
      <w:r w:rsidR="00CA5BC3">
        <w:rPr>
          <w:sz w:val="24"/>
          <w:szCs w:val="24"/>
        </w:rPr>
        <w:t>S</w:t>
      </w:r>
      <w:r w:rsidR="00D650C9" w:rsidRPr="00406370">
        <w:rPr>
          <w:sz w:val="24"/>
          <w:szCs w:val="24"/>
        </w:rPr>
        <w:t>avivaldybė galėtų užtikrinti tinkamą šio turto funkcionavimą ir priežiūrą.</w:t>
      </w:r>
    </w:p>
    <w:p w:rsidR="00350F35" w:rsidRPr="00406370" w:rsidRDefault="00350F35" w:rsidP="00F610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D03583" w:rsidRPr="00406370">
        <w:rPr>
          <w:sz w:val="24"/>
          <w:szCs w:val="24"/>
        </w:rPr>
        <w:t>nekilnojamojo turto perėmimo iš UAB „Pamario troba“ Klaipėdos miesto savivaldybės nuosavybėn:</w:t>
      </w:r>
    </w:p>
    <w:p w:rsidR="00F610A1" w:rsidRPr="00406370" w:rsidRDefault="00F610A1" w:rsidP="00F610A1">
      <w:pPr>
        <w:ind w:firstLine="935"/>
        <w:jc w:val="both"/>
        <w:rPr>
          <w:sz w:val="24"/>
          <w:szCs w:val="24"/>
        </w:rPr>
      </w:pPr>
      <w:r w:rsidRPr="00406370">
        <w:rPr>
          <w:sz w:val="24"/>
          <w:szCs w:val="24"/>
        </w:rPr>
        <w:t>„1. Perimti neatlygintinai iš UAB „Pamario troba“ Klaipėdos miesto savivaldybės nuosavybėn nekilnojamąjį turtą, esantį Klaipėdos mieste (priedas).</w:t>
      </w:r>
    </w:p>
    <w:p w:rsidR="00F610A1" w:rsidRPr="00406370" w:rsidRDefault="00F610A1" w:rsidP="00F610A1">
      <w:pPr>
        <w:ind w:firstLine="935"/>
        <w:jc w:val="both"/>
        <w:rPr>
          <w:sz w:val="24"/>
          <w:szCs w:val="24"/>
        </w:rPr>
      </w:pPr>
      <w:r w:rsidRPr="00406370">
        <w:rPr>
          <w:sz w:val="24"/>
          <w:szCs w:val="24"/>
        </w:rPr>
        <w:t>2. Pritarti 1 punkte nurodyto nekilnojamojo turto Dovanojimo sutarties projektui (pridedama).</w:t>
      </w:r>
    </w:p>
    <w:p w:rsidR="00350F35" w:rsidRPr="00406370" w:rsidRDefault="00F610A1" w:rsidP="00F610A1">
      <w:pPr>
        <w:ind w:firstLine="935"/>
        <w:jc w:val="both"/>
        <w:rPr>
          <w:color w:val="000000"/>
          <w:sz w:val="24"/>
          <w:szCs w:val="24"/>
        </w:rPr>
      </w:pPr>
      <w:r w:rsidRPr="00406370">
        <w:rPr>
          <w:sz w:val="24"/>
          <w:szCs w:val="24"/>
        </w:rPr>
        <w:t>3. Įgalioti Klaipėdos miesto savivaldybės administracijos direktorių pasirašyti 1 punkte nurodyto turto Dovanojimo sutartį.“</w:t>
      </w:r>
    </w:p>
    <w:p w:rsidR="00350F35" w:rsidRPr="00406370" w:rsidRDefault="00350F35" w:rsidP="00F610A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8C4DCC" w:rsidRPr="00406370">
        <w:rPr>
          <w:sz w:val="24"/>
          <w:szCs w:val="24"/>
        </w:rPr>
        <w:t>23</w:t>
      </w:r>
      <w:r w:rsidRPr="00406370">
        <w:rPr>
          <w:sz w:val="24"/>
          <w:szCs w:val="24"/>
        </w:rPr>
        <w:t xml:space="preserve">, prieš – </w:t>
      </w:r>
      <w:r w:rsidR="008C4DCC" w:rsidRPr="00406370">
        <w:rPr>
          <w:sz w:val="24"/>
          <w:szCs w:val="24"/>
        </w:rPr>
        <w:t>0</w:t>
      </w:r>
      <w:r w:rsidRPr="00406370">
        <w:rPr>
          <w:sz w:val="24"/>
          <w:szCs w:val="24"/>
        </w:rPr>
        <w:t xml:space="preserve">, susilaikė – </w:t>
      </w:r>
      <w:r w:rsidR="008C4DCC" w:rsidRPr="00406370">
        <w:rPr>
          <w:sz w:val="24"/>
          <w:szCs w:val="24"/>
        </w:rPr>
        <w:t>0</w:t>
      </w:r>
      <w:r w:rsidRPr="00406370">
        <w:rPr>
          <w:sz w:val="24"/>
          <w:szCs w:val="24"/>
        </w:rPr>
        <w:t>.</w:t>
      </w:r>
    </w:p>
    <w:p w:rsidR="00755C8D" w:rsidRPr="00406370" w:rsidRDefault="00755C8D"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7B6CFB"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25. </w:t>
      </w:r>
      <w:r w:rsidR="00350F35" w:rsidRPr="00406370">
        <w:rPr>
          <w:sz w:val="24"/>
        </w:rPr>
        <w:t>SVARSTYTA.</w:t>
      </w:r>
      <w:r w:rsidR="00350F35" w:rsidRPr="00406370">
        <w:rPr>
          <w:sz w:val="24"/>
          <w:szCs w:val="24"/>
        </w:rPr>
        <w:t xml:space="preserve"> </w:t>
      </w:r>
      <w:r w:rsidRPr="00406370">
        <w:rPr>
          <w:sz w:val="24"/>
          <w:szCs w:val="24"/>
        </w:rPr>
        <w:t>Pripažinto netinkamu (negalimu) naudoti valstybei nuosavybės teise priklausančio nematerialiojo, ilgalaikio ir trumpalaikio materialiojo turto nurašymas ir likvidavimas.</w:t>
      </w:r>
    </w:p>
    <w:p w:rsidR="00A56CCE" w:rsidRPr="00406370" w:rsidRDefault="00E35C87" w:rsidP="00A56CCE">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G. Paulikienė, Turto skyriaus vedėja.</w:t>
      </w:r>
      <w:r w:rsidR="00A56CCE" w:rsidRPr="00406370">
        <w:rPr>
          <w:sz w:val="24"/>
          <w:szCs w:val="24"/>
        </w:rPr>
        <w:t xml:space="preserve"> Aiškina, kad sprendimo projektas teikiamas, siekiant nurašyti pripažintą netinkamu (negalimu) naudoti valstybei nuosavybės teise priklausantį Klaipėdos miesto savivaldybės patikėjimo teise valdomą, ir šiuo metu savi</w:t>
      </w:r>
      <w:r w:rsidR="00755C8D" w:rsidRPr="00406370">
        <w:rPr>
          <w:sz w:val="24"/>
          <w:szCs w:val="24"/>
        </w:rPr>
        <w:t xml:space="preserve">valdybės biudžetinės įstaigos  </w:t>
      </w:r>
      <w:r w:rsidR="00A56CCE" w:rsidRPr="00406370">
        <w:rPr>
          <w:sz w:val="24"/>
          <w:szCs w:val="24"/>
        </w:rPr>
        <w:t xml:space="preserve">Klaipėdos Prano Mašioto progimnazijos naudojamą nematerialųjį, ilgalaikį ir trumpalaikį materialųjį turtą – kompiuterius bei programinę įrangą.  </w:t>
      </w:r>
    </w:p>
    <w:p w:rsidR="00350F35" w:rsidRPr="00406370" w:rsidRDefault="00350F35" w:rsidP="0055181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7B6CFB" w:rsidRPr="00406370">
        <w:rPr>
          <w:sz w:val="24"/>
          <w:szCs w:val="24"/>
        </w:rPr>
        <w:t>pripažinto netinkamu (negalimu) naudoti valstybei nuosavybės teise priklausančio nematerialiojo, ilgalaikio ir trumpalaikio materialiojo turto nurašymo ir likvidavimo:</w:t>
      </w:r>
    </w:p>
    <w:p w:rsidR="00551818" w:rsidRPr="00406370" w:rsidRDefault="00551818" w:rsidP="00551818">
      <w:pPr>
        <w:tabs>
          <w:tab w:val="left" w:pos="1142"/>
        </w:tabs>
        <w:ind w:firstLine="935"/>
        <w:jc w:val="both"/>
        <w:rPr>
          <w:sz w:val="24"/>
          <w:szCs w:val="24"/>
        </w:rPr>
      </w:pPr>
      <w:r w:rsidRPr="00406370">
        <w:rPr>
          <w:sz w:val="24"/>
          <w:szCs w:val="24"/>
        </w:rPr>
        <w:t>„1. Nurašyti pripažintą netinkamu (negalimu) naudoti dėl fizinio ir funkcinio (technologinio) nusidėvėjimo valstybei nuosavybės teise priklausantį ir Klaipėdos miesto savivaldybės patikėjimo teise valdomą nematerialųjį, ilgalaikį ir trumpalaikį materialųjį turtą (turtu naudojasi savivaldybės biudžetinė įstaiga Klaipėdos Prano Mašioto progimnazija), kurio bendra nematerialiojo ir ilgalaikio materialiojo turto įsigijimo vertė – 15434,30 Lt, likutinė vertė 2014 m. balandžio 1 d. – 0,00 Lt, bendra trumpalaikio materialiojo turto įsigijimo vertė – 3314,78 Lt (priedas).</w:t>
      </w:r>
    </w:p>
    <w:p w:rsidR="00350F35" w:rsidRPr="00406370" w:rsidRDefault="00551818" w:rsidP="00551818">
      <w:pPr>
        <w:tabs>
          <w:tab w:val="left" w:pos="1142"/>
        </w:tabs>
        <w:ind w:firstLine="935"/>
        <w:jc w:val="both"/>
        <w:rPr>
          <w:color w:val="000000"/>
          <w:sz w:val="24"/>
          <w:szCs w:val="24"/>
        </w:rPr>
      </w:pPr>
      <w:r w:rsidRPr="00406370">
        <w:rPr>
          <w:sz w:val="24"/>
          <w:szCs w:val="24"/>
        </w:rPr>
        <w:t>2. Pavesti Klaipėdos miesto savivaldybės administracijai organizuoti 1 punkte nurodyto turto perdavimą atliekų tvarkytojams, nurašymą ir likvidavimą.“</w:t>
      </w:r>
    </w:p>
    <w:p w:rsidR="00350F35" w:rsidRPr="00406370" w:rsidRDefault="00350F35" w:rsidP="0055181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755C8D" w:rsidRPr="00406370">
        <w:rPr>
          <w:sz w:val="24"/>
          <w:szCs w:val="24"/>
        </w:rPr>
        <w:t>22</w:t>
      </w:r>
      <w:r w:rsidRPr="00406370">
        <w:rPr>
          <w:sz w:val="24"/>
          <w:szCs w:val="24"/>
        </w:rPr>
        <w:t xml:space="preserve">, prieš – </w:t>
      </w:r>
      <w:r w:rsidR="00755C8D" w:rsidRPr="00406370">
        <w:rPr>
          <w:sz w:val="24"/>
          <w:szCs w:val="24"/>
        </w:rPr>
        <w:t>0</w:t>
      </w:r>
      <w:r w:rsidRPr="00406370">
        <w:rPr>
          <w:sz w:val="24"/>
          <w:szCs w:val="24"/>
        </w:rPr>
        <w:t xml:space="preserve">, susilaikė – </w:t>
      </w:r>
      <w:r w:rsidR="00755C8D" w:rsidRPr="00406370">
        <w:rPr>
          <w:sz w:val="24"/>
          <w:szCs w:val="24"/>
        </w:rPr>
        <w:t>0</w:t>
      </w:r>
      <w:r w:rsidRPr="00406370">
        <w:rPr>
          <w:sz w:val="24"/>
          <w:szCs w:val="24"/>
        </w:rPr>
        <w:t>.</w:t>
      </w:r>
    </w:p>
    <w:p w:rsidR="00350F35" w:rsidRPr="00406370" w:rsidRDefault="00350F35" w:rsidP="00350F35">
      <w:pPr>
        <w:jc w:val="both"/>
        <w:rPr>
          <w:sz w:val="24"/>
          <w:szCs w:val="24"/>
        </w:rPr>
      </w:pPr>
    </w:p>
    <w:p w:rsidR="00350F35" w:rsidRPr="00406370" w:rsidRDefault="007B6CFB" w:rsidP="00897E4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 xml:space="preserve">26. </w:t>
      </w:r>
      <w:r w:rsidR="00350F35" w:rsidRPr="00406370">
        <w:rPr>
          <w:sz w:val="24"/>
        </w:rPr>
        <w:t>SVARSTYTA.</w:t>
      </w:r>
      <w:r w:rsidR="00350F35" w:rsidRPr="00406370">
        <w:rPr>
          <w:sz w:val="24"/>
          <w:szCs w:val="24"/>
        </w:rPr>
        <w:t xml:space="preserve"> </w:t>
      </w:r>
      <w:r w:rsidRPr="00406370">
        <w:rPr>
          <w:sz w:val="24"/>
          <w:szCs w:val="24"/>
        </w:rPr>
        <w:t>Turto perėmimas Klaipėdos miesto savivaldybės nuosavybėn.</w:t>
      </w:r>
    </w:p>
    <w:p w:rsidR="00897E44" w:rsidRPr="00406370" w:rsidRDefault="00E35C87" w:rsidP="00897E44">
      <w:pPr>
        <w:ind w:firstLine="993"/>
        <w:jc w:val="both"/>
        <w:rPr>
          <w:sz w:val="24"/>
          <w:szCs w:val="24"/>
        </w:rPr>
      </w:pPr>
      <w:r w:rsidRPr="00406370">
        <w:rPr>
          <w:sz w:val="24"/>
          <w:szCs w:val="24"/>
        </w:rPr>
        <w:t>Pranešėja – G. Paulikienė, Turto skyriaus vedėja.</w:t>
      </w:r>
      <w:r w:rsidR="00897E44" w:rsidRPr="00406370">
        <w:rPr>
          <w:sz w:val="24"/>
          <w:szCs w:val="24"/>
        </w:rPr>
        <w:t xml:space="preserve"> Aiškina, kad sprendimo projektas teikiamas, siekiant neatlygintinai perimti iš Klaipėdos Dievo Motinos globėjos ir </w:t>
      </w:r>
      <w:r w:rsidR="00FA69F2">
        <w:rPr>
          <w:sz w:val="24"/>
          <w:szCs w:val="24"/>
        </w:rPr>
        <w:t>š</w:t>
      </w:r>
      <w:r w:rsidR="00897E44" w:rsidRPr="00406370">
        <w:rPr>
          <w:sz w:val="24"/>
          <w:szCs w:val="24"/>
        </w:rPr>
        <w:t xml:space="preserve">v. Mikalojaus parapijos Klaipėdos miesto savivaldybės nuosavybėn lauko apšvietimo tinklus Smiltelės g. 14A, </w:t>
      </w:r>
      <w:r w:rsidR="00897E44" w:rsidRPr="00406370">
        <w:rPr>
          <w:sz w:val="24"/>
          <w:szCs w:val="24"/>
        </w:rPr>
        <w:lastRenderedPageBreak/>
        <w:t xml:space="preserve">kurių vertė – 25 663,00 Lt. Perėmus nurodytą turtą </w:t>
      </w:r>
      <w:r w:rsidR="000D1C49">
        <w:rPr>
          <w:sz w:val="24"/>
          <w:szCs w:val="24"/>
        </w:rPr>
        <w:t>S</w:t>
      </w:r>
      <w:r w:rsidR="00897E44" w:rsidRPr="00406370">
        <w:rPr>
          <w:sz w:val="24"/>
          <w:szCs w:val="24"/>
        </w:rPr>
        <w:t xml:space="preserve">avivaldybei nuosavybės teise, </w:t>
      </w:r>
      <w:r w:rsidR="000D1C49">
        <w:rPr>
          <w:sz w:val="24"/>
          <w:szCs w:val="24"/>
        </w:rPr>
        <w:t>S</w:t>
      </w:r>
      <w:r w:rsidR="00897E44" w:rsidRPr="00406370">
        <w:rPr>
          <w:sz w:val="24"/>
          <w:szCs w:val="24"/>
        </w:rPr>
        <w:t>avivaldybė galėtų užtikrinti tinkamą šio turto funkcionavimą ir priežiūrą.</w:t>
      </w:r>
    </w:p>
    <w:p w:rsidR="00350F35" w:rsidRPr="00406370" w:rsidRDefault="00350F35" w:rsidP="00897E44">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93"/>
        <w:jc w:val="both"/>
        <w:rPr>
          <w:sz w:val="24"/>
          <w:szCs w:val="24"/>
        </w:rPr>
      </w:pPr>
      <w:r w:rsidRPr="00406370">
        <w:rPr>
          <w:sz w:val="24"/>
        </w:rPr>
        <w:t>NUSPRĘSTA. Pritarti sprendimo projektui. Priimti sprendimą dėl</w:t>
      </w:r>
      <w:r w:rsidRPr="00406370">
        <w:rPr>
          <w:sz w:val="24"/>
          <w:szCs w:val="24"/>
        </w:rPr>
        <w:t xml:space="preserve"> </w:t>
      </w:r>
      <w:r w:rsidR="007B6CFB" w:rsidRPr="00406370">
        <w:rPr>
          <w:sz w:val="24"/>
          <w:szCs w:val="24"/>
        </w:rPr>
        <w:t>turto perėmimo Klaipėdos miesto savivaldybės nuosavybėn:</w:t>
      </w:r>
    </w:p>
    <w:p w:rsidR="00AE1587" w:rsidRPr="00406370" w:rsidRDefault="00AE1587" w:rsidP="00897E44">
      <w:pPr>
        <w:ind w:firstLine="993"/>
        <w:jc w:val="both"/>
        <w:rPr>
          <w:sz w:val="24"/>
          <w:szCs w:val="24"/>
        </w:rPr>
      </w:pPr>
      <w:r w:rsidRPr="00406370">
        <w:rPr>
          <w:sz w:val="24"/>
          <w:szCs w:val="24"/>
        </w:rPr>
        <w:t>„1. Perimti neatlygintinai iš Klaipėdos Dievo Motinos globėjos ir šv. Mikalojaus parapijos Klaipėdos miesto savivaldybės nuosavybėn lauko apšvietimo tinklus Smiltelės g. 14A, Klaipėdoje (7 vienetai atramų su šviestuvais).</w:t>
      </w:r>
    </w:p>
    <w:p w:rsidR="00AE1587" w:rsidRPr="00406370" w:rsidRDefault="00AE1587" w:rsidP="00897E44">
      <w:pPr>
        <w:ind w:firstLine="993"/>
        <w:jc w:val="both"/>
        <w:rPr>
          <w:sz w:val="24"/>
          <w:szCs w:val="24"/>
        </w:rPr>
      </w:pPr>
      <w:r w:rsidRPr="00406370">
        <w:rPr>
          <w:sz w:val="24"/>
          <w:szCs w:val="24"/>
        </w:rPr>
        <w:t>2. Pritarti 1 punkte nurodyto turto Dovanojimo sutarties projektui (pridedama).</w:t>
      </w:r>
    </w:p>
    <w:p w:rsidR="00350F35" w:rsidRPr="00406370" w:rsidRDefault="00AE1587" w:rsidP="00AE1587">
      <w:pPr>
        <w:ind w:firstLine="935"/>
        <w:jc w:val="both"/>
        <w:rPr>
          <w:color w:val="000000"/>
          <w:sz w:val="24"/>
          <w:szCs w:val="24"/>
        </w:rPr>
      </w:pPr>
      <w:r w:rsidRPr="00406370">
        <w:rPr>
          <w:sz w:val="24"/>
          <w:szCs w:val="24"/>
        </w:rPr>
        <w:t>3. Įgalioti Klaipėdos miesto savivaldybės administracijos direktorių pasirašyti 1 punkte nurodyto turto Dovanojimo sutartį.“</w:t>
      </w:r>
    </w:p>
    <w:p w:rsidR="00350F35" w:rsidRPr="00406370" w:rsidRDefault="00350F35" w:rsidP="00AE1587">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D1529B" w:rsidRPr="00406370">
        <w:rPr>
          <w:sz w:val="24"/>
          <w:szCs w:val="24"/>
        </w:rPr>
        <w:t>24</w:t>
      </w:r>
      <w:r w:rsidRPr="00406370">
        <w:rPr>
          <w:sz w:val="24"/>
          <w:szCs w:val="24"/>
        </w:rPr>
        <w:t xml:space="preserve">, prieš – </w:t>
      </w:r>
      <w:r w:rsidR="00D1529B" w:rsidRPr="00406370">
        <w:rPr>
          <w:sz w:val="24"/>
          <w:szCs w:val="24"/>
        </w:rPr>
        <w:t>0</w:t>
      </w:r>
      <w:r w:rsidRPr="00406370">
        <w:rPr>
          <w:sz w:val="24"/>
          <w:szCs w:val="24"/>
        </w:rPr>
        <w:t xml:space="preserve">, susilaikė – </w:t>
      </w:r>
      <w:r w:rsidR="00D1529B" w:rsidRPr="00406370">
        <w:rPr>
          <w:sz w:val="24"/>
          <w:szCs w:val="24"/>
        </w:rPr>
        <w:t>0</w:t>
      </w:r>
      <w:r w:rsidRPr="00406370">
        <w:rPr>
          <w:sz w:val="24"/>
          <w:szCs w:val="24"/>
        </w:rPr>
        <w:t>.</w:t>
      </w:r>
    </w:p>
    <w:p w:rsidR="00350F35" w:rsidRPr="00406370" w:rsidRDefault="00350F35" w:rsidP="00350F35">
      <w:pPr>
        <w:jc w:val="both"/>
        <w:rPr>
          <w:sz w:val="24"/>
          <w:szCs w:val="24"/>
        </w:rPr>
      </w:pPr>
    </w:p>
    <w:p w:rsidR="00350F35" w:rsidRPr="00406370" w:rsidRDefault="007B6CFB" w:rsidP="00E545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27. </w:t>
      </w:r>
      <w:r w:rsidR="00350F35" w:rsidRPr="00406370">
        <w:rPr>
          <w:sz w:val="24"/>
        </w:rPr>
        <w:t>SVARSTYTA.</w:t>
      </w:r>
      <w:r w:rsidR="00350F35" w:rsidRPr="00406370">
        <w:rPr>
          <w:sz w:val="24"/>
          <w:szCs w:val="24"/>
        </w:rPr>
        <w:t xml:space="preserve"> </w:t>
      </w:r>
      <w:r w:rsidRPr="00406370">
        <w:rPr>
          <w:sz w:val="24"/>
          <w:szCs w:val="24"/>
        </w:rPr>
        <w:t>Klaipėdos miesto savivaldybės tarybos 2011 m. gruodžio 22 d. sprendimo Nr. T2-401 „Dėl Klaipėdos miesto savivaldybės materialiojo turto nuomos tvarkos aprašo patvirtinimo“ pakeitimas.</w:t>
      </w:r>
    </w:p>
    <w:p w:rsidR="00E54551" w:rsidRPr="00406370" w:rsidRDefault="00E35C87" w:rsidP="00E54551">
      <w:pPr>
        <w:ind w:firstLine="935"/>
        <w:jc w:val="both"/>
        <w:rPr>
          <w:sz w:val="24"/>
          <w:szCs w:val="24"/>
        </w:rPr>
      </w:pPr>
      <w:r w:rsidRPr="00406370">
        <w:rPr>
          <w:sz w:val="24"/>
          <w:szCs w:val="24"/>
        </w:rPr>
        <w:t>Pranešėja – G. Paulikienė, Turto skyriaus vedėja.</w:t>
      </w:r>
      <w:r w:rsidR="00E54551" w:rsidRPr="00406370">
        <w:rPr>
          <w:sz w:val="24"/>
          <w:szCs w:val="24"/>
        </w:rPr>
        <w:t xml:space="preserve"> Aiškina, kad sprendimo projektu siekiama pakeisti Klaipėdos miesto savivaldybės materialiojo turto nuomos tvarkos aprašo 1 priedą „Savivaldybės materialiojo turto nuomos sutartis. Pakeitus nurodytus Savivaldybės materialiojo turto nuomos sutarties punktus atsiras galimybė nuomininkams taikyti sankcijas dėl laiku nemokamų komunalinių mokesčių ar vengimo apdrausti išsinuomotą turtą. </w:t>
      </w:r>
    </w:p>
    <w:p w:rsidR="00350F35" w:rsidRPr="00406370" w:rsidRDefault="00350F35" w:rsidP="00E54551">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7B6CFB" w:rsidRPr="00406370">
        <w:rPr>
          <w:sz w:val="24"/>
          <w:szCs w:val="24"/>
        </w:rPr>
        <w:t>Klaipėdos miesto savivaldybės tarybos 2011 m. gruodžio 22 d. sprendimo</w:t>
      </w:r>
      <w:r w:rsidR="00F44295" w:rsidRPr="00406370">
        <w:rPr>
          <w:sz w:val="24"/>
          <w:szCs w:val="24"/>
        </w:rPr>
        <w:t xml:space="preserve"> </w:t>
      </w:r>
      <w:r w:rsidR="007B6CFB" w:rsidRPr="00406370">
        <w:rPr>
          <w:sz w:val="24"/>
          <w:szCs w:val="24"/>
        </w:rPr>
        <w:t>Nr. T2-401 „Dėl Klaipėdos miesto savivaldybės materialiojo turto nuomos tvarkos aprašo patvirtinimo“ pakeitimo:</w:t>
      </w:r>
    </w:p>
    <w:p w:rsidR="003A21F3" w:rsidRPr="00406370" w:rsidRDefault="003A21F3" w:rsidP="00E54551">
      <w:pPr>
        <w:ind w:firstLine="935"/>
        <w:jc w:val="both"/>
        <w:rPr>
          <w:sz w:val="24"/>
          <w:szCs w:val="24"/>
        </w:rPr>
      </w:pPr>
      <w:r w:rsidRPr="00406370">
        <w:rPr>
          <w:sz w:val="24"/>
          <w:szCs w:val="24"/>
        </w:rPr>
        <w:t>„1. Pakeisti Klaipėdos miesto savivaldybės materialiojo turto nuomos tvarkos aprašo, patvirtinto Klaipėdos miesto savivaldybės tarybos 2011 m. gruodžio 22 d. sprendimu Nr. T2-401 „Dėl Klaipėdos miesto savivaldybės materialiojo turto nuomos tvarkos aprašo patvirtinimo“, 1 priedą:</w:t>
      </w:r>
    </w:p>
    <w:p w:rsidR="003A21F3" w:rsidRPr="00406370" w:rsidRDefault="003A21F3" w:rsidP="003A21F3">
      <w:pPr>
        <w:ind w:firstLine="935"/>
        <w:jc w:val="both"/>
        <w:rPr>
          <w:sz w:val="24"/>
          <w:szCs w:val="24"/>
        </w:rPr>
      </w:pPr>
      <w:r w:rsidRPr="00406370">
        <w:rPr>
          <w:sz w:val="24"/>
          <w:szCs w:val="24"/>
        </w:rPr>
        <w:t>1.1. pakeisti 3 punktą ir jį išdėstyti taip:</w:t>
      </w:r>
    </w:p>
    <w:p w:rsidR="003A21F3" w:rsidRPr="00406370" w:rsidRDefault="003A21F3" w:rsidP="003A21F3">
      <w:pPr>
        <w:pStyle w:val="x"/>
        <w:ind w:firstLine="935"/>
        <w:jc w:val="both"/>
        <w:rPr>
          <w:rFonts w:ascii="Times New Roman" w:hAnsi="Times New Roman"/>
          <w:sz w:val="24"/>
        </w:rPr>
      </w:pPr>
      <w:r w:rsidRPr="00406370">
        <w:rPr>
          <w:rFonts w:ascii="Times New Roman" w:hAnsi="Times New Roman"/>
          <w:sz w:val="24"/>
          <w:szCs w:val="24"/>
        </w:rPr>
        <w:t>„</w:t>
      </w:r>
      <w:r w:rsidRPr="00406370">
        <w:rPr>
          <w:rFonts w:ascii="Times New Roman" w:hAnsi="Times New Roman"/>
          <w:sz w:val="24"/>
        </w:rPr>
        <w:t xml:space="preserve">3. Sutartis įsigalioja nuo ________________ ir galioja iki _______________, bet ne ilgiau </w:t>
      </w:r>
    </w:p>
    <w:p w:rsidR="003A21F3" w:rsidRPr="00406370" w:rsidRDefault="003A21F3" w:rsidP="003A21F3">
      <w:pPr>
        <w:pStyle w:val="x"/>
        <w:ind w:firstLine="935"/>
        <w:jc w:val="both"/>
        <w:rPr>
          <w:rFonts w:ascii="Times New Roman" w:hAnsi="Times New Roman"/>
          <w:sz w:val="16"/>
          <w:szCs w:val="16"/>
        </w:rPr>
      </w:pPr>
      <w:r w:rsidRPr="00406370">
        <w:rPr>
          <w:rFonts w:ascii="Times New Roman" w:hAnsi="Times New Roman"/>
          <w:sz w:val="16"/>
          <w:szCs w:val="16"/>
        </w:rPr>
        <w:tab/>
      </w:r>
      <w:r w:rsidRPr="00406370">
        <w:rPr>
          <w:rFonts w:ascii="Times New Roman" w:hAnsi="Times New Roman"/>
          <w:sz w:val="16"/>
          <w:szCs w:val="16"/>
        </w:rPr>
        <w:tab/>
      </w:r>
      <w:r w:rsidRPr="00406370">
        <w:rPr>
          <w:rFonts w:ascii="Times New Roman" w:hAnsi="Times New Roman"/>
          <w:sz w:val="16"/>
          <w:szCs w:val="16"/>
        </w:rPr>
        <w:tab/>
      </w:r>
      <w:r w:rsidRPr="00406370">
        <w:rPr>
          <w:rFonts w:ascii="Times New Roman" w:hAnsi="Times New Roman"/>
          <w:sz w:val="16"/>
          <w:szCs w:val="16"/>
        </w:rPr>
        <w:tab/>
        <w:t xml:space="preserve">             (įsigaliojimo terminas)                                              (galiojimo terminas)</w:t>
      </w:r>
    </w:p>
    <w:p w:rsidR="003A21F3" w:rsidRPr="00406370" w:rsidRDefault="003A21F3" w:rsidP="003A21F3">
      <w:pPr>
        <w:pStyle w:val="x"/>
        <w:ind w:firstLine="935"/>
        <w:jc w:val="both"/>
        <w:rPr>
          <w:rFonts w:ascii="Times New Roman" w:hAnsi="Times New Roman"/>
          <w:sz w:val="24"/>
        </w:rPr>
      </w:pPr>
      <w:r w:rsidRPr="00406370">
        <w:rPr>
          <w:rFonts w:ascii="Times New Roman" w:hAnsi="Times New Roman"/>
          <w:sz w:val="24"/>
        </w:rPr>
        <w:t>kaip iki nuosavybės teisės į išnuomotą turtą perėjimo kitam asmeniui.“;</w:t>
      </w:r>
    </w:p>
    <w:p w:rsidR="003A21F3" w:rsidRPr="00406370" w:rsidRDefault="003A21F3" w:rsidP="003A21F3">
      <w:pPr>
        <w:ind w:firstLine="935"/>
        <w:jc w:val="both"/>
        <w:rPr>
          <w:sz w:val="24"/>
          <w:szCs w:val="24"/>
        </w:rPr>
      </w:pPr>
      <w:r w:rsidRPr="00406370">
        <w:rPr>
          <w:sz w:val="24"/>
          <w:szCs w:val="24"/>
        </w:rPr>
        <w:t>1.2. pakeisti 9.1 papunktį ir jį išdėstyti taip:</w:t>
      </w:r>
    </w:p>
    <w:p w:rsidR="003A21F3" w:rsidRPr="00406370" w:rsidRDefault="003A21F3" w:rsidP="003A21F3">
      <w:pPr>
        <w:pStyle w:val="x"/>
        <w:tabs>
          <w:tab w:val="left" w:pos="900"/>
        </w:tabs>
        <w:ind w:firstLine="935"/>
        <w:jc w:val="both"/>
        <w:rPr>
          <w:rFonts w:ascii="Times New Roman" w:hAnsi="Times New Roman"/>
          <w:sz w:val="24"/>
        </w:rPr>
      </w:pPr>
      <w:r w:rsidRPr="00406370">
        <w:rPr>
          <w:rFonts w:ascii="Times New Roman" w:hAnsi="Times New Roman"/>
          <w:sz w:val="24"/>
          <w:szCs w:val="24"/>
        </w:rPr>
        <w:t>„</w:t>
      </w:r>
      <w:r w:rsidRPr="00406370">
        <w:rPr>
          <w:rFonts w:ascii="Times New Roman" w:hAnsi="Times New Roman"/>
          <w:sz w:val="24"/>
        </w:rPr>
        <w:t>9.1. per 10 kalendorinių dienų po šios sutarties įsigaliojimo dienos perduoti nuomininkui nuomojamą turtą pagal perdavimo ir priėmimo aktą, kuris yra šios sutarties priedas;“;</w:t>
      </w:r>
    </w:p>
    <w:p w:rsidR="003A21F3" w:rsidRPr="00406370" w:rsidRDefault="003A21F3" w:rsidP="003A21F3">
      <w:pPr>
        <w:ind w:firstLine="935"/>
        <w:jc w:val="both"/>
        <w:rPr>
          <w:sz w:val="24"/>
          <w:szCs w:val="24"/>
        </w:rPr>
      </w:pPr>
      <w:r w:rsidRPr="00406370">
        <w:rPr>
          <w:sz w:val="24"/>
          <w:szCs w:val="24"/>
        </w:rPr>
        <w:t>1.3. pakeisti 9.2 papunktį ir jį išdėstyti taip:</w:t>
      </w:r>
    </w:p>
    <w:p w:rsidR="003A21F3" w:rsidRPr="00406370" w:rsidRDefault="003A21F3" w:rsidP="003A21F3">
      <w:pPr>
        <w:ind w:firstLine="935"/>
        <w:jc w:val="both"/>
        <w:rPr>
          <w:sz w:val="24"/>
          <w:szCs w:val="24"/>
        </w:rPr>
      </w:pPr>
      <w:r w:rsidRPr="00406370">
        <w:rPr>
          <w:sz w:val="24"/>
          <w:szCs w:val="24"/>
        </w:rPr>
        <w:t>„9.2. per 15 kalendorinių dienų nuo sutarties įsigaliojimo dienos įstatymų nustatyta tvarka įregistruoti sutartį Nekilnojamojo turto registre, pasibaigus nuomos sutarties terminui, tokia pat tvarka išregistruoti sutartį iš Nekilnojamojo turto registro;“;</w:t>
      </w:r>
    </w:p>
    <w:p w:rsidR="003A21F3" w:rsidRPr="00406370" w:rsidRDefault="003A21F3" w:rsidP="003A21F3">
      <w:pPr>
        <w:ind w:firstLine="935"/>
        <w:jc w:val="both"/>
        <w:rPr>
          <w:sz w:val="24"/>
          <w:szCs w:val="24"/>
        </w:rPr>
      </w:pPr>
      <w:r w:rsidRPr="00406370">
        <w:rPr>
          <w:sz w:val="24"/>
          <w:szCs w:val="24"/>
        </w:rPr>
        <w:t>1.4. pakeisti 10.3 papunktį ir jį išdėstyti taip:</w:t>
      </w:r>
    </w:p>
    <w:p w:rsidR="003A21F3" w:rsidRPr="00406370" w:rsidRDefault="003A21F3" w:rsidP="003A21F3">
      <w:pPr>
        <w:pStyle w:val="x"/>
        <w:tabs>
          <w:tab w:val="left" w:pos="900"/>
        </w:tabs>
        <w:ind w:firstLine="935"/>
        <w:jc w:val="both"/>
        <w:rPr>
          <w:rFonts w:ascii="Times New Roman" w:hAnsi="Times New Roman"/>
          <w:sz w:val="24"/>
        </w:rPr>
      </w:pPr>
      <w:r w:rsidRPr="00406370">
        <w:rPr>
          <w:rFonts w:ascii="Times New Roman" w:hAnsi="Times New Roman"/>
          <w:sz w:val="24"/>
          <w:szCs w:val="24"/>
        </w:rPr>
        <w:t>„</w:t>
      </w:r>
      <w:r w:rsidRPr="00406370">
        <w:rPr>
          <w:rFonts w:ascii="Times New Roman" w:hAnsi="Times New Roman"/>
          <w:sz w:val="24"/>
        </w:rPr>
        <w:t xml:space="preserve">10.3. </w:t>
      </w:r>
      <w:r w:rsidRPr="00406370">
        <w:rPr>
          <w:rFonts w:ascii="Times New Roman" w:hAnsi="Times New Roman"/>
          <w:sz w:val="24"/>
          <w:szCs w:val="24"/>
        </w:rPr>
        <w:t>savo lėšomis per 15 kalendorinių dienų nuo šios sutarties įsigaliojimo dienos</w:t>
      </w:r>
      <w:r w:rsidRPr="00406370">
        <w:rPr>
          <w:rFonts w:ascii="Times New Roman" w:hAnsi="Times New Roman"/>
          <w:sz w:val="24"/>
        </w:rPr>
        <w:t xml:space="preserve">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w:t>
      </w:r>
      <w:r w:rsidRPr="00406370">
        <w:rPr>
          <w:rFonts w:ascii="Times New Roman" w:hAnsi="Times New Roman"/>
          <w:sz w:val="24"/>
          <w:szCs w:val="24"/>
        </w:rPr>
        <w:t xml:space="preserve">Jeigu nuomininkas, raštu jį įspėjus, per 5 darbo dienas nepateikia nuomotojui  </w:t>
      </w:r>
      <w:r w:rsidRPr="00406370">
        <w:rPr>
          <w:rFonts w:ascii="Times New Roman" w:hAnsi="Times New Roman"/>
          <w:sz w:val="24"/>
        </w:rPr>
        <w:t>apdraudimo faktą patvirtinančių dokumentų</w:t>
      </w:r>
      <w:r w:rsidRPr="00406370">
        <w:rPr>
          <w:rFonts w:ascii="Times New Roman" w:hAnsi="Times New Roman"/>
          <w:sz w:val="24"/>
          <w:szCs w:val="24"/>
        </w:rPr>
        <w:t>, moka 200 Lt baudą</w:t>
      </w:r>
      <w:r w:rsidRPr="00406370">
        <w:rPr>
          <w:rFonts w:ascii="Times New Roman" w:hAnsi="Times New Roman"/>
          <w:sz w:val="24"/>
        </w:rPr>
        <w:t>;“;</w:t>
      </w:r>
    </w:p>
    <w:p w:rsidR="003A21F3" w:rsidRPr="00406370" w:rsidRDefault="003A21F3" w:rsidP="003A21F3">
      <w:pPr>
        <w:ind w:firstLine="935"/>
        <w:rPr>
          <w:sz w:val="24"/>
          <w:szCs w:val="24"/>
        </w:rPr>
      </w:pPr>
      <w:r w:rsidRPr="00406370">
        <w:rPr>
          <w:sz w:val="24"/>
          <w:szCs w:val="24"/>
        </w:rPr>
        <w:t>1.5. pakeisti 10.6 papunktį ir jį išdėstyti taip:</w:t>
      </w:r>
    </w:p>
    <w:p w:rsidR="003A21F3" w:rsidRPr="00406370" w:rsidRDefault="003A21F3" w:rsidP="003A21F3">
      <w:pPr>
        <w:pStyle w:val="x"/>
        <w:tabs>
          <w:tab w:val="left" w:pos="900"/>
        </w:tabs>
        <w:ind w:firstLine="935"/>
        <w:jc w:val="both"/>
        <w:rPr>
          <w:rFonts w:ascii="Times New Roman" w:hAnsi="Times New Roman"/>
          <w:sz w:val="24"/>
        </w:rPr>
      </w:pPr>
      <w:r w:rsidRPr="00406370">
        <w:rPr>
          <w:rFonts w:ascii="Times New Roman" w:hAnsi="Times New Roman"/>
          <w:sz w:val="24"/>
          <w:szCs w:val="24"/>
        </w:rPr>
        <w:t>„</w:t>
      </w:r>
      <w:r w:rsidRPr="00406370">
        <w:rPr>
          <w:rFonts w:ascii="Times New Roman" w:hAnsi="Times New Roman"/>
          <w:sz w:val="24"/>
        </w:rPr>
        <w:t>10.6. 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w:t>
      </w:r>
      <w:r w:rsidRPr="00406370">
        <w:rPr>
          <w:rFonts w:ascii="Times New Roman" w:hAnsi="Times New Roman"/>
          <w:b/>
          <w:sz w:val="24"/>
        </w:rPr>
        <w:t xml:space="preserve"> </w:t>
      </w:r>
      <w:r w:rsidRPr="00406370">
        <w:rPr>
          <w:rFonts w:ascii="Times New Roman" w:hAnsi="Times New Roman"/>
          <w:sz w:val="24"/>
        </w:rPr>
        <w:t xml:space="preserve">dienų nuo šios sutarties įsigaliojimo dienos ir per 5 darbo dienas nuo sutarčių sudarymo dienos pateikti nuomotojui sutarčių sudarymo faktą patvirtinančius dokumentus. </w:t>
      </w:r>
      <w:r w:rsidRPr="00406370">
        <w:rPr>
          <w:rFonts w:ascii="Times New Roman" w:hAnsi="Times New Roman"/>
          <w:sz w:val="24"/>
          <w:szCs w:val="24"/>
        </w:rPr>
        <w:t xml:space="preserve">Jeigu nuomininkas, raštu jį įspėjus, per 5 </w:t>
      </w:r>
      <w:r w:rsidRPr="00406370">
        <w:rPr>
          <w:rFonts w:ascii="Times New Roman" w:hAnsi="Times New Roman"/>
          <w:sz w:val="24"/>
          <w:szCs w:val="24"/>
        </w:rPr>
        <w:lastRenderedPageBreak/>
        <w:t>darbo dienas nepateikia nuomotojui sutarčių sudarymo faktą patvirtinančių dokumentų, moka 200 Lt baudą</w:t>
      </w:r>
      <w:r w:rsidRPr="00406370">
        <w:rPr>
          <w:rFonts w:ascii="Times New Roman" w:hAnsi="Times New Roman"/>
          <w:sz w:val="24"/>
        </w:rPr>
        <w:t>;“;</w:t>
      </w:r>
    </w:p>
    <w:p w:rsidR="003A21F3" w:rsidRPr="00406370" w:rsidRDefault="003A21F3" w:rsidP="003A21F3">
      <w:pPr>
        <w:pStyle w:val="x"/>
        <w:tabs>
          <w:tab w:val="left" w:pos="900"/>
        </w:tabs>
        <w:ind w:firstLine="935"/>
        <w:jc w:val="both"/>
        <w:rPr>
          <w:rFonts w:ascii="Times New Roman" w:hAnsi="Times New Roman"/>
          <w:sz w:val="24"/>
          <w:szCs w:val="24"/>
        </w:rPr>
      </w:pPr>
      <w:r w:rsidRPr="00406370">
        <w:rPr>
          <w:rFonts w:ascii="Times New Roman" w:hAnsi="Times New Roman"/>
          <w:sz w:val="24"/>
        </w:rPr>
        <w:t xml:space="preserve">1.6. </w:t>
      </w:r>
      <w:r w:rsidRPr="00406370">
        <w:rPr>
          <w:rFonts w:ascii="Times New Roman" w:hAnsi="Times New Roman"/>
          <w:sz w:val="24"/>
          <w:szCs w:val="24"/>
        </w:rPr>
        <w:t>papildyti 15.1.8 papunkčiu:</w:t>
      </w:r>
    </w:p>
    <w:p w:rsidR="003A21F3" w:rsidRPr="00406370" w:rsidRDefault="003A21F3" w:rsidP="003A21F3">
      <w:pPr>
        <w:pStyle w:val="x"/>
        <w:tabs>
          <w:tab w:val="left" w:pos="900"/>
        </w:tabs>
        <w:ind w:firstLine="935"/>
        <w:jc w:val="both"/>
        <w:rPr>
          <w:rFonts w:ascii="Times New Roman" w:hAnsi="Times New Roman"/>
          <w:sz w:val="24"/>
        </w:rPr>
      </w:pPr>
      <w:r w:rsidRPr="00406370">
        <w:rPr>
          <w:rFonts w:ascii="Times New Roman" w:hAnsi="Times New Roman"/>
          <w:sz w:val="24"/>
          <w:szCs w:val="24"/>
        </w:rPr>
        <w:t xml:space="preserve">„15.1.8. </w:t>
      </w:r>
      <w:r w:rsidRPr="00406370">
        <w:rPr>
          <w:rFonts w:ascii="Times New Roman" w:hAnsi="Times New Roman"/>
          <w:sz w:val="24"/>
        </w:rPr>
        <w:t>jei nuomininkas nemoka faktinių išlaidų už komunalines ir kitas paslaugas (šaltą ir karštą vandenį, elektros energiją, dujas, šilumos energiją, šiukšlių išvežimą) bei perduoto turto eksploatavimo mokesčio ar neapdraudžia turto ilgiau kaip 2 mėnesius.“</w:t>
      </w:r>
    </w:p>
    <w:p w:rsidR="00350F35" w:rsidRPr="00406370" w:rsidRDefault="003A21F3" w:rsidP="003A21F3">
      <w:pPr>
        <w:ind w:firstLine="935"/>
        <w:jc w:val="both"/>
        <w:rPr>
          <w:color w:val="000000"/>
          <w:sz w:val="24"/>
          <w:szCs w:val="24"/>
        </w:rPr>
      </w:pPr>
      <w:r w:rsidRPr="00406370">
        <w:rPr>
          <w:sz w:val="24"/>
          <w:szCs w:val="24"/>
        </w:rPr>
        <w:t>2. Skelbti šį sprendimą Teisės aktų registre ir Klaipėdos miesto savivaldybės interneto tinklalapyje.“</w:t>
      </w:r>
    </w:p>
    <w:p w:rsidR="00350F35" w:rsidRPr="00406370" w:rsidRDefault="00350F35" w:rsidP="006873E3">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BALSUOTA: už – </w:t>
      </w:r>
      <w:r w:rsidR="00561C0A" w:rsidRPr="00406370">
        <w:rPr>
          <w:sz w:val="24"/>
          <w:szCs w:val="24"/>
        </w:rPr>
        <w:t>24</w:t>
      </w:r>
      <w:r w:rsidRPr="00406370">
        <w:rPr>
          <w:sz w:val="24"/>
          <w:szCs w:val="24"/>
        </w:rPr>
        <w:t xml:space="preserve">, prieš – </w:t>
      </w:r>
      <w:r w:rsidR="00561C0A" w:rsidRPr="00406370">
        <w:rPr>
          <w:sz w:val="24"/>
          <w:szCs w:val="24"/>
        </w:rPr>
        <w:t>0</w:t>
      </w:r>
      <w:r w:rsidRPr="00406370">
        <w:rPr>
          <w:sz w:val="24"/>
          <w:szCs w:val="24"/>
        </w:rPr>
        <w:t xml:space="preserve">, susilaikė – </w:t>
      </w:r>
      <w:r w:rsidR="00561C0A" w:rsidRPr="00406370">
        <w:rPr>
          <w:sz w:val="24"/>
          <w:szCs w:val="24"/>
        </w:rPr>
        <w:t>0</w:t>
      </w:r>
      <w:r w:rsidRPr="00406370">
        <w:rPr>
          <w:sz w:val="24"/>
          <w:szCs w:val="24"/>
        </w:rPr>
        <w:t>.</w:t>
      </w:r>
    </w:p>
    <w:p w:rsidR="00350F35" w:rsidRPr="00406370" w:rsidRDefault="00350F35" w:rsidP="00350F35">
      <w:pPr>
        <w:jc w:val="both"/>
        <w:rPr>
          <w:sz w:val="24"/>
          <w:szCs w:val="24"/>
        </w:rPr>
      </w:pPr>
    </w:p>
    <w:p w:rsidR="00350F35" w:rsidRPr="00406370" w:rsidRDefault="00DD1526"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28. </w:t>
      </w:r>
      <w:r w:rsidR="00350F35" w:rsidRPr="00406370">
        <w:rPr>
          <w:sz w:val="24"/>
        </w:rPr>
        <w:t>SVARSTYTA.</w:t>
      </w:r>
      <w:r w:rsidR="00350F35" w:rsidRPr="00406370">
        <w:rPr>
          <w:sz w:val="24"/>
          <w:szCs w:val="24"/>
        </w:rPr>
        <w:t xml:space="preserve"> </w:t>
      </w:r>
      <w:r w:rsidRPr="00406370">
        <w:rPr>
          <w:sz w:val="24"/>
          <w:szCs w:val="24"/>
        </w:rPr>
        <w:t>Klaipėdos miesto savivaldybės tarybos 2012 m. sausio 27 d. sprendimo Nr. T2-29 „Dėl Klaipėdos miesto savivaldybės turto perdavimo panaudos pagrindais laikinai neatlygintinai valdyti ir naudotis tvarkos aprašo patvirtinimo“ pakeitimas.</w:t>
      </w:r>
    </w:p>
    <w:p w:rsidR="00874E82" w:rsidRPr="00406370" w:rsidRDefault="00E35C87" w:rsidP="00874E82">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Pranešėja – G. Paulikienė, Turto skyriaus vedėja.</w:t>
      </w:r>
      <w:r w:rsidR="00874E82" w:rsidRPr="00406370">
        <w:rPr>
          <w:sz w:val="24"/>
          <w:szCs w:val="24"/>
        </w:rPr>
        <w:t xml:space="preserve"> Aiškina, kad sprendimo projektu siekiama pakeisti Klaipėdos miesto savivaldybės turto perdavimo panaudos pagrindais laikinai neatlygintinai valdyti ir naudotis tvarkos aprašo 1 priedą „Savivaldybės turto panaudos sutartis. Pakeitus nurodytus Savivaldybės turto panaudos sutarties punktus atsiras galimybė panaudos gavėjams taikyti sankcijas dėl laiku nemokamų komunalinių mokesčių ar vengimo apdrausti pagal panaudos sutartį valdomą turtą. </w:t>
      </w:r>
    </w:p>
    <w:p w:rsidR="00350F35" w:rsidRPr="00406370" w:rsidRDefault="00350F35" w:rsidP="00A81808">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NUSPRĘSTA. Pritarti sprendimo projektui. Priimti sprendimą dėl</w:t>
      </w:r>
      <w:r w:rsidRPr="00406370">
        <w:rPr>
          <w:sz w:val="24"/>
          <w:szCs w:val="24"/>
        </w:rPr>
        <w:t xml:space="preserve"> </w:t>
      </w:r>
      <w:r w:rsidR="00DD1526" w:rsidRPr="00406370">
        <w:rPr>
          <w:sz w:val="24"/>
          <w:szCs w:val="24"/>
        </w:rPr>
        <w:t>Klaipėdos miesto savivaldybės tarybos 2012 m. sausio 27 d. sprendimo Nr. T2-29 „Dėl Klaipėdos miesto savivaldybės turto perdavimo panaudos pagrindais laikinai neatlygintinai valdyti ir naudotis tvarkos aprašo patvirtinimo“ pakeitimo:</w:t>
      </w:r>
    </w:p>
    <w:p w:rsidR="00A81808" w:rsidRPr="00406370" w:rsidRDefault="00A81808" w:rsidP="00A81808">
      <w:pPr>
        <w:ind w:firstLine="935"/>
        <w:jc w:val="both"/>
        <w:rPr>
          <w:sz w:val="24"/>
          <w:szCs w:val="24"/>
        </w:rPr>
      </w:pPr>
      <w:r w:rsidRPr="00406370">
        <w:rPr>
          <w:sz w:val="24"/>
          <w:szCs w:val="24"/>
        </w:rPr>
        <w:t>„1. Pakeisti Klaipėdos miesto savivaldybės turto perdavimo panaudos pagrindais laikinai neatlygintinai valdyti ir naudotis tvarkos aprašo, patvirtinto Klaipėdos miesto savivaldybės tarybos 2012 m. sausio 27 d. sprendimu Nr. T2-29 „Dėl Klaipėdos miesto savivaldybės turto perdavimo panaudos pagrindais laikinai neatlygintinai valdyti ir naudotis tvarkos aprašo patvirtinimo“, 1 priedą:</w:t>
      </w:r>
    </w:p>
    <w:p w:rsidR="00A81808" w:rsidRPr="00406370" w:rsidRDefault="00A81808" w:rsidP="00A81808">
      <w:pPr>
        <w:ind w:firstLine="935"/>
        <w:jc w:val="both"/>
        <w:rPr>
          <w:sz w:val="24"/>
          <w:szCs w:val="24"/>
        </w:rPr>
      </w:pPr>
      <w:r w:rsidRPr="00406370">
        <w:rPr>
          <w:sz w:val="24"/>
          <w:szCs w:val="24"/>
        </w:rPr>
        <w:t>1.1. pakeisti 2 punktą ir jį išdėstyti taip:</w:t>
      </w:r>
    </w:p>
    <w:p w:rsidR="00A81808" w:rsidRPr="00406370" w:rsidRDefault="00A81808" w:rsidP="00A81808">
      <w:pPr>
        <w:pStyle w:val="Pagrindinistekstas2"/>
        <w:spacing w:after="0" w:line="240" w:lineRule="auto"/>
        <w:ind w:firstLine="935"/>
        <w:jc w:val="both"/>
        <w:rPr>
          <w:sz w:val="24"/>
          <w:szCs w:val="24"/>
        </w:rPr>
      </w:pPr>
      <w:r w:rsidRPr="00406370">
        <w:rPr>
          <w:sz w:val="24"/>
          <w:szCs w:val="24"/>
        </w:rPr>
        <w:t xml:space="preserve">„2. </w:t>
      </w:r>
      <w:r w:rsidRPr="00406370">
        <w:rPr>
          <w:bCs/>
          <w:sz w:val="24"/>
          <w:szCs w:val="24"/>
        </w:rPr>
        <w:t>Sutartis įsigalioja nuo __________________ ir galioja iki _________________</w:t>
      </w:r>
      <w:r w:rsidRPr="00406370">
        <w:rPr>
          <w:sz w:val="24"/>
          <w:szCs w:val="24"/>
        </w:rPr>
        <w:t xml:space="preserve">, bet ne </w:t>
      </w:r>
    </w:p>
    <w:p w:rsidR="00A81808" w:rsidRPr="00406370" w:rsidRDefault="00A81808" w:rsidP="00A81808">
      <w:pPr>
        <w:pStyle w:val="Pagrindinistekstas2"/>
        <w:spacing w:after="0" w:line="240" w:lineRule="auto"/>
        <w:ind w:firstLine="935"/>
        <w:jc w:val="both"/>
        <w:rPr>
          <w:i/>
          <w:sz w:val="16"/>
          <w:szCs w:val="16"/>
        </w:rPr>
      </w:pPr>
      <w:r w:rsidRPr="00406370">
        <w:rPr>
          <w:i/>
          <w:sz w:val="24"/>
          <w:szCs w:val="24"/>
        </w:rPr>
        <w:tab/>
      </w:r>
      <w:r w:rsidRPr="00406370">
        <w:rPr>
          <w:i/>
          <w:sz w:val="24"/>
          <w:szCs w:val="24"/>
        </w:rPr>
        <w:tab/>
      </w:r>
      <w:r w:rsidRPr="00406370">
        <w:rPr>
          <w:i/>
          <w:sz w:val="24"/>
          <w:szCs w:val="24"/>
        </w:rPr>
        <w:tab/>
      </w:r>
      <w:r w:rsidRPr="00406370">
        <w:rPr>
          <w:i/>
          <w:sz w:val="24"/>
          <w:szCs w:val="24"/>
        </w:rPr>
        <w:tab/>
      </w:r>
      <w:r w:rsidRPr="00406370">
        <w:rPr>
          <w:i/>
          <w:sz w:val="16"/>
          <w:szCs w:val="16"/>
        </w:rPr>
        <w:t>(įsigaliojimo terminas)</w:t>
      </w:r>
      <w:r w:rsidRPr="00406370">
        <w:rPr>
          <w:i/>
          <w:sz w:val="16"/>
          <w:szCs w:val="16"/>
        </w:rPr>
        <w:tab/>
      </w:r>
      <w:r w:rsidRPr="00406370">
        <w:rPr>
          <w:i/>
          <w:sz w:val="16"/>
          <w:szCs w:val="16"/>
        </w:rPr>
        <w:tab/>
      </w:r>
      <w:r w:rsidRPr="00406370">
        <w:rPr>
          <w:i/>
          <w:sz w:val="16"/>
          <w:szCs w:val="16"/>
        </w:rPr>
        <w:tab/>
        <w:t>(galiojimo terminas)</w:t>
      </w:r>
    </w:p>
    <w:p w:rsidR="00A81808" w:rsidRPr="00406370" w:rsidRDefault="00A81808" w:rsidP="00A81808">
      <w:pPr>
        <w:pStyle w:val="Pagrindinistekstas2"/>
        <w:spacing w:after="0" w:line="240" w:lineRule="auto"/>
        <w:ind w:firstLine="935"/>
        <w:jc w:val="both"/>
        <w:rPr>
          <w:sz w:val="24"/>
          <w:szCs w:val="24"/>
        </w:rPr>
      </w:pPr>
      <w:r w:rsidRPr="00406370">
        <w:rPr>
          <w:sz w:val="24"/>
          <w:szCs w:val="24"/>
        </w:rPr>
        <w:t>ilgiau kaip iki nuosavybės teisės į panaudai perduotą turtą perėjimo kitam asmeniui.“;</w:t>
      </w:r>
    </w:p>
    <w:p w:rsidR="00A81808" w:rsidRPr="00406370" w:rsidRDefault="00A81808" w:rsidP="00A81808">
      <w:pPr>
        <w:ind w:firstLine="935"/>
        <w:jc w:val="both"/>
        <w:rPr>
          <w:sz w:val="24"/>
          <w:szCs w:val="24"/>
        </w:rPr>
      </w:pPr>
      <w:r w:rsidRPr="00406370">
        <w:rPr>
          <w:sz w:val="24"/>
          <w:szCs w:val="24"/>
        </w:rPr>
        <w:t>1.2. pakeisti 4 punktą ir jį išdėstyti taip:</w:t>
      </w:r>
    </w:p>
    <w:p w:rsidR="00A81808" w:rsidRPr="00406370" w:rsidRDefault="00A81808" w:rsidP="00A81808">
      <w:pPr>
        <w:pStyle w:val="x"/>
        <w:tabs>
          <w:tab w:val="left" w:pos="900"/>
        </w:tabs>
        <w:ind w:firstLine="935"/>
        <w:jc w:val="both"/>
        <w:rPr>
          <w:rFonts w:ascii="Times New Roman" w:hAnsi="Times New Roman"/>
          <w:sz w:val="24"/>
        </w:rPr>
      </w:pPr>
      <w:r w:rsidRPr="00406370">
        <w:rPr>
          <w:rFonts w:ascii="Times New Roman" w:hAnsi="Times New Roman"/>
          <w:sz w:val="24"/>
          <w:szCs w:val="24"/>
        </w:rPr>
        <w:t>„4. Panaudos gavėjas per 20 kalendorinių dienų nuo sutarties įsigaliojimo dienos sudaro su BĮ Klaipėdos miesto savivaldybės administracija ir kitomis atitinkamomis įmonėmis ir organizacijomis sutartis dėl atsiskaitymo už komunalines ir kitas paslaugas (šaltą ir karštą vandenį, elektros energiją, dujas, šilumos energiją, šiukšlių išvežimą). Savo lėšomis per 15 kalendorinių dienų nuo sutarties pasirašymo dienos apdraudžia visam sutarties galiojimo laikui gaunamą turtą panaudos davėjo naudai nuo žalos, kuri gali būti padaryta dėl ugnies, vandens, gamtos jėgų, vagysčių, trečiųjų asmenų neteisėtų veikų ir kitų draudiminių įvykių. Panaudos gavėjas per 5 darbo dienas nuo sutarčių dėl atsiskaitymo už komunalines paslaugas sudarymo ir turto draudimo dienos pateikia panaudos davėjui sutarčių sudarymo ir apdraudimo faktus patvirtinančius dokumentus. Jeigu panaudos gavėjas, raštu jį įspėjus, per 5 darbo dienas nepateikia panaudos davėjui sutarčių sudarymo ir apdraudimo faktus patvirtinančių dokumentų, moka 200 Lt baudą.</w:t>
      </w:r>
      <w:r w:rsidRPr="00406370">
        <w:rPr>
          <w:rFonts w:ascii="Times New Roman" w:hAnsi="Times New Roman"/>
          <w:sz w:val="24"/>
        </w:rPr>
        <w:t>“;</w:t>
      </w:r>
    </w:p>
    <w:p w:rsidR="00A81808" w:rsidRPr="00406370" w:rsidRDefault="00A81808" w:rsidP="00A81808">
      <w:pPr>
        <w:pStyle w:val="x"/>
        <w:tabs>
          <w:tab w:val="left" w:pos="900"/>
        </w:tabs>
        <w:ind w:firstLine="935"/>
        <w:jc w:val="both"/>
        <w:rPr>
          <w:rFonts w:ascii="Times New Roman" w:hAnsi="Times New Roman"/>
          <w:sz w:val="24"/>
        </w:rPr>
      </w:pPr>
      <w:r w:rsidRPr="00406370">
        <w:rPr>
          <w:rFonts w:ascii="Times New Roman" w:hAnsi="Times New Roman"/>
          <w:sz w:val="24"/>
        </w:rPr>
        <w:t>1.3. panaikinti 5 punktą ir atitinkamai pakeisti 6–16 punktų numeraciją;</w:t>
      </w:r>
    </w:p>
    <w:p w:rsidR="00A81808" w:rsidRPr="00406370" w:rsidRDefault="00A81808" w:rsidP="00A81808">
      <w:pPr>
        <w:pStyle w:val="x"/>
        <w:tabs>
          <w:tab w:val="left" w:pos="900"/>
        </w:tabs>
        <w:ind w:firstLine="935"/>
        <w:jc w:val="both"/>
        <w:rPr>
          <w:rFonts w:ascii="Times New Roman" w:hAnsi="Times New Roman"/>
          <w:sz w:val="24"/>
        </w:rPr>
      </w:pPr>
      <w:r w:rsidRPr="00406370">
        <w:rPr>
          <w:rFonts w:ascii="Times New Roman" w:hAnsi="Times New Roman"/>
          <w:sz w:val="24"/>
        </w:rPr>
        <w:t xml:space="preserve">1.4. pakeisti 15 punktą </w:t>
      </w:r>
      <w:r w:rsidRPr="00406370">
        <w:rPr>
          <w:rFonts w:ascii="Times New Roman" w:hAnsi="Times New Roman"/>
          <w:sz w:val="24"/>
          <w:szCs w:val="24"/>
        </w:rPr>
        <w:t>ir jį išdėstyti taip</w:t>
      </w:r>
      <w:r w:rsidRPr="00406370">
        <w:rPr>
          <w:rFonts w:ascii="Times New Roman" w:hAnsi="Times New Roman"/>
          <w:sz w:val="24"/>
        </w:rPr>
        <w:t>:</w:t>
      </w:r>
    </w:p>
    <w:p w:rsidR="00A81808" w:rsidRPr="00406370" w:rsidRDefault="00A81808" w:rsidP="00A81808">
      <w:pPr>
        <w:pStyle w:val="x"/>
        <w:tabs>
          <w:tab w:val="left" w:pos="900"/>
        </w:tabs>
        <w:ind w:firstLine="935"/>
        <w:jc w:val="both"/>
        <w:rPr>
          <w:rFonts w:ascii="Times New Roman" w:hAnsi="Times New Roman"/>
          <w:sz w:val="24"/>
          <w:szCs w:val="24"/>
        </w:rPr>
      </w:pPr>
      <w:r w:rsidRPr="00406370">
        <w:rPr>
          <w:rFonts w:ascii="Times New Roman" w:hAnsi="Times New Roman"/>
          <w:sz w:val="24"/>
          <w:szCs w:val="24"/>
        </w:rPr>
        <w:t>„14. Panaudos davėjas per 10 kalendorinių dienų nuo sutarties įsigaliojimo dienos perduoda panaudos gavėjui 1 punkte nurodytą turtą pagal perdavimo ir priėmimo aktą.“;</w:t>
      </w:r>
    </w:p>
    <w:p w:rsidR="00A81808" w:rsidRPr="00406370" w:rsidRDefault="00A81808" w:rsidP="00A81808">
      <w:pPr>
        <w:pStyle w:val="x"/>
        <w:tabs>
          <w:tab w:val="left" w:pos="900"/>
        </w:tabs>
        <w:ind w:firstLine="935"/>
        <w:jc w:val="both"/>
        <w:rPr>
          <w:rFonts w:ascii="Times New Roman" w:hAnsi="Times New Roman"/>
          <w:sz w:val="24"/>
        </w:rPr>
      </w:pPr>
      <w:r w:rsidRPr="00406370">
        <w:rPr>
          <w:rFonts w:ascii="Times New Roman" w:hAnsi="Times New Roman"/>
          <w:sz w:val="24"/>
        </w:rPr>
        <w:t>1.5. papildyti 16 punktu:</w:t>
      </w:r>
    </w:p>
    <w:p w:rsidR="00A81808" w:rsidRPr="00406370" w:rsidRDefault="00A81808" w:rsidP="00A81808">
      <w:pPr>
        <w:pStyle w:val="Pagrindinistekstas2"/>
        <w:spacing w:after="0" w:line="240" w:lineRule="auto"/>
        <w:ind w:firstLine="935"/>
        <w:jc w:val="both"/>
        <w:rPr>
          <w:sz w:val="24"/>
          <w:szCs w:val="24"/>
        </w:rPr>
      </w:pPr>
      <w:r w:rsidRPr="00406370">
        <w:rPr>
          <w:sz w:val="24"/>
          <w:szCs w:val="24"/>
        </w:rPr>
        <w:t>„16. Panaudos davėjas savo lėšomis per 15 kalendorinių dienų nuo sutarties įsigaliojimo dienos įstatymų nustatyta tvarka įregistruoja sutartį Nekilnojamojo turto registre. Pasibaigus panaudos sutarties terminui, panaudos davėjas išregistruoja sutartį iš Nekilnojamojo turto registro.“;</w:t>
      </w:r>
    </w:p>
    <w:p w:rsidR="00A81808" w:rsidRPr="00406370" w:rsidRDefault="00A81808" w:rsidP="00A81808">
      <w:pPr>
        <w:pStyle w:val="x"/>
        <w:tabs>
          <w:tab w:val="left" w:pos="900"/>
        </w:tabs>
        <w:ind w:firstLine="935"/>
        <w:jc w:val="both"/>
        <w:rPr>
          <w:rFonts w:ascii="Times New Roman" w:hAnsi="Times New Roman"/>
          <w:sz w:val="24"/>
          <w:szCs w:val="24"/>
        </w:rPr>
      </w:pPr>
      <w:r w:rsidRPr="00406370">
        <w:rPr>
          <w:rFonts w:ascii="Times New Roman" w:hAnsi="Times New Roman"/>
          <w:sz w:val="24"/>
        </w:rPr>
        <w:t xml:space="preserve">1.6. </w:t>
      </w:r>
      <w:r w:rsidRPr="00406370">
        <w:rPr>
          <w:rFonts w:ascii="Times New Roman" w:hAnsi="Times New Roman"/>
          <w:sz w:val="24"/>
          <w:szCs w:val="24"/>
        </w:rPr>
        <w:t>papildyti 20.6 papunkčiu:</w:t>
      </w:r>
    </w:p>
    <w:p w:rsidR="00A81808" w:rsidRPr="00406370" w:rsidRDefault="00A81808" w:rsidP="00A81808">
      <w:pPr>
        <w:pStyle w:val="Pagrindinistekstas2"/>
        <w:spacing w:after="0" w:line="240" w:lineRule="auto"/>
        <w:ind w:firstLine="935"/>
        <w:jc w:val="both"/>
        <w:rPr>
          <w:sz w:val="24"/>
          <w:szCs w:val="24"/>
        </w:rPr>
      </w:pPr>
      <w:r w:rsidRPr="00406370">
        <w:rPr>
          <w:sz w:val="24"/>
          <w:szCs w:val="24"/>
        </w:rPr>
        <w:lastRenderedPageBreak/>
        <w:t>„20.6. panaudos davėjui pareikalavus, jeigu panaudos gavėjas nemoka faktinių išlaidų už komunalines ir kitas paslaugas (šaltą ir karštą vandenį, elektros energiją, dujas, šilumos energiją, šiukšlių išvežimą) bei perduoto turto eksploatavimo mokesčio ar neapdraudžia turto ilgiau kaip 2 mėnesius.“</w:t>
      </w:r>
    </w:p>
    <w:p w:rsidR="00350F35" w:rsidRPr="00406370" w:rsidRDefault="00A81808" w:rsidP="00A81808">
      <w:pPr>
        <w:ind w:firstLine="935"/>
        <w:jc w:val="both"/>
        <w:rPr>
          <w:color w:val="000000"/>
          <w:sz w:val="24"/>
          <w:szCs w:val="24"/>
        </w:rPr>
      </w:pPr>
      <w:r w:rsidRPr="00406370">
        <w:rPr>
          <w:sz w:val="24"/>
          <w:szCs w:val="24"/>
        </w:rPr>
        <w:t>2. Skelbti šį sprendimą Teisės aktų registre ir Klaipėdos miesto savivaldybės interneto tinklalapyje.“</w:t>
      </w:r>
    </w:p>
    <w:p w:rsidR="00350F35" w:rsidRPr="00406370" w:rsidRDefault="00350F35"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406370">
        <w:rPr>
          <w:sz w:val="24"/>
          <w:szCs w:val="24"/>
        </w:rPr>
        <w:t xml:space="preserve">BALSUOTA: už – </w:t>
      </w:r>
      <w:r w:rsidR="00F44295" w:rsidRPr="00406370">
        <w:rPr>
          <w:sz w:val="24"/>
          <w:szCs w:val="24"/>
        </w:rPr>
        <w:t>24</w:t>
      </w:r>
      <w:r w:rsidRPr="00406370">
        <w:rPr>
          <w:sz w:val="24"/>
          <w:szCs w:val="24"/>
        </w:rPr>
        <w:t xml:space="preserve">, prieš – </w:t>
      </w:r>
      <w:r w:rsidR="00F44295" w:rsidRPr="00406370">
        <w:rPr>
          <w:sz w:val="24"/>
          <w:szCs w:val="24"/>
        </w:rPr>
        <w:t>0</w:t>
      </w:r>
      <w:r w:rsidRPr="00406370">
        <w:rPr>
          <w:sz w:val="24"/>
          <w:szCs w:val="24"/>
        </w:rPr>
        <w:t xml:space="preserve">, susilaikė – </w:t>
      </w:r>
      <w:r w:rsidR="00F44295" w:rsidRPr="00406370">
        <w:rPr>
          <w:sz w:val="24"/>
          <w:szCs w:val="24"/>
        </w:rPr>
        <w:t>0</w:t>
      </w:r>
      <w:r w:rsidRPr="00406370">
        <w:rPr>
          <w:sz w:val="24"/>
          <w:szCs w:val="24"/>
        </w:rPr>
        <w:t>.</w:t>
      </w:r>
    </w:p>
    <w:p w:rsidR="00DD1526" w:rsidRPr="00406370" w:rsidRDefault="00DD1526" w:rsidP="00350F35">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350F35" w:rsidRPr="00406370" w:rsidRDefault="00DD1526"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29. </w:t>
      </w:r>
      <w:r w:rsidR="00350F35" w:rsidRPr="00406370">
        <w:rPr>
          <w:sz w:val="24"/>
        </w:rPr>
        <w:t>SVARSTYTA.</w:t>
      </w:r>
      <w:r w:rsidR="00350F35" w:rsidRPr="00406370">
        <w:rPr>
          <w:sz w:val="24"/>
          <w:szCs w:val="24"/>
        </w:rPr>
        <w:t xml:space="preserve"> </w:t>
      </w:r>
      <w:r w:rsidRPr="00406370">
        <w:rPr>
          <w:sz w:val="24"/>
          <w:szCs w:val="24"/>
        </w:rPr>
        <w:t>Klaipėdos miesto savivaldybės tarybos 2011 m. gegužės 27 d. sprendimo Nr. T2-175 „Dėl Klaipėdos miesto savivaldybės tarybos kontrolės komiteto sudarymo“ pakeitimas.</w:t>
      </w:r>
    </w:p>
    <w:p w:rsidR="008E5BBB" w:rsidRPr="00406370" w:rsidRDefault="00E35C87" w:rsidP="00E64ACB">
      <w:pPr>
        <w:tabs>
          <w:tab w:val="num" w:pos="-57"/>
        </w:tabs>
        <w:ind w:firstLine="935"/>
        <w:jc w:val="both"/>
        <w:rPr>
          <w:sz w:val="24"/>
          <w:szCs w:val="24"/>
          <w:lang w:eastAsia="en-US"/>
        </w:rPr>
      </w:pPr>
      <w:r w:rsidRPr="00406370">
        <w:rPr>
          <w:sz w:val="24"/>
          <w:szCs w:val="24"/>
        </w:rPr>
        <w:t>Pranešėja</w:t>
      </w:r>
      <w:r w:rsidR="00DD1526" w:rsidRPr="00406370">
        <w:rPr>
          <w:sz w:val="24"/>
          <w:szCs w:val="24"/>
        </w:rPr>
        <w:t>s</w:t>
      </w:r>
      <w:r w:rsidRPr="00406370">
        <w:rPr>
          <w:sz w:val="24"/>
          <w:szCs w:val="24"/>
        </w:rPr>
        <w:t xml:space="preserve"> – </w:t>
      </w:r>
      <w:r w:rsidR="00DD1526" w:rsidRPr="00406370">
        <w:rPr>
          <w:sz w:val="24"/>
          <w:szCs w:val="24"/>
        </w:rPr>
        <w:t>M. Vitkus, Tarybos sekretorius.</w:t>
      </w:r>
      <w:r w:rsidR="008E5BBB" w:rsidRPr="00406370">
        <w:rPr>
          <w:sz w:val="24"/>
          <w:szCs w:val="24"/>
          <w:lang w:eastAsia="en-US"/>
        </w:rPr>
        <w:t xml:space="preserve"> Aiškina, kad Klaipėdos miesto savivaldybės tarybos sprendimo projektu siekiama pakeisti </w:t>
      </w:r>
      <w:bookmarkStart w:id="5" w:name="OLE_LINK57"/>
      <w:bookmarkStart w:id="6" w:name="OLE_LINK56"/>
      <w:r w:rsidR="008E5BBB" w:rsidRPr="00406370">
        <w:rPr>
          <w:sz w:val="24"/>
          <w:szCs w:val="24"/>
          <w:lang w:eastAsia="en-US"/>
        </w:rPr>
        <w:t xml:space="preserve">Kontrolės komiteto sudėtį. </w:t>
      </w:r>
      <w:bookmarkEnd w:id="5"/>
      <w:bookmarkEnd w:id="6"/>
    </w:p>
    <w:p w:rsidR="008B19D0" w:rsidRDefault="00E64ACB"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I. Romanovas </w:t>
      </w:r>
      <w:r w:rsidR="00961E32">
        <w:rPr>
          <w:sz w:val="24"/>
          <w:szCs w:val="24"/>
        </w:rPr>
        <w:t>klausia</w:t>
      </w:r>
      <w:r w:rsidRPr="00406370">
        <w:rPr>
          <w:sz w:val="24"/>
          <w:szCs w:val="24"/>
        </w:rPr>
        <w:t xml:space="preserve">, </w:t>
      </w:r>
      <w:r w:rsidR="008B19D0">
        <w:rPr>
          <w:sz w:val="24"/>
          <w:szCs w:val="24"/>
        </w:rPr>
        <w:t>ar ji</w:t>
      </w:r>
      <w:r w:rsidR="00961E32">
        <w:rPr>
          <w:sz w:val="24"/>
          <w:szCs w:val="24"/>
        </w:rPr>
        <w:t xml:space="preserve">s yra išbrauktas iš </w:t>
      </w:r>
      <w:r w:rsidRPr="00406370">
        <w:rPr>
          <w:sz w:val="24"/>
          <w:szCs w:val="24"/>
        </w:rPr>
        <w:t>Kontrolės komiteto sudėt</w:t>
      </w:r>
      <w:r w:rsidR="00961E32">
        <w:rPr>
          <w:sz w:val="24"/>
          <w:szCs w:val="24"/>
        </w:rPr>
        <w:t>ies</w:t>
      </w:r>
      <w:r w:rsidR="008B19D0">
        <w:rPr>
          <w:sz w:val="24"/>
          <w:szCs w:val="24"/>
        </w:rPr>
        <w:t xml:space="preserve">. </w:t>
      </w:r>
    </w:p>
    <w:p w:rsidR="00F6342D" w:rsidRDefault="00961E32"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Pr>
          <w:sz w:val="24"/>
          <w:szCs w:val="24"/>
        </w:rPr>
        <w:t>M. Vitkus</w:t>
      </w:r>
      <w:r w:rsidR="00087AE1">
        <w:rPr>
          <w:sz w:val="24"/>
          <w:szCs w:val="24"/>
        </w:rPr>
        <w:t xml:space="preserve"> sako, kad </w:t>
      </w:r>
      <w:r w:rsidR="00BF32D5">
        <w:rPr>
          <w:sz w:val="24"/>
          <w:szCs w:val="24"/>
        </w:rPr>
        <w:t xml:space="preserve">I. Romanovo </w:t>
      </w:r>
      <w:r w:rsidR="00F6342D">
        <w:rPr>
          <w:sz w:val="24"/>
          <w:szCs w:val="24"/>
        </w:rPr>
        <w:t>ši</w:t>
      </w:r>
      <w:r w:rsidR="003A5B9F">
        <w:rPr>
          <w:sz w:val="24"/>
          <w:szCs w:val="24"/>
        </w:rPr>
        <w:t xml:space="preserve">ame </w:t>
      </w:r>
      <w:r w:rsidR="00F6342D">
        <w:rPr>
          <w:sz w:val="24"/>
          <w:szCs w:val="24"/>
        </w:rPr>
        <w:t>sprendimo projekt</w:t>
      </w:r>
      <w:r w:rsidR="003A5B9F">
        <w:rPr>
          <w:sz w:val="24"/>
          <w:szCs w:val="24"/>
        </w:rPr>
        <w:t>e</w:t>
      </w:r>
      <w:r w:rsidR="00F6342D">
        <w:rPr>
          <w:sz w:val="24"/>
          <w:szCs w:val="24"/>
        </w:rPr>
        <w:t xml:space="preserve"> </w:t>
      </w:r>
      <w:r w:rsidR="003A5B9F">
        <w:rPr>
          <w:sz w:val="24"/>
          <w:szCs w:val="24"/>
        </w:rPr>
        <w:t>nėra</w:t>
      </w:r>
      <w:r w:rsidR="00F6342D">
        <w:rPr>
          <w:sz w:val="24"/>
          <w:szCs w:val="24"/>
        </w:rPr>
        <w:t>.</w:t>
      </w:r>
    </w:p>
    <w:p w:rsidR="00E64ACB" w:rsidRPr="00406370" w:rsidRDefault="00E64ACB"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A. Barbšys </w:t>
      </w:r>
      <w:r w:rsidR="00281215">
        <w:rPr>
          <w:sz w:val="24"/>
          <w:szCs w:val="24"/>
        </w:rPr>
        <w:t>k</w:t>
      </w:r>
      <w:r w:rsidR="00087AE1">
        <w:rPr>
          <w:sz w:val="24"/>
          <w:szCs w:val="24"/>
        </w:rPr>
        <w:t>lausia,</w:t>
      </w:r>
      <w:r w:rsidRPr="00406370">
        <w:rPr>
          <w:sz w:val="24"/>
          <w:szCs w:val="24"/>
        </w:rPr>
        <w:t xml:space="preserve"> ar </w:t>
      </w:r>
      <w:r w:rsidR="00087AE1">
        <w:rPr>
          <w:sz w:val="24"/>
          <w:szCs w:val="24"/>
        </w:rPr>
        <w:t xml:space="preserve">gali keistis Tarybos narių, esančių ne </w:t>
      </w:r>
      <w:r w:rsidRPr="00406370">
        <w:rPr>
          <w:sz w:val="24"/>
          <w:szCs w:val="24"/>
        </w:rPr>
        <w:t>frakcijos</w:t>
      </w:r>
      <w:r w:rsidR="00087AE1">
        <w:rPr>
          <w:sz w:val="24"/>
          <w:szCs w:val="24"/>
        </w:rPr>
        <w:t>e, atstovavimas komitete.</w:t>
      </w:r>
    </w:p>
    <w:p w:rsidR="00E64ACB" w:rsidRPr="00406370" w:rsidRDefault="00E64ACB"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M. Vitkus sako, kad </w:t>
      </w:r>
      <w:r w:rsidR="000D13EF">
        <w:rPr>
          <w:sz w:val="24"/>
          <w:szCs w:val="24"/>
        </w:rPr>
        <w:t>vadovaujantis</w:t>
      </w:r>
      <w:r w:rsidRPr="00406370">
        <w:rPr>
          <w:sz w:val="24"/>
          <w:szCs w:val="24"/>
        </w:rPr>
        <w:t xml:space="preserve"> Lietuvos Respublikos vietos savivaldos įstatym</w:t>
      </w:r>
      <w:r w:rsidR="000D13EF">
        <w:rPr>
          <w:sz w:val="24"/>
          <w:szCs w:val="24"/>
        </w:rPr>
        <w:t>u</w:t>
      </w:r>
      <w:r w:rsidRPr="00406370">
        <w:rPr>
          <w:sz w:val="24"/>
          <w:szCs w:val="24"/>
        </w:rPr>
        <w:t xml:space="preserve"> </w:t>
      </w:r>
      <w:r w:rsidR="002922A6">
        <w:rPr>
          <w:sz w:val="24"/>
          <w:szCs w:val="24"/>
        </w:rPr>
        <w:t>K</w:t>
      </w:r>
      <w:r w:rsidRPr="00406370">
        <w:rPr>
          <w:sz w:val="24"/>
          <w:szCs w:val="24"/>
        </w:rPr>
        <w:t xml:space="preserve">ontrolės komitetą sudaro frakcijų nariai ir </w:t>
      </w:r>
      <w:r w:rsidR="001D4DAA">
        <w:rPr>
          <w:sz w:val="24"/>
          <w:szCs w:val="24"/>
        </w:rPr>
        <w:t>S</w:t>
      </w:r>
      <w:r w:rsidRPr="00406370">
        <w:rPr>
          <w:sz w:val="24"/>
          <w:szCs w:val="24"/>
        </w:rPr>
        <w:t>avivaldybės tarybos narių grup</w:t>
      </w:r>
      <w:r w:rsidR="00071299">
        <w:rPr>
          <w:sz w:val="24"/>
          <w:szCs w:val="24"/>
        </w:rPr>
        <w:t>ių</w:t>
      </w:r>
      <w:r w:rsidR="000D13EF">
        <w:rPr>
          <w:sz w:val="24"/>
          <w:szCs w:val="24"/>
        </w:rPr>
        <w:t xml:space="preserve"> atstova</w:t>
      </w:r>
      <w:r w:rsidR="00071299">
        <w:rPr>
          <w:sz w:val="24"/>
          <w:szCs w:val="24"/>
        </w:rPr>
        <w:t>i</w:t>
      </w:r>
      <w:r w:rsidRPr="00406370">
        <w:rPr>
          <w:sz w:val="24"/>
          <w:szCs w:val="24"/>
        </w:rPr>
        <w:t xml:space="preserve">, jei </w:t>
      </w:r>
      <w:r w:rsidR="00071299">
        <w:rPr>
          <w:sz w:val="24"/>
          <w:szCs w:val="24"/>
        </w:rPr>
        <w:t>jas sudaro ne mažiau kaip trys T</w:t>
      </w:r>
      <w:r w:rsidRPr="00406370">
        <w:rPr>
          <w:sz w:val="24"/>
          <w:szCs w:val="24"/>
        </w:rPr>
        <w:t>arybos nariai.</w:t>
      </w:r>
    </w:p>
    <w:p w:rsidR="004314F4" w:rsidRPr="00406370" w:rsidRDefault="004314F4"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Z. Šličytė </w:t>
      </w:r>
      <w:r w:rsidR="00C732D8">
        <w:rPr>
          <w:sz w:val="24"/>
          <w:szCs w:val="24"/>
        </w:rPr>
        <w:t xml:space="preserve">sako, kad </w:t>
      </w:r>
      <w:r w:rsidRPr="00406370">
        <w:rPr>
          <w:sz w:val="24"/>
          <w:szCs w:val="24"/>
        </w:rPr>
        <w:t>Tarybos naria</w:t>
      </w:r>
      <w:r w:rsidR="00C732D8">
        <w:rPr>
          <w:sz w:val="24"/>
          <w:szCs w:val="24"/>
        </w:rPr>
        <w:t>i,</w:t>
      </w:r>
      <w:r w:rsidRPr="00406370">
        <w:rPr>
          <w:sz w:val="24"/>
          <w:szCs w:val="24"/>
        </w:rPr>
        <w:t xml:space="preserve"> </w:t>
      </w:r>
      <w:r w:rsidR="00087AE1" w:rsidRPr="00406370">
        <w:rPr>
          <w:sz w:val="24"/>
          <w:szCs w:val="24"/>
        </w:rPr>
        <w:t>nepriklausant</w:t>
      </w:r>
      <w:r w:rsidR="00C732D8">
        <w:rPr>
          <w:sz w:val="24"/>
          <w:szCs w:val="24"/>
        </w:rPr>
        <w:t>ys</w:t>
      </w:r>
      <w:r w:rsidR="00087AE1" w:rsidRPr="00406370">
        <w:rPr>
          <w:sz w:val="24"/>
          <w:szCs w:val="24"/>
        </w:rPr>
        <w:t xml:space="preserve"> frakcijoms</w:t>
      </w:r>
      <w:r w:rsidR="00C732D8">
        <w:rPr>
          <w:sz w:val="24"/>
          <w:szCs w:val="24"/>
        </w:rPr>
        <w:t>,</w:t>
      </w:r>
      <w:r w:rsidR="00087AE1" w:rsidRPr="00406370">
        <w:rPr>
          <w:sz w:val="24"/>
          <w:szCs w:val="24"/>
        </w:rPr>
        <w:t xml:space="preserve"> </w:t>
      </w:r>
      <w:r w:rsidRPr="00406370">
        <w:rPr>
          <w:sz w:val="24"/>
          <w:szCs w:val="24"/>
        </w:rPr>
        <w:t>susijung</w:t>
      </w:r>
      <w:r w:rsidR="00BF5502">
        <w:rPr>
          <w:sz w:val="24"/>
          <w:szCs w:val="24"/>
        </w:rPr>
        <w:t xml:space="preserve">ę </w:t>
      </w:r>
      <w:r w:rsidR="00C732D8">
        <w:rPr>
          <w:sz w:val="24"/>
          <w:szCs w:val="24"/>
        </w:rPr>
        <w:t>į grupes</w:t>
      </w:r>
      <w:r w:rsidR="00BF5502">
        <w:rPr>
          <w:sz w:val="24"/>
          <w:szCs w:val="24"/>
        </w:rPr>
        <w:t xml:space="preserve"> gali deleguoti savo atstovus.</w:t>
      </w:r>
    </w:p>
    <w:p w:rsidR="00414C8F" w:rsidRDefault="004314F4"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 xml:space="preserve">V. Plečkaitis </w:t>
      </w:r>
      <w:r w:rsidR="00D54235">
        <w:rPr>
          <w:sz w:val="24"/>
          <w:szCs w:val="24"/>
        </w:rPr>
        <w:t>sako, kad V. Titovas</w:t>
      </w:r>
      <w:r w:rsidR="00895BE4">
        <w:rPr>
          <w:sz w:val="24"/>
          <w:szCs w:val="24"/>
        </w:rPr>
        <w:t>,</w:t>
      </w:r>
      <w:r w:rsidR="000D13EF">
        <w:rPr>
          <w:sz w:val="24"/>
          <w:szCs w:val="24"/>
        </w:rPr>
        <w:t xml:space="preserve"> </w:t>
      </w:r>
      <w:r w:rsidR="00414C8F">
        <w:rPr>
          <w:sz w:val="24"/>
          <w:szCs w:val="24"/>
        </w:rPr>
        <w:t xml:space="preserve">nors </w:t>
      </w:r>
      <w:r w:rsidR="00895BE4">
        <w:rPr>
          <w:sz w:val="24"/>
          <w:szCs w:val="24"/>
        </w:rPr>
        <w:t xml:space="preserve">ir </w:t>
      </w:r>
      <w:r w:rsidR="000D13EF">
        <w:rPr>
          <w:sz w:val="24"/>
          <w:szCs w:val="24"/>
        </w:rPr>
        <w:t>nepriklauso jokiai frakcijai ar</w:t>
      </w:r>
      <w:r w:rsidR="00D54235">
        <w:rPr>
          <w:sz w:val="24"/>
          <w:szCs w:val="24"/>
        </w:rPr>
        <w:t xml:space="preserve"> grupei, yra</w:t>
      </w:r>
      <w:r w:rsidR="00895BE4">
        <w:rPr>
          <w:sz w:val="24"/>
          <w:szCs w:val="24"/>
        </w:rPr>
        <w:t xml:space="preserve"> Kontrolės</w:t>
      </w:r>
      <w:r w:rsidR="00D54235">
        <w:rPr>
          <w:sz w:val="24"/>
          <w:szCs w:val="24"/>
        </w:rPr>
        <w:t xml:space="preserve"> komiteto</w:t>
      </w:r>
      <w:r w:rsidR="00414C8F">
        <w:rPr>
          <w:sz w:val="24"/>
          <w:szCs w:val="24"/>
        </w:rPr>
        <w:t xml:space="preserve"> sudėtyje</w:t>
      </w:r>
      <w:r w:rsidR="00D54235">
        <w:rPr>
          <w:sz w:val="24"/>
          <w:szCs w:val="24"/>
        </w:rPr>
        <w:t xml:space="preserve">. </w:t>
      </w:r>
    </w:p>
    <w:p w:rsidR="00215A86" w:rsidRDefault="00DB5088"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A. Barbšys sako, kad I. Romanovas Kontrolės komiteto nariu buvo iki šio sprendimo</w:t>
      </w:r>
      <w:r w:rsidR="00414C8F">
        <w:rPr>
          <w:sz w:val="24"/>
          <w:szCs w:val="24"/>
        </w:rPr>
        <w:t xml:space="preserve"> projekto pateikimo</w:t>
      </w:r>
      <w:r w:rsidR="003E01F3">
        <w:rPr>
          <w:sz w:val="24"/>
          <w:szCs w:val="24"/>
        </w:rPr>
        <w:t xml:space="preserve"> Tarybai</w:t>
      </w:r>
      <w:r w:rsidR="00895BE4">
        <w:rPr>
          <w:sz w:val="24"/>
          <w:szCs w:val="24"/>
        </w:rPr>
        <w:t>, o V. Titovą į Kontrolės komitetą</w:t>
      </w:r>
      <w:r w:rsidR="003E01F3">
        <w:rPr>
          <w:sz w:val="24"/>
          <w:szCs w:val="24"/>
        </w:rPr>
        <w:t>,</w:t>
      </w:r>
      <w:r w:rsidR="00895BE4">
        <w:rPr>
          <w:sz w:val="24"/>
          <w:szCs w:val="24"/>
        </w:rPr>
        <w:t xml:space="preserve"> kaip nuo grupės</w:t>
      </w:r>
      <w:r w:rsidR="003E01F3">
        <w:rPr>
          <w:sz w:val="24"/>
          <w:szCs w:val="24"/>
        </w:rPr>
        <w:t>,</w:t>
      </w:r>
      <w:r w:rsidR="00895BE4">
        <w:rPr>
          <w:sz w:val="24"/>
          <w:szCs w:val="24"/>
        </w:rPr>
        <w:t xml:space="preserve"> buvo pasiūlę k</w:t>
      </w:r>
      <w:r w:rsidRPr="00406370">
        <w:rPr>
          <w:sz w:val="24"/>
          <w:szCs w:val="24"/>
        </w:rPr>
        <w:t xml:space="preserve">eturi </w:t>
      </w:r>
      <w:r w:rsidR="00895BE4">
        <w:rPr>
          <w:sz w:val="24"/>
          <w:szCs w:val="24"/>
        </w:rPr>
        <w:t>ne</w:t>
      </w:r>
      <w:r w:rsidR="003E01F3">
        <w:rPr>
          <w:sz w:val="24"/>
          <w:szCs w:val="24"/>
        </w:rPr>
        <w:t>e</w:t>
      </w:r>
      <w:r w:rsidR="00895BE4">
        <w:rPr>
          <w:sz w:val="24"/>
          <w:szCs w:val="24"/>
        </w:rPr>
        <w:t xml:space="preserve">santys frakcijose </w:t>
      </w:r>
      <w:r w:rsidRPr="00406370">
        <w:rPr>
          <w:sz w:val="24"/>
          <w:szCs w:val="24"/>
        </w:rPr>
        <w:t>Tarybos nariai</w:t>
      </w:r>
      <w:r w:rsidR="00895BE4">
        <w:rPr>
          <w:sz w:val="24"/>
          <w:szCs w:val="24"/>
        </w:rPr>
        <w:t>.</w:t>
      </w:r>
      <w:r w:rsidRPr="00406370">
        <w:rPr>
          <w:sz w:val="24"/>
          <w:szCs w:val="24"/>
        </w:rPr>
        <w:t xml:space="preserve"> </w:t>
      </w:r>
    </w:p>
    <w:p w:rsidR="00350F35" w:rsidRPr="00406370" w:rsidRDefault="00415BE1"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R. Taraškevičius siūlo atidėti klausimo svarstymą.</w:t>
      </w:r>
    </w:p>
    <w:p w:rsidR="00DB5088" w:rsidRPr="00406370" w:rsidRDefault="00DB5088"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szCs w:val="24"/>
        </w:rPr>
        <w:t>V. Grubliauskas siūlo apsispręsti dėl R. Taraškevičiaus siūlym</w:t>
      </w:r>
      <w:r w:rsidR="00E25378" w:rsidRPr="00406370">
        <w:rPr>
          <w:sz w:val="24"/>
          <w:szCs w:val="24"/>
        </w:rPr>
        <w:t>o</w:t>
      </w:r>
      <w:r w:rsidRPr="00406370">
        <w:rPr>
          <w:sz w:val="24"/>
          <w:szCs w:val="24"/>
        </w:rPr>
        <w:t>. Balsavimu (už – 13, prieš – 8, susilaikė</w:t>
      </w:r>
      <w:r w:rsidR="00E25378" w:rsidRPr="00406370">
        <w:rPr>
          <w:sz w:val="24"/>
          <w:szCs w:val="24"/>
        </w:rPr>
        <w:t xml:space="preserve"> – 2) pritarta siūlymui atidėti klausimo svarstymą.</w:t>
      </w:r>
    </w:p>
    <w:p w:rsidR="00350F35" w:rsidRPr="00406370" w:rsidRDefault="00350F35"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r w:rsidRPr="00406370">
        <w:rPr>
          <w:sz w:val="24"/>
        </w:rPr>
        <w:t xml:space="preserve">NUSPRĘSTA. </w:t>
      </w:r>
      <w:r w:rsidR="00DD0784" w:rsidRPr="00406370">
        <w:rPr>
          <w:sz w:val="24"/>
        </w:rPr>
        <w:t xml:space="preserve">Atidėti klausimo svarstymą. </w:t>
      </w:r>
    </w:p>
    <w:p w:rsidR="00CA759C" w:rsidRPr="00406370" w:rsidRDefault="00CA759C"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CA759C" w:rsidRPr="00406370" w:rsidRDefault="00CA759C"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szCs w:val="24"/>
        </w:rPr>
      </w:pPr>
      <w:r w:rsidRPr="00406370">
        <w:rPr>
          <w:sz w:val="24"/>
        </w:rPr>
        <w:t xml:space="preserve">A. Vaitkus, Klaipėdos valstybinio jūrų uosto  direkcijos generalinis direktorius, pristato </w:t>
      </w:r>
      <w:r w:rsidR="00215A86">
        <w:rPr>
          <w:sz w:val="24"/>
        </w:rPr>
        <w:t xml:space="preserve">informaciją apie </w:t>
      </w:r>
      <w:r w:rsidRPr="00406370">
        <w:rPr>
          <w:sz w:val="24"/>
        </w:rPr>
        <w:t xml:space="preserve">tilto per marias į Kuršių neriją </w:t>
      </w:r>
      <w:r w:rsidR="00895BE4">
        <w:rPr>
          <w:sz w:val="24"/>
        </w:rPr>
        <w:t xml:space="preserve">statybos </w:t>
      </w:r>
      <w:r w:rsidRPr="00406370">
        <w:rPr>
          <w:sz w:val="24"/>
        </w:rPr>
        <w:t>perspektyvas</w:t>
      </w:r>
      <w:r w:rsidR="00C725D0">
        <w:rPr>
          <w:sz w:val="24"/>
        </w:rPr>
        <w:t>.</w:t>
      </w:r>
    </w:p>
    <w:p w:rsidR="00350F35" w:rsidRPr="00406370" w:rsidRDefault="00350F35" w:rsidP="00E64ACB">
      <w:pPr>
        <w:tabs>
          <w:tab w:val="left" w:pos="71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35"/>
        <w:jc w:val="both"/>
        <w:rPr>
          <w:sz w:val="24"/>
        </w:rPr>
      </w:pPr>
    </w:p>
    <w:p w:rsidR="00C71B34" w:rsidRPr="00406370" w:rsidRDefault="00C71B34" w:rsidP="00E64ACB">
      <w:pPr>
        <w:tabs>
          <w:tab w:val="left" w:pos="959"/>
        </w:tabs>
        <w:ind w:firstLine="935"/>
        <w:jc w:val="both"/>
        <w:rPr>
          <w:sz w:val="24"/>
          <w:szCs w:val="24"/>
        </w:rPr>
      </w:pPr>
      <w:r w:rsidRPr="00406370">
        <w:rPr>
          <w:sz w:val="24"/>
          <w:szCs w:val="24"/>
        </w:rPr>
        <w:t>Posėdis baigės</w:t>
      </w:r>
      <w:r w:rsidRPr="00406370">
        <w:rPr>
          <w:color w:val="000000"/>
          <w:sz w:val="24"/>
          <w:szCs w:val="24"/>
        </w:rPr>
        <w:t xml:space="preserve">i </w:t>
      </w:r>
      <w:r w:rsidR="00DD0784" w:rsidRPr="00406370">
        <w:rPr>
          <w:color w:val="000000"/>
          <w:sz w:val="24"/>
          <w:szCs w:val="24"/>
        </w:rPr>
        <w:t>15.3</w:t>
      </w:r>
      <w:r w:rsidRPr="00406370">
        <w:rPr>
          <w:color w:val="000000"/>
          <w:sz w:val="24"/>
          <w:szCs w:val="24"/>
        </w:rPr>
        <w:t>0 val.</w:t>
      </w:r>
    </w:p>
    <w:p w:rsidR="00C71B34" w:rsidRPr="00406370" w:rsidRDefault="00C71B34" w:rsidP="00C71B34">
      <w:pPr>
        <w:tabs>
          <w:tab w:val="left" w:pos="959"/>
        </w:tabs>
        <w:ind w:firstLine="935"/>
        <w:jc w:val="both"/>
        <w:rPr>
          <w:sz w:val="24"/>
          <w:szCs w:val="24"/>
        </w:rPr>
      </w:pPr>
    </w:p>
    <w:p w:rsidR="00C71B34" w:rsidRPr="00406370" w:rsidRDefault="00C71B34" w:rsidP="00C71B34">
      <w:pPr>
        <w:jc w:val="both"/>
        <w:rPr>
          <w:sz w:val="24"/>
          <w:szCs w:val="24"/>
        </w:rPr>
      </w:pPr>
    </w:p>
    <w:tbl>
      <w:tblPr>
        <w:tblW w:w="0" w:type="auto"/>
        <w:tblLook w:val="01E0" w:firstRow="1" w:lastRow="1" w:firstColumn="1" w:lastColumn="1" w:noHBand="0" w:noVBand="0"/>
      </w:tblPr>
      <w:tblGrid>
        <w:gridCol w:w="4927"/>
        <w:gridCol w:w="4927"/>
      </w:tblGrid>
      <w:tr w:rsidR="003A3546" w:rsidRPr="00406370" w:rsidTr="003A3546">
        <w:tc>
          <w:tcPr>
            <w:tcW w:w="4927" w:type="dxa"/>
          </w:tcPr>
          <w:p w:rsidR="003A3546" w:rsidRPr="00406370" w:rsidRDefault="00FB28D2" w:rsidP="003A3546">
            <w:pPr>
              <w:jc w:val="both"/>
              <w:rPr>
                <w:sz w:val="24"/>
                <w:szCs w:val="24"/>
              </w:rPr>
            </w:pPr>
            <w:r w:rsidRPr="00406370">
              <w:rPr>
                <w:sz w:val="24"/>
                <w:szCs w:val="24"/>
              </w:rPr>
              <w:t>Posėdžio pirmininkas</w:t>
            </w:r>
          </w:p>
        </w:tc>
        <w:tc>
          <w:tcPr>
            <w:tcW w:w="4927" w:type="dxa"/>
          </w:tcPr>
          <w:p w:rsidR="003A3546" w:rsidRPr="00406370" w:rsidRDefault="00F650E4" w:rsidP="003A3546">
            <w:pPr>
              <w:jc w:val="right"/>
              <w:rPr>
                <w:sz w:val="24"/>
                <w:szCs w:val="24"/>
              </w:rPr>
            </w:pPr>
            <w:r w:rsidRPr="00406370">
              <w:rPr>
                <w:sz w:val="24"/>
                <w:szCs w:val="24"/>
              </w:rPr>
              <w:t>Vytautas Grubliauskas</w:t>
            </w:r>
          </w:p>
        </w:tc>
      </w:tr>
    </w:tbl>
    <w:p w:rsidR="003A3546" w:rsidRDefault="003A3546" w:rsidP="003A3546">
      <w:pPr>
        <w:jc w:val="both"/>
        <w:rPr>
          <w:sz w:val="24"/>
          <w:szCs w:val="24"/>
        </w:rPr>
      </w:pPr>
    </w:p>
    <w:p w:rsidR="004150DD" w:rsidRDefault="004150DD" w:rsidP="003A3546">
      <w:pPr>
        <w:jc w:val="both"/>
        <w:rPr>
          <w:sz w:val="24"/>
          <w:szCs w:val="24"/>
        </w:rPr>
      </w:pPr>
    </w:p>
    <w:tbl>
      <w:tblPr>
        <w:tblW w:w="0" w:type="auto"/>
        <w:tblLook w:val="01E0" w:firstRow="1" w:lastRow="1" w:firstColumn="1" w:lastColumn="1" w:noHBand="0" w:noVBand="0"/>
      </w:tblPr>
      <w:tblGrid>
        <w:gridCol w:w="4927"/>
        <w:gridCol w:w="4927"/>
      </w:tblGrid>
      <w:tr w:rsidR="004150DD" w:rsidRPr="00406370" w:rsidTr="007A4B91">
        <w:tc>
          <w:tcPr>
            <w:tcW w:w="4927" w:type="dxa"/>
          </w:tcPr>
          <w:p w:rsidR="004150DD" w:rsidRPr="00406370" w:rsidRDefault="004150DD" w:rsidP="007A4B91">
            <w:pPr>
              <w:jc w:val="both"/>
              <w:rPr>
                <w:sz w:val="24"/>
                <w:szCs w:val="24"/>
              </w:rPr>
            </w:pPr>
            <w:r w:rsidRPr="00406370">
              <w:rPr>
                <w:sz w:val="24"/>
                <w:szCs w:val="24"/>
              </w:rPr>
              <w:t>Posėdžio pirmininkas</w:t>
            </w:r>
          </w:p>
        </w:tc>
        <w:tc>
          <w:tcPr>
            <w:tcW w:w="4927" w:type="dxa"/>
          </w:tcPr>
          <w:p w:rsidR="004150DD" w:rsidRPr="00406370" w:rsidRDefault="004150DD" w:rsidP="004150DD">
            <w:pPr>
              <w:jc w:val="center"/>
              <w:rPr>
                <w:sz w:val="24"/>
                <w:szCs w:val="24"/>
              </w:rPr>
            </w:pPr>
            <w:r>
              <w:rPr>
                <w:sz w:val="24"/>
                <w:szCs w:val="24"/>
              </w:rPr>
              <w:t xml:space="preserve">                             Artūras Šulcas</w:t>
            </w:r>
          </w:p>
        </w:tc>
      </w:tr>
    </w:tbl>
    <w:p w:rsidR="004150DD" w:rsidRDefault="004150DD" w:rsidP="003A3546">
      <w:pPr>
        <w:jc w:val="both"/>
        <w:rPr>
          <w:sz w:val="24"/>
          <w:szCs w:val="24"/>
        </w:rPr>
      </w:pPr>
    </w:p>
    <w:p w:rsidR="004150DD" w:rsidRPr="00406370" w:rsidRDefault="004150DD" w:rsidP="003A3546">
      <w:pPr>
        <w:jc w:val="both"/>
        <w:rPr>
          <w:sz w:val="24"/>
          <w:szCs w:val="24"/>
        </w:rPr>
      </w:pPr>
    </w:p>
    <w:tbl>
      <w:tblPr>
        <w:tblW w:w="0" w:type="auto"/>
        <w:tblLook w:val="01E0" w:firstRow="1" w:lastRow="1" w:firstColumn="1" w:lastColumn="1" w:noHBand="0" w:noVBand="0"/>
      </w:tblPr>
      <w:tblGrid>
        <w:gridCol w:w="4927"/>
        <w:gridCol w:w="4927"/>
      </w:tblGrid>
      <w:tr w:rsidR="00925A0F" w:rsidRPr="00406370" w:rsidTr="00E35C87">
        <w:tc>
          <w:tcPr>
            <w:tcW w:w="4927" w:type="dxa"/>
          </w:tcPr>
          <w:p w:rsidR="00925A0F" w:rsidRPr="00406370" w:rsidRDefault="00350F35" w:rsidP="00350F35">
            <w:pPr>
              <w:jc w:val="both"/>
              <w:rPr>
                <w:sz w:val="24"/>
                <w:szCs w:val="24"/>
              </w:rPr>
            </w:pPr>
            <w:r w:rsidRPr="00406370">
              <w:rPr>
                <w:sz w:val="24"/>
                <w:szCs w:val="24"/>
              </w:rPr>
              <w:t>Tarybos sekretorius</w:t>
            </w:r>
          </w:p>
        </w:tc>
        <w:tc>
          <w:tcPr>
            <w:tcW w:w="4927" w:type="dxa"/>
          </w:tcPr>
          <w:p w:rsidR="00925A0F" w:rsidRPr="00406370" w:rsidRDefault="00D83F95" w:rsidP="00D83F95">
            <w:pPr>
              <w:jc w:val="center"/>
              <w:rPr>
                <w:sz w:val="24"/>
                <w:szCs w:val="24"/>
              </w:rPr>
            </w:pPr>
            <w:r>
              <w:rPr>
                <w:sz w:val="24"/>
                <w:szCs w:val="24"/>
              </w:rPr>
              <w:t xml:space="preserve">          </w:t>
            </w:r>
            <w:r w:rsidR="00215A86">
              <w:rPr>
                <w:sz w:val="24"/>
                <w:szCs w:val="24"/>
              </w:rPr>
              <w:t xml:space="preserve">                     </w:t>
            </w:r>
            <w:r w:rsidR="00350F35" w:rsidRPr="00406370">
              <w:rPr>
                <w:sz w:val="24"/>
                <w:szCs w:val="24"/>
              </w:rPr>
              <w:t xml:space="preserve">  Modestas Vitkus</w:t>
            </w:r>
          </w:p>
        </w:tc>
      </w:tr>
    </w:tbl>
    <w:p w:rsidR="00925A0F" w:rsidRPr="00406370" w:rsidRDefault="00925A0F" w:rsidP="00925A0F">
      <w:pPr>
        <w:jc w:val="both"/>
        <w:rPr>
          <w:sz w:val="24"/>
          <w:szCs w:val="24"/>
        </w:rPr>
      </w:pPr>
    </w:p>
    <w:p w:rsidR="003A3546" w:rsidRPr="00406370" w:rsidRDefault="003A3546" w:rsidP="003A3546">
      <w:pPr>
        <w:jc w:val="both"/>
        <w:rPr>
          <w:sz w:val="24"/>
          <w:szCs w:val="24"/>
        </w:rPr>
      </w:pPr>
    </w:p>
    <w:p w:rsidR="003E01F3" w:rsidRDefault="003E01F3" w:rsidP="00C71B34">
      <w:pPr>
        <w:jc w:val="both"/>
        <w:rPr>
          <w:sz w:val="24"/>
          <w:szCs w:val="24"/>
        </w:rPr>
      </w:pPr>
    </w:p>
    <w:p w:rsidR="003E01F3" w:rsidRPr="00406370" w:rsidRDefault="003E01F3" w:rsidP="00C71B34">
      <w:pPr>
        <w:jc w:val="both"/>
        <w:rPr>
          <w:sz w:val="24"/>
          <w:szCs w:val="24"/>
        </w:rPr>
      </w:pPr>
    </w:p>
    <w:p w:rsidR="004D1CA0" w:rsidRPr="00406370" w:rsidRDefault="004D1CA0" w:rsidP="00C71B34">
      <w:pPr>
        <w:jc w:val="both"/>
        <w:rPr>
          <w:sz w:val="24"/>
          <w:szCs w:val="24"/>
        </w:rPr>
      </w:pPr>
    </w:p>
    <w:p w:rsidR="00C71B34" w:rsidRPr="00406370" w:rsidRDefault="00C71B34" w:rsidP="00C71B34">
      <w:pPr>
        <w:jc w:val="both"/>
        <w:rPr>
          <w:sz w:val="24"/>
          <w:szCs w:val="24"/>
        </w:rPr>
      </w:pPr>
      <w:r w:rsidRPr="00406370">
        <w:rPr>
          <w:sz w:val="24"/>
          <w:szCs w:val="24"/>
        </w:rPr>
        <w:t>V. Palaimienė, tel. 39 60 69</w:t>
      </w:r>
    </w:p>
    <w:p w:rsidR="00C71B34" w:rsidRPr="00406370" w:rsidRDefault="00C71B34" w:rsidP="00C71B34">
      <w:pPr>
        <w:jc w:val="both"/>
        <w:rPr>
          <w:sz w:val="24"/>
          <w:szCs w:val="24"/>
        </w:rPr>
      </w:pPr>
      <w:r w:rsidRPr="00406370">
        <w:rPr>
          <w:sz w:val="24"/>
          <w:szCs w:val="24"/>
        </w:rPr>
        <w:t>2014-05-2</w:t>
      </w:r>
      <w:r w:rsidR="00277A01">
        <w:rPr>
          <w:sz w:val="24"/>
          <w:szCs w:val="24"/>
        </w:rPr>
        <w:t>1</w:t>
      </w:r>
    </w:p>
    <w:sectPr w:rsidR="00C71B34" w:rsidRPr="00406370" w:rsidSect="00D06ECD">
      <w:headerReference w:type="default" r:id="rId9"/>
      <w:pgSz w:w="11907" w:h="16839" w:code="9"/>
      <w:pgMar w:top="1134" w:right="567" w:bottom="1021"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365" w:rsidRDefault="00D32365" w:rsidP="00F41647">
      <w:r>
        <w:separator/>
      </w:r>
    </w:p>
  </w:endnote>
  <w:endnote w:type="continuationSeparator" w:id="0">
    <w:p w:rsidR="00D32365" w:rsidRDefault="00D32365"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Tahoma">
    <w:panose1 w:val="020B0604030504040204"/>
    <w:charset w:val="BA"/>
    <w:family w:val="swiss"/>
    <w:pitch w:val="variable"/>
    <w:sig w:usb0="61002A87" w:usb1="80000000" w:usb2="00000008" w:usb3="00000000" w:csb0="000101FF" w:csb1="00000000"/>
  </w:font>
  <w:font w:name="Arial">
    <w:panose1 w:val="020B0604020202020204"/>
    <w:charset w:val="BA"/>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365" w:rsidRDefault="00D32365" w:rsidP="00F41647">
      <w:r>
        <w:separator/>
      </w:r>
    </w:p>
  </w:footnote>
  <w:footnote w:type="continuationSeparator" w:id="0">
    <w:p w:rsidR="00D32365" w:rsidRDefault="00D32365"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1043769"/>
      <w:docPartObj>
        <w:docPartGallery w:val="Page Numbers (Top of Page)"/>
        <w:docPartUnique/>
      </w:docPartObj>
    </w:sdtPr>
    <w:sdtEndPr/>
    <w:sdtContent>
      <w:p w:rsidR="00C224AD" w:rsidRDefault="00C224AD">
        <w:pPr>
          <w:pStyle w:val="Antrats"/>
          <w:jc w:val="center"/>
        </w:pPr>
        <w:r>
          <w:fldChar w:fldCharType="begin"/>
        </w:r>
        <w:r>
          <w:instrText>PAGE   \* MERGEFORMAT</w:instrText>
        </w:r>
        <w:r>
          <w:fldChar w:fldCharType="separate"/>
        </w:r>
        <w:r w:rsidR="001A1DF3">
          <w:rPr>
            <w:noProof/>
          </w:rPr>
          <w:t>18</w:t>
        </w:r>
        <w:r>
          <w:fldChar w:fldCharType="end"/>
        </w:r>
      </w:p>
    </w:sdtContent>
  </w:sdt>
  <w:p w:rsidR="00C224AD" w:rsidRDefault="00C224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56F06"/>
    <w:multiLevelType w:val="hybridMultilevel"/>
    <w:tmpl w:val="82707502"/>
    <w:lvl w:ilvl="0" w:tplc="573E698C">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nsid w:val="097C124B"/>
    <w:multiLevelType w:val="hybridMultilevel"/>
    <w:tmpl w:val="77380C60"/>
    <w:lvl w:ilvl="0" w:tplc="22CEC3E4">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2">
    <w:nsid w:val="0DA46BC4"/>
    <w:multiLevelType w:val="hybridMultilevel"/>
    <w:tmpl w:val="F19CB30E"/>
    <w:lvl w:ilvl="0" w:tplc="716CC39C">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0F8E6C46"/>
    <w:multiLevelType w:val="hybridMultilevel"/>
    <w:tmpl w:val="1E6C5588"/>
    <w:lvl w:ilvl="0" w:tplc="8C7CDC3A">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4">
    <w:nsid w:val="12642794"/>
    <w:multiLevelType w:val="hybridMultilevel"/>
    <w:tmpl w:val="5B32064E"/>
    <w:lvl w:ilvl="0" w:tplc="44CCA452">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nsid w:val="137764E9"/>
    <w:multiLevelType w:val="hybridMultilevel"/>
    <w:tmpl w:val="B7B88C8E"/>
    <w:lvl w:ilvl="0" w:tplc="9C18F1DA">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nsid w:val="162A6FE5"/>
    <w:multiLevelType w:val="multilevel"/>
    <w:tmpl w:val="C6F8958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1B7D383E"/>
    <w:multiLevelType w:val="hybridMultilevel"/>
    <w:tmpl w:val="A9EC6E3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nsid w:val="1FB63129"/>
    <w:multiLevelType w:val="hybridMultilevel"/>
    <w:tmpl w:val="DA4084E0"/>
    <w:lvl w:ilvl="0" w:tplc="5D18F7FA">
      <w:start w:val="1"/>
      <w:numFmt w:val="upperLetter"/>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9">
    <w:nsid w:val="23C45FB7"/>
    <w:multiLevelType w:val="hybridMultilevel"/>
    <w:tmpl w:val="711EF8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2A117F9B"/>
    <w:multiLevelType w:val="hybridMultilevel"/>
    <w:tmpl w:val="F74CD5C0"/>
    <w:lvl w:ilvl="0" w:tplc="E6DE4F9E">
      <w:start w:val="1"/>
      <w:numFmt w:val="upperRoman"/>
      <w:lvlText w:val="%1."/>
      <w:lvlJc w:val="left"/>
      <w:pPr>
        <w:ind w:left="171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nsid w:val="2D1074A4"/>
    <w:multiLevelType w:val="hybridMultilevel"/>
    <w:tmpl w:val="CA06F978"/>
    <w:lvl w:ilvl="0" w:tplc="02C0E102">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12">
    <w:nsid w:val="2F9515EF"/>
    <w:multiLevelType w:val="multilevel"/>
    <w:tmpl w:val="7D9EA3D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nsid w:val="3D8143B9"/>
    <w:multiLevelType w:val="hybridMultilevel"/>
    <w:tmpl w:val="6D747700"/>
    <w:lvl w:ilvl="0" w:tplc="1CDEF284">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14">
    <w:nsid w:val="48093CAF"/>
    <w:multiLevelType w:val="hybridMultilevel"/>
    <w:tmpl w:val="956CB748"/>
    <w:lvl w:ilvl="0" w:tplc="62F6CD88">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15">
    <w:nsid w:val="48BB7032"/>
    <w:multiLevelType w:val="multilevel"/>
    <w:tmpl w:val="B32E725C"/>
    <w:lvl w:ilvl="0">
      <w:start w:val="1"/>
      <w:numFmt w:val="decimal"/>
      <w:lvlText w:val="%1."/>
      <w:lvlJc w:val="left"/>
      <w:pPr>
        <w:ind w:left="1669" w:hanging="960"/>
      </w:pPr>
      <w:rPr>
        <w:rFonts w:hint="default"/>
      </w:rPr>
    </w:lvl>
    <w:lvl w:ilvl="1">
      <w:start w:val="1"/>
      <w:numFmt w:val="decimal"/>
      <w:isLgl/>
      <w:lvlText w:val="%1.%2."/>
      <w:lvlJc w:val="left"/>
      <w:pPr>
        <w:ind w:left="1924" w:hanging="1215"/>
      </w:pPr>
      <w:rPr>
        <w:rFonts w:hint="default"/>
      </w:rPr>
    </w:lvl>
    <w:lvl w:ilvl="2">
      <w:start w:val="1"/>
      <w:numFmt w:val="decimal"/>
      <w:isLgl/>
      <w:lvlText w:val="%1.%2.%3."/>
      <w:lvlJc w:val="left"/>
      <w:pPr>
        <w:ind w:left="1924" w:hanging="1215"/>
      </w:pPr>
      <w:rPr>
        <w:rFonts w:hint="default"/>
      </w:rPr>
    </w:lvl>
    <w:lvl w:ilvl="3">
      <w:start w:val="1"/>
      <w:numFmt w:val="decimal"/>
      <w:isLgl/>
      <w:lvlText w:val="%1.%2.%3.%4."/>
      <w:lvlJc w:val="left"/>
      <w:pPr>
        <w:ind w:left="1924" w:hanging="1215"/>
      </w:pPr>
      <w:rPr>
        <w:rFonts w:hint="default"/>
      </w:rPr>
    </w:lvl>
    <w:lvl w:ilvl="4">
      <w:start w:val="1"/>
      <w:numFmt w:val="decimal"/>
      <w:isLgl/>
      <w:lvlText w:val="%1.%2.%3.%4.%5."/>
      <w:lvlJc w:val="left"/>
      <w:pPr>
        <w:ind w:left="1924" w:hanging="1215"/>
      </w:pPr>
      <w:rPr>
        <w:rFonts w:hint="default"/>
      </w:rPr>
    </w:lvl>
    <w:lvl w:ilvl="5">
      <w:start w:val="1"/>
      <w:numFmt w:val="decimal"/>
      <w:isLgl/>
      <w:lvlText w:val="%1.%2.%3.%4.%5.%6."/>
      <w:lvlJc w:val="left"/>
      <w:pPr>
        <w:ind w:left="1924" w:hanging="121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4C5340DB"/>
    <w:multiLevelType w:val="hybridMultilevel"/>
    <w:tmpl w:val="182A6EE8"/>
    <w:lvl w:ilvl="0" w:tplc="C19C3844">
      <w:start w:val="1"/>
      <w:numFmt w:val="decimal"/>
      <w:lvlText w:val="%1."/>
      <w:lvlJc w:val="left"/>
      <w:pPr>
        <w:ind w:left="1800" w:hanging="108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7">
    <w:nsid w:val="53F5308F"/>
    <w:multiLevelType w:val="hybridMultilevel"/>
    <w:tmpl w:val="1506F634"/>
    <w:lvl w:ilvl="0" w:tplc="01C09DE0">
      <w:start w:val="1"/>
      <w:numFmt w:val="upperLetter"/>
      <w:lvlText w:val="%1."/>
      <w:lvlJc w:val="left"/>
      <w:pPr>
        <w:ind w:left="1295" w:hanging="360"/>
      </w:pPr>
      <w:rPr>
        <w:rFonts w:hint="default"/>
        <w:color w:val="000000"/>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abstractNum w:abstractNumId="18">
    <w:nsid w:val="68B770E6"/>
    <w:multiLevelType w:val="hybridMultilevel"/>
    <w:tmpl w:val="B10CAB64"/>
    <w:lvl w:ilvl="0" w:tplc="039E1C36">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724F17C9"/>
    <w:multiLevelType w:val="hybridMultilevel"/>
    <w:tmpl w:val="E0CC790E"/>
    <w:lvl w:ilvl="0" w:tplc="32900C08">
      <w:start w:val="3"/>
      <w:numFmt w:val="decimal"/>
      <w:lvlText w:val="%1"/>
      <w:lvlJc w:val="left"/>
      <w:pPr>
        <w:ind w:left="2908" w:hanging="360"/>
      </w:pPr>
      <w:rPr>
        <w:rFonts w:hint="default"/>
      </w:rPr>
    </w:lvl>
    <w:lvl w:ilvl="1" w:tplc="04270019" w:tentative="1">
      <w:start w:val="1"/>
      <w:numFmt w:val="lowerLetter"/>
      <w:lvlText w:val="%2."/>
      <w:lvlJc w:val="left"/>
      <w:pPr>
        <w:ind w:left="3628" w:hanging="360"/>
      </w:pPr>
    </w:lvl>
    <w:lvl w:ilvl="2" w:tplc="0427001B" w:tentative="1">
      <w:start w:val="1"/>
      <w:numFmt w:val="lowerRoman"/>
      <w:lvlText w:val="%3."/>
      <w:lvlJc w:val="right"/>
      <w:pPr>
        <w:ind w:left="4348" w:hanging="180"/>
      </w:pPr>
    </w:lvl>
    <w:lvl w:ilvl="3" w:tplc="0427000F" w:tentative="1">
      <w:start w:val="1"/>
      <w:numFmt w:val="decimal"/>
      <w:lvlText w:val="%4."/>
      <w:lvlJc w:val="left"/>
      <w:pPr>
        <w:ind w:left="5068" w:hanging="360"/>
      </w:pPr>
    </w:lvl>
    <w:lvl w:ilvl="4" w:tplc="04270019" w:tentative="1">
      <w:start w:val="1"/>
      <w:numFmt w:val="lowerLetter"/>
      <w:lvlText w:val="%5."/>
      <w:lvlJc w:val="left"/>
      <w:pPr>
        <w:ind w:left="5788" w:hanging="360"/>
      </w:pPr>
    </w:lvl>
    <w:lvl w:ilvl="5" w:tplc="0427001B" w:tentative="1">
      <w:start w:val="1"/>
      <w:numFmt w:val="lowerRoman"/>
      <w:lvlText w:val="%6."/>
      <w:lvlJc w:val="right"/>
      <w:pPr>
        <w:ind w:left="6508" w:hanging="180"/>
      </w:pPr>
    </w:lvl>
    <w:lvl w:ilvl="6" w:tplc="0427000F" w:tentative="1">
      <w:start w:val="1"/>
      <w:numFmt w:val="decimal"/>
      <w:lvlText w:val="%7."/>
      <w:lvlJc w:val="left"/>
      <w:pPr>
        <w:ind w:left="7228" w:hanging="360"/>
      </w:pPr>
    </w:lvl>
    <w:lvl w:ilvl="7" w:tplc="04270019" w:tentative="1">
      <w:start w:val="1"/>
      <w:numFmt w:val="lowerLetter"/>
      <w:lvlText w:val="%8."/>
      <w:lvlJc w:val="left"/>
      <w:pPr>
        <w:ind w:left="7948" w:hanging="360"/>
      </w:pPr>
    </w:lvl>
    <w:lvl w:ilvl="8" w:tplc="0427001B" w:tentative="1">
      <w:start w:val="1"/>
      <w:numFmt w:val="lowerRoman"/>
      <w:lvlText w:val="%9."/>
      <w:lvlJc w:val="right"/>
      <w:pPr>
        <w:ind w:left="8668" w:hanging="180"/>
      </w:pPr>
    </w:lvl>
  </w:abstractNum>
  <w:abstractNum w:abstractNumId="20">
    <w:nsid w:val="7B541D48"/>
    <w:multiLevelType w:val="hybridMultilevel"/>
    <w:tmpl w:val="54781A54"/>
    <w:lvl w:ilvl="0" w:tplc="21C027C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7F117EA4"/>
    <w:multiLevelType w:val="hybridMultilevel"/>
    <w:tmpl w:val="05F2788E"/>
    <w:lvl w:ilvl="0" w:tplc="7430E47C">
      <w:start w:val="1"/>
      <w:numFmt w:val="upperLetter"/>
      <w:lvlText w:val="%1."/>
      <w:lvlJc w:val="left"/>
      <w:pPr>
        <w:ind w:left="1295" w:hanging="360"/>
      </w:pPr>
      <w:rPr>
        <w:rFonts w:hint="default"/>
      </w:rPr>
    </w:lvl>
    <w:lvl w:ilvl="1" w:tplc="04270019" w:tentative="1">
      <w:start w:val="1"/>
      <w:numFmt w:val="lowerLetter"/>
      <w:lvlText w:val="%2."/>
      <w:lvlJc w:val="left"/>
      <w:pPr>
        <w:ind w:left="2015" w:hanging="360"/>
      </w:pPr>
    </w:lvl>
    <w:lvl w:ilvl="2" w:tplc="0427001B" w:tentative="1">
      <w:start w:val="1"/>
      <w:numFmt w:val="lowerRoman"/>
      <w:lvlText w:val="%3."/>
      <w:lvlJc w:val="right"/>
      <w:pPr>
        <w:ind w:left="2735" w:hanging="180"/>
      </w:pPr>
    </w:lvl>
    <w:lvl w:ilvl="3" w:tplc="0427000F" w:tentative="1">
      <w:start w:val="1"/>
      <w:numFmt w:val="decimal"/>
      <w:lvlText w:val="%4."/>
      <w:lvlJc w:val="left"/>
      <w:pPr>
        <w:ind w:left="3455" w:hanging="360"/>
      </w:pPr>
    </w:lvl>
    <w:lvl w:ilvl="4" w:tplc="04270019" w:tentative="1">
      <w:start w:val="1"/>
      <w:numFmt w:val="lowerLetter"/>
      <w:lvlText w:val="%5."/>
      <w:lvlJc w:val="left"/>
      <w:pPr>
        <w:ind w:left="4175" w:hanging="360"/>
      </w:pPr>
    </w:lvl>
    <w:lvl w:ilvl="5" w:tplc="0427001B" w:tentative="1">
      <w:start w:val="1"/>
      <w:numFmt w:val="lowerRoman"/>
      <w:lvlText w:val="%6."/>
      <w:lvlJc w:val="right"/>
      <w:pPr>
        <w:ind w:left="4895" w:hanging="180"/>
      </w:pPr>
    </w:lvl>
    <w:lvl w:ilvl="6" w:tplc="0427000F" w:tentative="1">
      <w:start w:val="1"/>
      <w:numFmt w:val="decimal"/>
      <w:lvlText w:val="%7."/>
      <w:lvlJc w:val="left"/>
      <w:pPr>
        <w:ind w:left="5615" w:hanging="360"/>
      </w:pPr>
    </w:lvl>
    <w:lvl w:ilvl="7" w:tplc="04270019" w:tentative="1">
      <w:start w:val="1"/>
      <w:numFmt w:val="lowerLetter"/>
      <w:lvlText w:val="%8."/>
      <w:lvlJc w:val="left"/>
      <w:pPr>
        <w:ind w:left="6335" w:hanging="360"/>
      </w:pPr>
    </w:lvl>
    <w:lvl w:ilvl="8" w:tplc="0427001B" w:tentative="1">
      <w:start w:val="1"/>
      <w:numFmt w:val="lowerRoman"/>
      <w:lvlText w:val="%9."/>
      <w:lvlJc w:val="right"/>
      <w:pPr>
        <w:ind w:left="7055" w:hanging="180"/>
      </w:pPr>
    </w:lvl>
  </w:abstractNum>
  <w:num w:numId="1">
    <w:abstractNumId w:val="16"/>
  </w:num>
  <w:num w:numId="2">
    <w:abstractNumId w:val="19"/>
  </w:num>
  <w:num w:numId="3">
    <w:abstractNumId w:val="15"/>
  </w:num>
  <w:num w:numId="4">
    <w:abstractNumId w:val="6"/>
  </w:num>
  <w:num w:numId="5">
    <w:abstractNumId w:val="18"/>
  </w:num>
  <w:num w:numId="6">
    <w:abstractNumId w:val="12"/>
  </w:num>
  <w:num w:numId="7">
    <w:abstractNumId w:val="7"/>
  </w:num>
  <w:num w:numId="8">
    <w:abstractNumId w:val="20"/>
  </w:num>
  <w:num w:numId="9">
    <w:abstractNumId w:val="21"/>
  </w:num>
  <w:num w:numId="10">
    <w:abstractNumId w:val="10"/>
  </w:num>
  <w:num w:numId="11">
    <w:abstractNumId w:val="14"/>
  </w:num>
  <w:num w:numId="12">
    <w:abstractNumId w:val="9"/>
  </w:num>
  <w:num w:numId="13">
    <w:abstractNumId w:val="2"/>
  </w:num>
  <w:num w:numId="14">
    <w:abstractNumId w:val="0"/>
  </w:num>
  <w:num w:numId="15">
    <w:abstractNumId w:val="17"/>
  </w:num>
  <w:num w:numId="16">
    <w:abstractNumId w:val="13"/>
  </w:num>
  <w:num w:numId="17">
    <w:abstractNumId w:val="3"/>
  </w:num>
  <w:num w:numId="18">
    <w:abstractNumId w:val="8"/>
  </w:num>
  <w:num w:numId="19">
    <w:abstractNumId w:val="5"/>
  </w:num>
  <w:num w:numId="20">
    <w:abstractNumId w:val="4"/>
  </w:num>
  <w:num w:numId="21">
    <w:abstractNumId w:val="1"/>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5AD"/>
    <w:rsid w:val="00003E33"/>
    <w:rsid w:val="0000789D"/>
    <w:rsid w:val="0001710A"/>
    <w:rsid w:val="00024730"/>
    <w:rsid w:val="000344D0"/>
    <w:rsid w:val="000365C3"/>
    <w:rsid w:val="00036661"/>
    <w:rsid w:val="00062ACF"/>
    <w:rsid w:val="00064964"/>
    <w:rsid w:val="00071299"/>
    <w:rsid w:val="000718C2"/>
    <w:rsid w:val="00071EBB"/>
    <w:rsid w:val="00075FA9"/>
    <w:rsid w:val="00086B20"/>
    <w:rsid w:val="00087AE1"/>
    <w:rsid w:val="000944BF"/>
    <w:rsid w:val="000B0B88"/>
    <w:rsid w:val="000B571D"/>
    <w:rsid w:val="000C0E35"/>
    <w:rsid w:val="000D13EF"/>
    <w:rsid w:val="000D1C49"/>
    <w:rsid w:val="000E6C34"/>
    <w:rsid w:val="00100C51"/>
    <w:rsid w:val="00115D74"/>
    <w:rsid w:val="001164DB"/>
    <w:rsid w:val="00131237"/>
    <w:rsid w:val="0014226F"/>
    <w:rsid w:val="001444C8"/>
    <w:rsid w:val="001456CE"/>
    <w:rsid w:val="001500D6"/>
    <w:rsid w:val="00153C71"/>
    <w:rsid w:val="00162B3C"/>
    <w:rsid w:val="00163473"/>
    <w:rsid w:val="0016728D"/>
    <w:rsid w:val="001844C2"/>
    <w:rsid w:val="001A06B7"/>
    <w:rsid w:val="001A165B"/>
    <w:rsid w:val="001A1DF3"/>
    <w:rsid w:val="001B01B1"/>
    <w:rsid w:val="001B13A1"/>
    <w:rsid w:val="001B1C9E"/>
    <w:rsid w:val="001B537C"/>
    <w:rsid w:val="001C4E66"/>
    <w:rsid w:val="001C5AD6"/>
    <w:rsid w:val="001D1AE7"/>
    <w:rsid w:val="001D4DAA"/>
    <w:rsid w:val="001D693B"/>
    <w:rsid w:val="001D7447"/>
    <w:rsid w:val="001E124A"/>
    <w:rsid w:val="001E4765"/>
    <w:rsid w:val="001E5C2B"/>
    <w:rsid w:val="001E7BA7"/>
    <w:rsid w:val="001F36DC"/>
    <w:rsid w:val="002013C1"/>
    <w:rsid w:val="00215A86"/>
    <w:rsid w:val="002178AE"/>
    <w:rsid w:val="00222B1C"/>
    <w:rsid w:val="00227684"/>
    <w:rsid w:val="00233C79"/>
    <w:rsid w:val="00237B69"/>
    <w:rsid w:val="0024075A"/>
    <w:rsid w:val="00242B88"/>
    <w:rsid w:val="0025296E"/>
    <w:rsid w:val="00271CBC"/>
    <w:rsid w:val="00276636"/>
    <w:rsid w:val="00276B28"/>
    <w:rsid w:val="00277A01"/>
    <w:rsid w:val="00281215"/>
    <w:rsid w:val="002827D7"/>
    <w:rsid w:val="00291226"/>
    <w:rsid w:val="002922A6"/>
    <w:rsid w:val="002A0366"/>
    <w:rsid w:val="002C2F5B"/>
    <w:rsid w:val="002C5CB4"/>
    <w:rsid w:val="002C69B3"/>
    <w:rsid w:val="002E54B0"/>
    <w:rsid w:val="002E7FB2"/>
    <w:rsid w:val="002F3FF9"/>
    <w:rsid w:val="002F4092"/>
    <w:rsid w:val="002F5E80"/>
    <w:rsid w:val="003011F4"/>
    <w:rsid w:val="00314EE8"/>
    <w:rsid w:val="00315549"/>
    <w:rsid w:val="0032186E"/>
    <w:rsid w:val="00324750"/>
    <w:rsid w:val="00341F73"/>
    <w:rsid w:val="00347F54"/>
    <w:rsid w:val="00350F35"/>
    <w:rsid w:val="003714A8"/>
    <w:rsid w:val="00384543"/>
    <w:rsid w:val="0039035A"/>
    <w:rsid w:val="0039621B"/>
    <w:rsid w:val="003A21F3"/>
    <w:rsid w:val="003A3546"/>
    <w:rsid w:val="003A5B9F"/>
    <w:rsid w:val="003C09F9"/>
    <w:rsid w:val="003D54AF"/>
    <w:rsid w:val="003E01F3"/>
    <w:rsid w:val="003E0E4C"/>
    <w:rsid w:val="003E5D65"/>
    <w:rsid w:val="003E603A"/>
    <w:rsid w:val="003F17DB"/>
    <w:rsid w:val="003F253E"/>
    <w:rsid w:val="003F4AED"/>
    <w:rsid w:val="00401D7C"/>
    <w:rsid w:val="00402621"/>
    <w:rsid w:val="004034F7"/>
    <w:rsid w:val="00405B54"/>
    <w:rsid w:val="00406370"/>
    <w:rsid w:val="00412E0D"/>
    <w:rsid w:val="00414C8F"/>
    <w:rsid w:val="004150DD"/>
    <w:rsid w:val="00415BE1"/>
    <w:rsid w:val="004169AD"/>
    <w:rsid w:val="004262B5"/>
    <w:rsid w:val="004314F4"/>
    <w:rsid w:val="00433CCC"/>
    <w:rsid w:val="00443508"/>
    <w:rsid w:val="00445CA9"/>
    <w:rsid w:val="00446F44"/>
    <w:rsid w:val="0045032C"/>
    <w:rsid w:val="0045287B"/>
    <w:rsid w:val="004545AD"/>
    <w:rsid w:val="00454D62"/>
    <w:rsid w:val="00472132"/>
    <w:rsid w:val="00472954"/>
    <w:rsid w:val="00472DC4"/>
    <w:rsid w:val="00473D57"/>
    <w:rsid w:val="004750E6"/>
    <w:rsid w:val="00480453"/>
    <w:rsid w:val="00485B3A"/>
    <w:rsid w:val="004921B8"/>
    <w:rsid w:val="00497D1A"/>
    <w:rsid w:val="004B424B"/>
    <w:rsid w:val="004C1130"/>
    <w:rsid w:val="004C4469"/>
    <w:rsid w:val="004D1CA0"/>
    <w:rsid w:val="004D3F5E"/>
    <w:rsid w:val="004F5282"/>
    <w:rsid w:val="004F5B05"/>
    <w:rsid w:val="004F63FA"/>
    <w:rsid w:val="005025D5"/>
    <w:rsid w:val="00502EFA"/>
    <w:rsid w:val="0050353A"/>
    <w:rsid w:val="00524DA3"/>
    <w:rsid w:val="00526548"/>
    <w:rsid w:val="005339B0"/>
    <w:rsid w:val="00536BA1"/>
    <w:rsid w:val="0053724F"/>
    <w:rsid w:val="00551818"/>
    <w:rsid w:val="0055392F"/>
    <w:rsid w:val="00561C0A"/>
    <w:rsid w:val="005662C5"/>
    <w:rsid w:val="00567F62"/>
    <w:rsid w:val="0057142B"/>
    <w:rsid w:val="00573958"/>
    <w:rsid w:val="00573D0B"/>
    <w:rsid w:val="00576CF7"/>
    <w:rsid w:val="00596657"/>
    <w:rsid w:val="005A2559"/>
    <w:rsid w:val="005A3D21"/>
    <w:rsid w:val="005A5E07"/>
    <w:rsid w:val="005B038C"/>
    <w:rsid w:val="005B0AE6"/>
    <w:rsid w:val="005C0EA6"/>
    <w:rsid w:val="005C29DF"/>
    <w:rsid w:val="005C73A8"/>
    <w:rsid w:val="005D245D"/>
    <w:rsid w:val="005D4C7E"/>
    <w:rsid w:val="005E5503"/>
    <w:rsid w:val="005E5DDA"/>
    <w:rsid w:val="005F4D0B"/>
    <w:rsid w:val="0060311A"/>
    <w:rsid w:val="006031F0"/>
    <w:rsid w:val="00604862"/>
    <w:rsid w:val="0060534F"/>
    <w:rsid w:val="00606119"/>
    <w:rsid w:val="00606132"/>
    <w:rsid w:val="006070C1"/>
    <w:rsid w:val="00624627"/>
    <w:rsid w:val="00627965"/>
    <w:rsid w:val="0064017E"/>
    <w:rsid w:val="006439C2"/>
    <w:rsid w:val="00643C53"/>
    <w:rsid w:val="00664949"/>
    <w:rsid w:val="00670CF3"/>
    <w:rsid w:val="00683050"/>
    <w:rsid w:val="006873E3"/>
    <w:rsid w:val="00692655"/>
    <w:rsid w:val="006A09D2"/>
    <w:rsid w:val="006A1DFF"/>
    <w:rsid w:val="006A3FB2"/>
    <w:rsid w:val="006B1BF2"/>
    <w:rsid w:val="006B2DC0"/>
    <w:rsid w:val="006B429F"/>
    <w:rsid w:val="006B5D96"/>
    <w:rsid w:val="006B7C83"/>
    <w:rsid w:val="006C1043"/>
    <w:rsid w:val="006E106A"/>
    <w:rsid w:val="006F233E"/>
    <w:rsid w:val="006F416F"/>
    <w:rsid w:val="006F43AB"/>
    <w:rsid w:val="006F4715"/>
    <w:rsid w:val="006F753B"/>
    <w:rsid w:val="007006DC"/>
    <w:rsid w:val="0070599D"/>
    <w:rsid w:val="0071001F"/>
    <w:rsid w:val="00710820"/>
    <w:rsid w:val="0071475D"/>
    <w:rsid w:val="00730220"/>
    <w:rsid w:val="007348D2"/>
    <w:rsid w:val="00747AF2"/>
    <w:rsid w:val="00755C8D"/>
    <w:rsid w:val="007642EF"/>
    <w:rsid w:val="00765D81"/>
    <w:rsid w:val="00767B05"/>
    <w:rsid w:val="00771825"/>
    <w:rsid w:val="00772F8A"/>
    <w:rsid w:val="007775F7"/>
    <w:rsid w:val="007A2029"/>
    <w:rsid w:val="007B6CFB"/>
    <w:rsid w:val="007C4488"/>
    <w:rsid w:val="007C4D95"/>
    <w:rsid w:val="007E0E71"/>
    <w:rsid w:val="007E7461"/>
    <w:rsid w:val="007E7E18"/>
    <w:rsid w:val="007F5193"/>
    <w:rsid w:val="00801E4F"/>
    <w:rsid w:val="00803391"/>
    <w:rsid w:val="00810B3E"/>
    <w:rsid w:val="008130D6"/>
    <w:rsid w:val="0081741D"/>
    <w:rsid w:val="00827473"/>
    <w:rsid w:val="00845A58"/>
    <w:rsid w:val="008623E9"/>
    <w:rsid w:val="00863530"/>
    <w:rsid w:val="008639E0"/>
    <w:rsid w:val="00863C7D"/>
    <w:rsid w:val="00864F6F"/>
    <w:rsid w:val="00874E82"/>
    <w:rsid w:val="00891B86"/>
    <w:rsid w:val="00893CB4"/>
    <w:rsid w:val="00895735"/>
    <w:rsid w:val="00895BE4"/>
    <w:rsid w:val="00897E44"/>
    <w:rsid w:val="008A3297"/>
    <w:rsid w:val="008A611E"/>
    <w:rsid w:val="008B19D0"/>
    <w:rsid w:val="008B55B4"/>
    <w:rsid w:val="008C4DCC"/>
    <w:rsid w:val="008C6BDA"/>
    <w:rsid w:val="008D3E3C"/>
    <w:rsid w:val="008D481B"/>
    <w:rsid w:val="008D5AF8"/>
    <w:rsid w:val="008D69DD"/>
    <w:rsid w:val="008E411C"/>
    <w:rsid w:val="008E5BBB"/>
    <w:rsid w:val="008F3EE3"/>
    <w:rsid w:val="008F665C"/>
    <w:rsid w:val="00901D99"/>
    <w:rsid w:val="009130AF"/>
    <w:rsid w:val="0092279F"/>
    <w:rsid w:val="00925A0F"/>
    <w:rsid w:val="00927C12"/>
    <w:rsid w:val="00931B02"/>
    <w:rsid w:val="00932DDD"/>
    <w:rsid w:val="00937B03"/>
    <w:rsid w:val="00943CA2"/>
    <w:rsid w:val="009469D1"/>
    <w:rsid w:val="009573F9"/>
    <w:rsid w:val="00961E32"/>
    <w:rsid w:val="0096374C"/>
    <w:rsid w:val="00963D35"/>
    <w:rsid w:val="00973F84"/>
    <w:rsid w:val="00977D3F"/>
    <w:rsid w:val="00986C65"/>
    <w:rsid w:val="009957FE"/>
    <w:rsid w:val="00996694"/>
    <w:rsid w:val="00997CC1"/>
    <w:rsid w:val="009B3A78"/>
    <w:rsid w:val="009B7E55"/>
    <w:rsid w:val="009C17EC"/>
    <w:rsid w:val="009C5ADA"/>
    <w:rsid w:val="009D57C9"/>
    <w:rsid w:val="009E232B"/>
    <w:rsid w:val="009E4D75"/>
    <w:rsid w:val="009F17C1"/>
    <w:rsid w:val="009F2FD4"/>
    <w:rsid w:val="00A047A6"/>
    <w:rsid w:val="00A05F7D"/>
    <w:rsid w:val="00A070D4"/>
    <w:rsid w:val="00A1086B"/>
    <w:rsid w:val="00A200B8"/>
    <w:rsid w:val="00A26EFF"/>
    <w:rsid w:val="00A30355"/>
    <w:rsid w:val="00A31C3E"/>
    <w:rsid w:val="00A3260E"/>
    <w:rsid w:val="00A33808"/>
    <w:rsid w:val="00A40AAC"/>
    <w:rsid w:val="00A41714"/>
    <w:rsid w:val="00A42254"/>
    <w:rsid w:val="00A43A8E"/>
    <w:rsid w:val="00A44DC7"/>
    <w:rsid w:val="00A45ED9"/>
    <w:rsid w:val="00A52649"/>
    <w:rsid w:val="00A56070"/>
    <w:rsid w:val="00A5612D"/>
    <w:rsid w:val="00A5616D"/>
    <w:rsid w:val="00A56571"/>
    <w:rsid w:val="00A56CCE"/>
    <w:rsid w:val="00A629A4"/>
    <w:rsid w:val="00A64626"/>
    <w:rsid w:val="00A67750"/>
    <w:rsid w:val="00A74EA9"/>
    <w:rsid w:val="00A75E2F"/>
    <w:rsid w:val="00A80EC0"/>
    <w:rsid w:val="00A81808"/>
    <w:rsid w:val="00A8670A"/>
    <w:rsid w:val="00A94C6D"/>
    <w:rsid w:val="00A9592B"/>
    <w:rsid w:val="00A95C0B"/>
    <w:rsid w:val="00AA5DFD"/>
    <w:rsid w:val="00AA63E3"/>
    <w:rsid w:val="00AB649D"/>
    <w:rsid w:val="00AB7BF1"/>
    <w:rsid w:val="00AC074D"/>
    <w:rsid w:val="00AC585C"/>
    <w:rsid w:val="00AC7981"/>
    <w:rsid w:val="00AC7C00"/>
    <w:rsid w:val="00AD066F"/>
    <w:rsid w:val="00AD2EE1"/>
    <w:rsid w:val="00AE1587"/>
    <w:rsid w:val="00AF7E2A"/>
    <w:rsid w:val="00B038CE"/>
    <w:rsid w:val="00B059F3"/>
    <w:rsid w:val="00B071EF"/>
    <w:rsid w:val="00B10C27"/>
    <w:rsid w:val="00B11645"/>
    <w:rsid w:val="00B179D9"/>
    <w:rsid w:val="00B40258"/>
    <w:rsid w:val="00B41207"/>
    <w:rsid w:val="00B4179B"/>
    <w:rsid w:val="00B47EB7"/>
    <w:rsid w:val="00B5644D"/>
    <w:rsid w:val="00B573DB"/>
    <w:rsid w:val="00B63768"/>
    <w:rsid w:val="00B7320C"/>
    <w:rsid w:val="00B8136F"/>
    <w:rsid w:val="00B90C97"/>
    <w:rsid w:val="00B913A6"/>
    <w:rsid w:val="00BB07E2"/>
    <w:rsid w:val="00BE2A71"/>
    <w:rsid w:val="00BE74B8"/>
    <w:rsid w:val="00BF16B8"/>
    <w:rsid w:val="00BF32D5"/>
    <w:rsid w:val="00BF5502"/>
    <w:rsid w:val="00BF5F32"/>
    <w:rsid w:val="00BF61B6"/>
    <w:rsid w:val="00BF74AE"/>
    <w:rsid w:val="00C203E2"/>
    <w:rsid w:val="00C224AD"/>
    <w:rsid w:val="00C30E91"/>
    <w:rsid w:val="00C33C16"/>
    <w:rsid w:val="00C43ED8"/>
    <w:rsid w:val="00C50969"/>
    <w:rsid w:val="00C643EA"/>
    <w:rsid w:val="00C70A51"/>
    <w:rsid w:val="00C71B34"/>
    <w:rsid w:val="00C725D0"/>
    <w:rsid w:val="00C732D8"/>
    <w:rsid w:val="00C73DF4"/>
    <w:rsid w:val="00C74B7E"/>
    <w:rsid w:val="00C766A4"/>
    <w:rsid w:val="00C95537"/>
    <w:rsid w:val="00CA1D01"/>
    <w:rsid w:val="00CA5BC3"/>
    <w:rsid w:val="00CA759C"/>
    <w:rsid w:val="00CA7B58"/>
    <w:rsid w:val="00CB17E9"/>
    <w:rsid w:val="00CB3E22"/>
    <w:rsid w:val="00CC2B0B"/>
    <w:rsid w:val="00CC3755"/>
    <w:rsid w:val="00CC5661"/>
    <w:rsid w:val="00CE5156"/>
    <w:rsid w:val="00CF1A78"/>
    <w:rsid w:val="00CF516E"/>
    <w:rsid w:val="00D03583"/>
    <w:rsid w:val="00D05A26"/>
    <w:rsid w:val="00D05EE4"/>
    <w:rsid w:val="00D06ECD"/>
    <w:rsid w:val="00D1059B"/>
    <w:rsid w:val="00D1529B"/>
    <w:rsid w:val="00D3183A"/>
    <w:rsid w:val="00D32365"/>
    <w:rsid w:val="00D34001"/>
    <w:rsid w:val="00D45A04"/>
    <w:rsid w:val="00D54235"/>
    <w:rsid w:val="00D54721"/>
    <w:rsid w:val="00D61C5A"/>
    <w:rsid w:val="00D650C9"/>
    <w:rsid w:val="00D66FD7"/>
    <w:rsid w:val="00D67428"/>
    <w:rsid w:val="00D74B94"/>
    <w:rsid w:val="00D74BD5"/>
    <w:rsid w:val="00D81831"/>
    <w:rsid w:val="00D83F95"/>
    <w:rsid w:val="00D853FC"/>
    <w:rsid w:val="00D946D5"/>
    <w:rsid w:val="00D95737"/>
    <w:rsid w:val="00D95DB5"/>
    <w:rsid w:val="00DB4E69"/>
    <w:rsid w:val="00DB5088"/>
    <w:rsid w:val="00DB74C4"/>
    <w:rsid w:val="00DC10D2"/>
    <w:rsid w:val="00DD0784"/>
    <w:rsid w:val="00DD1526"/>
    <w:rsid w:val="00DD40CB"/>
    <w:rsid w:val="00DD5AF5"/>
    <w:rsid w:val="00DE0BFB"/>
    <w:rsid w:val="00DE6BC3"/>
    <w:rsid w:val="00DF5F65"/>
    <w:rsid w:val="00DF73F5"/>
    <w:rsid w:val="00DF7592"/>
    <w:rsid w:val="00E0469E"/>
    <w:rsid w:val="00E13811"/>
    <w:rsid w:val="00E15367"/>
    <w:rsid w:val="00E1742E"/>
    <w:rsid w:val="00E2212B"/>
    <w:rsid w:val="00E25378"/>
    <w:rsid w:val="00E35C87"/>
    <w:rsid w:val="00E37B92"/>
    <w:rsid w:val="00E46B68"/>
    <w:rsid w:val="00E54551"/>
    <w:rsid w:val="00E61518"/>
    <w:rsid w:val="00E6206C"/>
    <w:rsid w:val="00E63B18"/>
    <w:rsid w:val="00E64ACB"/>
    <w:rsid w:val="00E64D15"/>
    <w:rsid w:val="00E65B25"/>
    <w:rsid w:val="00E80662"/>
    <w:rsid w:val="00E96582"/>
    <w:rsid w:val="00EA0199"/>
    <w:rsid w:val="00EA496E"/>
    <w:rsid w:val="00EA65AF"/>
    <w:rsid w:val="00EB40FF"/>
    <w:rsid w:val="00EC10BA"/>
    <w:rsid w:val="00EC3D53"/>
    <w:rsid w:val="00EC5237"/>
    <w:rsid w:val="00EC5F5D"/>
    <w:rsid w:val="00ED0EA7"/>
    <w:rsid w:val="00ED1499"/>
    <w:rsid w:val="00ED1DA5"/>
    <w:rsid w:val="00ED3397"/>
    <w:rsid w:val="00ED68BF"/>
    <w:rsid w:val="00EE2DBC"/>
    <w:rsid w:val="00EE539D"/>
    <w:rsid w:val="00EF5984"/>
    <w:rsid w:val="00F002CE"/>
    <w:rsid w:val="00F03081"/>
    <w:rsid w:val="00F042D6"/>
    <w:rsid w:val="00F07E7E"/>
    <w:rsid w:val="00F1120C"/>
    <w:rsid w:val="00F22493"/>
    <w:rsid w:val="00F24E15"/>
    <w:rsid w:val="00F41647"/>
    <w:rsid w:val="00F417A0"/>
    <w:rsid w:val="00F44295"/>
    <w:rsid w:val="00F54CF0"/>
    <w:rsid w:val="00F5599C"/>
    <w:rsid w:val="00F56DC8"/>
    <w:rsid w:val="00F60107"/>
    <w:rsid w:val="00F610A1"/>
    <w:rsid w:val="00F61A38"/>
    <w:rsid w:val="00F6342D"/>
    <w:rsid w:val="00F637C1"/>
    <w:rsid w:val="00F650E4"/>
    <w:rsid w:val="00F71567"/>
    <w:rsid w:val="00F72AA7"/>
    <w:rsid w:val="00F83D64"/>
    <w:rsid w:val="00F84311"/>
    <w:rsid w:val="00F86037"/>
    <w:rsid w:val="00F92287"/>
    <w:rsid w:val="00F9681B"/>
    <w:rsid w:val="00FA69F2"/>
    <w:rsid w:val="00FB28D2"/>
    <w:rsid w:val="00FB4703"/>
    <w:rsid w:val="00FB7727"/>
    <w:rsid w:val="00FB786F"/>
    <w:rsid w:val="00FB7FBF"/>
    <w:rsid w:val="00FC08A5"/>
    <w:rsid w:val="00FD0D6B"/>
    <w:rsid w:val="00FD397B"/>
    <w:rsid w:val="00FD64E2"/>
    <w:rsid w:val="00FE273D"/>
    <w:rsid w:val="00FE624C"/>
    <w:rsid w:val="00FF020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350F35"/>
    <w:pPr>
      <w:ind w:left="720"/>
      <w:contextualSpacing/>
    </w:pPr>
  </w:style>
  <w:style w:type="paragraph" w:customStyle="1" w:styleId="x">
    <w:name w:val="x"/>
    <w:link w:val="xDiagrama"/>
    <w:rsid w:val="003A21F3"/>
    <w:rPr>
      <w:rFonts w:ascii="Arial" w:hAnsi="Arial"/>
    </w:rPr>
  </w:style>
  <w:style w:type="character" w:customStyle="1" w:styleId="xDiagrama">
    <w:name w:val="x Diagrama"/>
    <w:basedOn w:val="Numatytasispastraiposriftas"/>
    <w:link w:val="x"/>
    <w:rsid w:val="003A21F3"/>
    <w:rPr>
      <w:rFonts w:ascii="Arial" w:hAnsi="Arial"/>
    </w:rPr>
  </w:style>
  <w:style w:type="paragraph" w:styleId="Pagrindinistekstas2">
    <w:name w:val="Body Text 2"/>
    <w:basedOn w:val="prastasis"/>
    <w:link w:val="Pagrindinistekstas2Diagrama"/>
    <w:rsid w:val="00A81808"/>
    <w:pPr>
      <w:spacing w:after="120" w:line="480" w:lineRule="auto"/>
    </w:pPr>
  </w:style>
  <w:style w:type="character" w:customStyle="1" w:styleId="Pagrindinistekstas2Diagrama">
    <w:name w:val="Pagrindinis tekstas 2 Diagrama"/>
    <w:basedOn w:val="Numatytasispastraiposriftas"/>
    <w:link w:val="Pagrindinistekstas2"/>
    <w:rsid w:val="00A81808"/>
  </w:style>
  <w:style w:type="character" w:customStyle="1" w:styleId="st1">
    <w:name w:val="st1"/>
    <w:rsid w:val="0045032C"/>
  </w:style>
  <w:style w:type="paragraph" w:styleId="Pavadinimas">
    <w:name w:val="Title"/>
    <w:basedOn w:val="prastasis"/>
    <w:link w:val="PavadinimasDiagrama"/>
    <w:qFormat/>
    <w:rsid w:val="00D650C9"/>
    <w:pPr>
      <w:jc w:val="center"/>
    </w:pPr>
    <w:rPr>
      <w:b/>
      <w:bCs/>
      <w:sz w:val="24"/>
      <w:szCs w:val="24"/>
      <w:lang w:eastAsia="en-US"/>
    </w:rPr>
  </w:style>
  <w:style w:type="character" w:customStyle="1" w:styleId="PavadinimasDiagrama">
    <w:name w:val="Pavadinimas Diagrama"/>
    <w:basedOn w:val="Numatytasispastraiposriftas"/>
    <w:link w:val="Pavadinimas"/>
    <w:rsid w:val="00D650C9"/>
    <w:rPr>
      <w:b/>
      <w:bCs/>
      <w:sz w:val="24"/>
      <w:szCs w:val="24"/>
      <w:lang w:eastAsia="en-US"/>
    </w:rPr>
  </w:style>
  <w:style w:type="paragraph" w:styleId="Pagrindiniotekstotrauka">
    <w:name w:val="Body Text Indent"/>
    <w:basedOn w:val="prastasis"/>
    <w:link w:val="PagrindiniotekstotraukaDiagrama"/>
    <w:rsid w:val="00E80662"/>
    <w:pPr>
      <w:spacing w:after="120"/>
      <w:ind w:left="283"/>
    </w:pPr>
  </w:style>
  <w:style w:type="character" w:customStyle="1" w:styleId="PagrindiniotekstotraukaDiagrama">
    <w:name w:val="Pagrindinio teksto įtrauka Diagrama"/>
    <w:basedOn w:val="Numatytasispastraiposriftas"/>
    <w:link w:val="Pagrindiniotekstotrauka"/>
    <w:rsid w:val="00E806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Sraopastraipa">
    <w:name w:val="List Paragraph"/>
    <w:basedOn w:val="prastasis"/>
    <w:uiPriority w:val="34"/>
    <w:qFormat/>
    <w:rsid w:val="00350F35"/>
    <w:pPr>
      <w:ind w:left="720"/>
      <w:contextualSpacing/>
    </w:pPr>
  </w:style>
  <w:style w:type="paragraph" w:customStyle="1" w:styleId="x">
    <w:name w:val="x"/>
    <w:link w:val="xDiagrama"/>
    <w:rsid w:val="003A21F3"/>
    <w:rPr>
      <w:rFonts w:ascii="Arial" w:hAnsi="Arial"/>
    </w:rPr>
  </w:style>
  <w:style w:type="character" w:customStyle="1" w:styleId="xDiagrama">
    <w:name w:val="x Diagrama"/>
    <w:basedOn w:val="Numatytasispastraiposriftas"/>
    <w:link w:val="x"/>
    <w:rsid w:val="003A21F3"/>
    <w:rPr>
      <w:rFonts w:ascii="Arial" w:hAnsi="Arial"/>
    </w:rPr>
  </w:style>
  <w:style w:type="paragraph" w:styleId="Pagrindinistekstas2">
    <w:name w:val="Body Text 2"/>
    <w:basedOn w:val="prastasis"/>
    <w:link w:val="Pagrindinistekstas2Diagrama"/>
    <w:rsid w:val="00A81808"/>
    <w:pPr>
      <w:spacing w:after="120" w:line="480" w:lineRule="auto"/>
    </w:pPr>
  </w:style>
  <w:style w:type="character" w:customStyle="1" w:styleId="Pagrindinistekstas2Diagrama">
    <w:name w:val="Pagrindinis tekstas 2 Diagrama"/>
    <w:basedOn w:val="Numatytasispastraiposriftas"/>
    <w:link w:val="Pagrindinistekstas2"/>
    <w:rsid w:val="00A81808"/>
  </w:style>
  <w:style w:type="character" w:customStyle="1" w:styleId="st1">
    <w:name w:val="st1"/>
    <w:rsid w:val="0045032C"/>
  </w:style>
  <w:style w:type="paragraph" w:styleId="Pavadinimas">
    <w:name w:val="Title"/>
    <w:basedOn w:val="prastasis"/>
    <w:link w:val="PavadinimasDiagrama"/>
    <w:qFormat/>
    <w:rsid w:val="00D650C9"/>
    <w:pPr>
      <w:jc w:val="center"/>
    </w:pPr>
    <w:rPr>
      <w:b/>
      <w:bCs/>
      <w:sz w:val="24"/>
      <w:szCs w:val="24"/>
      <w:lang w:eastAsia="en-US"/>
    </w:rPr>
  </w:style>
  <w:style w:type="character" w:customStyle="1" w:styleId="PavadinimasDiagrama">
    <w:name w:val="Pavadinimas Diagrama"/>
    <w:basedOn w:val="Numatytasispastraiposriftas"/>
    <w:link w:val="Pavadinimas"/>
    <w:rsid w:val="00D650C9"/>
    <w:rPr>
      <w:b/>
      <w:bCs/>
      <w:sz w:val="24"/>
      <w:szCs w:val="24"/>
      <w:lang w:eastAsia="en-US"/>
    </w:rPr>
  </w:style>
  <w:style w:type="paragraph" w:styleId="Pagrindiniotekstotrauka">
    <w:name w:val="Body Text Indent"/>
    <w:basedOn w:val="prastasis"/>
    <w:link w:val="PagrindiniotekstotraukaDiagrama"/>
    <w:rsid w:val="00E80662"/>
    <w:pPr>
      <w:spacing w:after="120"/>
      <w:ind w:left="283"/>
    </w:pPr>
  </w:style>
  <w:style w:type="character" w:customStyle="1" w:styleId="PagrindiniotekstotraukaDiagrama">
    <w:name w:val="Pagrindinio teksto įtrauka Diagrama"/>
    <w:basedOn w:val="Numatytasispastraiposriftas"/>
    <w:link w:val="Pagrindiniotekstotrauka"/>
    <w:rsid w:val="00E806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6477">
      <w:bodyDiv w:val="1"/>
      <w:marLeft w:val="0"/>
      <w:marRight w:val="0"/>
      <w:marTop w:val="0"/>
      <w:marBottom w:val="0"/>
      <w:divBdr>
        <w:top w:val="none" w:sz="0" w:space="0" w:color="auto"/>
        <w:left w:val="none" w:sz="0" w:space="0" w:color="auto"/>
        <w:bottom w:val="none" w:sz="0" w:space="0" w:color="auto"/>
        <w:right w:val="none" w:sz="0" w:space="0" w:color="auto"/>
      </w:divBdr>
    </w:div>
    <w:div w:id="306592779">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85955849">
      <w:bodyDiv w:val="1"/>
      <w:marLeft w:val="0"/>
      <w:marRight w:val="0"/>
      <w:marTop w:val="0"/>
      <w:marBottom w:val="0"/>
      <w:divBdr>
        <w:top w:val="none" w:sz="0" w:space="0" w:color="auto"/>
        <w:left w:val="none" w:sz="0" w:space="0" w:color="auto"/>
        <w:bottom w:val="none" w:sz="0" w:space="0" w:color="auto"/>
        <w:right w:val="none" w:sz="0" w:space="0" w:color="auto"/>
      </w:divBdr>
    </w:div>
    <w:div w:id="407962848">
      <w:bodyDiv w:val="1"/>
      <w:marLeft w:val="0"/>
      <w:marRight w:val="0"/>
      <w:marTop w:val="0"/>
      <w:marBottom w:val="0"/>
      <w:divBdr>
        <w:top w:val="none" w:sz="0" w:space="0" w:color="auto"/>
        <w:left w:val="none" w:sz="0" w:space="0" w:color="auto"/>
        <w:bottom w:val="none" w:sz="0" w:space="0" w:color="auto"/>
        <w:right w:val="none" w:sz="0" w:space="0" w:color="auto"/>
      </w:divBdr>
    </w:div>
    <w:div w:id="417869375">
      <w:bodyDiv w:val="1"/>
      <w:marLeft w:val="0"/>
      <w:marRight w:val="0"/>
      <w:marTop w:val="0"/>
      <w:marBottom w:val="0"/>
      <w:divBdr>
        <w:top w:val="none" w:sz="0" w:space="0" w:color="auto"/>
        <w:left w:val="none" w:sz="0" w:space="0" w:color="auto"/>
        <w:bottom w:val="none" w:sz="0" w:space="0" w:color="auto"/>
        <w:right w:val="none" w:sz="0" w:space="0" w:color="auto"/>
      </w:divBdr>
    </w:div>
    <w:div w:id="617301172">
      <w:bodyDiv w:val="1"/>
      <w:marLeft w:val="0"/>
      <w:marRight w:val="0"/>
      <w:marTop w:val="0"/>
      <w:marBottom w:val="0"/>
      <w:divBdr>
        <w:top w:val="none" w:sz="0" w:space="0" w:color="auto"/>
        <w:left w:val="none" w:sz="0" w:space="0" w:color="auto"/>
        <w:bottom w:val="none" w:sz="0" w:space="0" w:color="auto"/>
        <w:right w:val="none" w:sz="0" w:space="0" w:color="auto"/>
      </w:divBdr>
    </w:div>
    <w:div w:id="773404012">
      <w:bodyDiv w:val="1"/>
      <w:marLeft w:val="0"/>
      <w:marRight w:val="0"/>
      <w:marTop w:val="0"/>
      <w:marBottom w:val="0"/>
      <w:divBdr>
        <w:top w:val="none" w:sz="0" w:space="0" w:color="auto"/>
        <w:left w:val="none" w:sz="0" w:space="0" w:color="auto"/>
        <w:bottom w:val="none" w:sz="0" w:space="0" w:color="auto"/>
        <w:right w:val="none" w:sz="0" w:space="0" w:color="auto"/>
      </w:divBdr>
    </w:div>
    <w:div w:id="805394393">
      <w:bodyDiv w:val="1"/>
      <w:marLeft w:val="0"/>
      <w:marRight w:val="0"/>
      <w:marTop w:val="0"/>
      <w:marBottom w:val="0"/>
      <w:divBdr>
        <w:top w:val="none" w:sz="0" w:space="0" w:color="auto"/>
        <w:left w:val="none" w:sz="0" w:space="0" w:color="auto"/>
        <w:bottom w:val="none" w:sz="0" w:space="0" w:color="auto"/>
        <w:right w:val="none" w:sz="0" w:space="0" w:color="auto"/>
      </w:divBdr>
    </w:div>
    <w:div w:id="910575311">
      <w:bodyDiv w:val="1"/>
      <w:marLeft w:val="0"/>
      <w:marRight w:val="0"/>
      <w:marTop w:val="0"/>
      <w:marBottom w:val="0"/>
      <w:divBdr>
        <w:top w:val="none" w:sz="0" w:space="0" w:color="auto"/>
        <w:left w:val="none" w:sz="0" w:space="0" w:color="auto"/>
        <w:bottom w:val="none" w:sz="0" w:space="0" w:color="auto"/>
        <w:right w:val="none" w:sz="0" w:space="0" w:color="auto"/>
      </w:divBdr>
    </w:div>
    <w:div w:id="959261976">
      <w:bodyDiv w:val="1"/>
      <w:marLeft w:val="0"/>
      <w:marRight w:val="0"/>
      <w:marTop w:val="0"/>
      <w:marBottom w:val="0"/>
      <w:divBdr>
        <w:top w:val="none" w:sz="0" w:space="0" w:color="auto"/>
        <w:left w:val="none" w:sz="0" w:space="0" w:color="auto"/>
        <w:bottom w:val="none" w:sz="0" w:space="0" w:color="auto"/>
        <w:right w:val="none" w:sz="0" w:space="0" w:color="auto"/>
      </w:divBdr>
    </w:div>
    <w:div w:id="1048183855">
      <w:bodyDiv w:val="1"/>
      <w:marLeft w:val="0"/>
      <w:marRight w:val="0"/>
      <w:marTop w:val="0"/>
      <w:marBottom w:val="0"/>
      <w:divBdr>
        <w:top w:val="none" w:sz="0" w:space="0" w:color="auto"/>
        <w:left w:val="none" w:sz="0" w:space="0" w:color="auto"/>
        <w:bottom w:val="none" w:sz="0" w:space="0" w:color="auto"/>
        <w:right w:val="none" w:sz="0" w:space="0" w:color="auto"/>
      </w:divBdr>
    </w:div>
    <w:div w:id="113772592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469056846">
      <w:bodyDiv w:val="1"/>
      <w:marLeft w:val="0"/>
      <w:marRight w:val="0"/>
      <w:marTop w:val="0"/>
      <w:marBottom w:val="0"/>
      <w:divBdr>
        <w:top w:val="none" w:sz="0" w:space="0" w:color="auto"/>
        <w:left w:val="none" w:sz="0" w:space="0" w:color="auto"/>
        <w:bottom w:val="none" w:sz="0" w:space="0" w:color="auto"/>
        <w:right w:val="none" w:sz="0" w:space="0" w:color="auto"/>
      </w:divBdr>
    </w:div>
    <w:div w:id="1678849327">
      <w:bodyDiv w:val="1"/>
      <w:marLeft w:val="0"/>
      <w:marRight w:val="0"/>
      <w:marTop w:val="0"/>
      <w:marBottom w:val="0"/>
      <w:divBdr>
        <w:top w:val="none" w:sz="0" w:space="0" w:color="auto"/>
        <w:left w:val="none" w:sz="0" w:space="0" w:color="auto"/>
        <w:bottom w:val="none" w:sz="0" w:space="0" w:color="auto"/>
        <w:right w:val="none" w:sz="0" w:space="0" w:color="auto"/>
      </w:divBdr>
    </w:div>
    <w:div w:id="1971858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8D78C-6659-4685-8EDC-8BE8D9011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40596</Words>
  <Characters>23141</Characters>
  <Application>Microsoft Office Word</Application>
  <DocSecurity>4</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63610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2014-05-21T10:49:00Z</cp:lastPrinted>
  <dcterms:created xsi:type="dcterms:W3CDTF">2014-05-26T06:04:00Z</dcterms:created>
  <dcterms:modified xsi:type="dcterms:W3CDTF">2014-05-26T06:04:00Z</dcterms:modified>
</cp:coreProperties>
</file>