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4BA3CA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584BA3DF" wp14:editId="584BA3E0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4BA3CB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584BA3CC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584BA3CD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584BA3CE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584BA3CF" w14:textId="77777777" w:rsidR="00CA4D3B" w:rsidRDefault="00F9169D" w:rsidP="00CA4D3B">
      <w:pPr>
        <w:jc w:val="center"/>
        <w:rPr>
          <w:b/>
          <w:caps/>
        </w:rPr>
      </w:pPr>
      <w:r w:rsidRPr="00F9169D">
        <w:rPr>
          <w:b/>
          <w:caps/>
        </w:rPr>
        <w:t>DĖL KLAIPĖDOS MIESTO SAVIVALDYBĖS VARDU SUDAROMŲ SUTARČIŲ PASIRAŠYMO TVARKOS APRAŠO PATVIRTINIMO</w:t>
      </w:r>
    </w:p>
    <w:p w14:paraId="16160652" w14:textId="77777777" w:rsidR="00F014BE" w:rsidRDefault="00F014BE" w:rsidP="00CA4D3B">
      <w:pPr>
        <w:jc w:val="center"/>
      </w:pPr>
    </w:p>
    <w:bookmarkStart w:id="1" w:name="registravimoDataIlga"/>
    <w:p w14:paraId="584BA3D0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2014 m. gegužės 29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T2-115</w:t>
      </w:r>
      <w:r>
        <w:rPr>
          <w:noProof/>
        </w:rPr>
        <w:fldChar w:fldCharType="end"/>
      </w:r>
      <w:bookmarkEnd w:id="2"/>
    </w:p>
    <w:p w14:paraId="584BA3D1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84BA3D2" w14:textId="77777777" w:rsidR="00CA4D3B" w:rsidRPr="008354D5" w:rsidRDefault="00CA4D3B" w:rsidP="00CA4D3B">
      <w:pPr>
        <w:jc w:val="center"/>
      </w:pPr>
    </w:p>
    <w:p w14:paraId="584BA3D3" w14:textId="77777777" w:rsidR="00CA4D3B" w:rsidRDefault="00CA4D3B" w:rsidP="00CA4D3B">
      <w:pPr>
        <w:jc w:val="center"/>
      </w:pPr>
    </w:p>
    <w:p w14:paraId="584BA3D4" w14:textId="77777777" w:rsidR="00F9169D" w:rsidRDefault="00F9169D" w:rsidP="00F9169D">
      <w:pPr>
        <w:ind w:firstLine="851"/>
        <w:jc w:val="both"/>
      </w:pPr>
      <w:r>
        <w:t>Vadovaudamasi Lietuvos Respublikos vietos savivaldos įstatymo 16 straipsnio 2 dalies 25 punktu, Klaipėdos miesto savivaldybės taryba nusprendžia:</w:t>
      </w:r>
    </w:p>
    <w:p w14:paraId="584BA3D5" w14:textId="77777777" w:rsidR="00F9169D" w:rsidRDefault="00F9169D" w:rsidP="00F9169D">
      <w:pPr>
        <w:ind w:firstLine="851"/>
        <w:jc w:val="both"/>
      </w:pPr>
      <w:r>
        <w:t>1. Patvirtinti Klaipėdos miesto savivaldybės vardu sudaromų sutarčių pasirašymo tvarkos aprašą (pridedama).</w:t>
      </w:r>
    </w:p>
    <w:p w14:paraId="584BA3D6" w14:textId="77777777" w:rsidR="00F9169D" w:rsidRDefault="00F9169D" w:rsidP="00F9169D">
      <w:pPr>
        <w:ind w:firstLine="851"/>
        <w:jc w:val="both"/>
      </w:pPr>
      <w:r>
        <w:t>2. Pripažinti netekusiu galios Klaipėdos miesto savivaldybės tarybos 2004 m. liepos 29 d. sprendimą Nr. 1-311 „Dėl Klaipėdos miesto savivaldybės vardu sudaromų sutarčių pasirašymo tvarkos patvirtinimo“ su visais pakeitimais ir papildymais.</w:t>
      </w:r>
    </w:p>
    <w:p w14:paraId="584BA3D7" w14:textId="77777777" w:rsidR="00F9169D" w:rsidRDefault="00F9169D" w:rsidP="00F9169D">
      <w:pPr>
        <w:ind w:firstLine="851"/>
        <w:jc w:val="both"/>
      </w:pPr>
      <w:r>
        <w:t>3. Pavesti Klaipėdos miesto savivaldybės administracijos direktoriui iki šio sprendimo įsigaliojimo priimti šio sprendimo įgyvendinamuosius teisės aktus.</w:t>
      </w:r>
    </w:p>
    <w:p w14:paraId="584BA3D8" w14:textId="77777777" w:rsidR="00F9169D" w:rsidRDefault="00F9169D" w:rsidP="00F9169D">
      <w:pPr>
        <w:ind w:firstLine="851"/>
        <w:jc w:val="both"/>
      </w:pPr>
      <w:r>
        <w:t>4. Nustatyti, kad šis sprendimas įsigalioja 2014 m. liepos 1 d.</w:t>
      </w:r>
    </w:p>
    <w:p w14:paraId="584BA3D9" w14:textId="77777777" w:rsidR="00CA4D3B" w:rsidRDefault="00F9169D" w:rsidP="00F9169D">
      <w:pPr>
        <w:ind w:firstLine="851"/>
        <w:jc w:val="both"/>
      </w:pPr>
      <w:r>
        <w:t>5. Skelbti šį sprendimą Teisės aktų registre ir Klaipėdos miesto savivaldybės interneto tinklalapyje.</w:t>
      </w:r>
    </w:p>
    <w:p w14:paraId="65FD3D52" w14:textId="77777777" w:rsidR="00F014BE" w:rsidRDefault="00F014BE" w:rsidP="00F9169D">
      <w:pPr>
        <w:ind w:firstLine="851"/>
        <w:jc w:val="both"/>
      </w:pPr>
    </w:p>
    <w:p w14:paraId="584BA3DA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800"/>
      </w:tblGrid>
      <w:tr w:rsidR="004476DD" w14:paraId="584BA3DD" w14:textId="77777777" w:rsidTr="004476DD">
        <w:tc>
          <w:tcPr>
            <w:tcW w:w="7054" w:type="dxa"/>
          </w:tcPr>
          <w:p w14:paraId="584BA3DB" w14:textId="77777777" w:rsidR="004476DD" w:rsidRDefault="004476DD" w:rsidP="00397515">
            <w:r w:rsidRPr="00D50F7E">
              <w:t xml:space="preserve">Savivaldybės meras </w:t>
            </w:r>
          </w:p>
        </w:tc>
        <w:tc>
          <w:tcPr>
            <w:tcW w:w="2800" w:type="dxa"/>
          </w:tcPr>
          <w:p w14:paraId="584BA3DC" w14:textId="77777777" w:rsidR="004476DD" w:rsidRDefault="004476DD" w:rsidP="004476DD">
            <w:pPr>
              <w:jc w:val="right"/>
            </w:pPr>
            <w:r>
              <w:t>Vytautas Grubliauskas</w:t>
            </w:r>
          </w:p>
        </w:tc>
      </w:tr>
    </w:tbl>
    <w:p w14:paraId="584BA3DE" w14:textId="77777777" w:rsidR="00CA4D3B" w:rsidRDefault="00CA4D3B" w:rsidP="004476DD">
      <w:pPr>
        <w:jc w:val="both"/>
      </w:pPr>
    </w:p>
    <w:sectPr w:rsidR="00CA4D3B" w:rsidSect="008354D5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4476DD"/>
    <w:rsid w:val="00597EE8"/>
    <w:rsid w:val="005F495C"/>
    <w:rsid w:val="00625FA7"/>
    <w:rsid w:val="008354D5"/>
    <w:rsid w:val="00AF7D08"/>
    <w:rsid w:val="00CA4D3B"/>
    <w:rsid w:val="00E33871"/>
    <w:rsid w:val="00F014BE"/>
    <w:rsid w:val="00F82FC1"/>
    <w:rsid w:val="00F91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BA3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689</Words>
  <Characters>393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2014-06-02T12:55:00Z</dcterms:created>
  <dcterms:modified xsi:type="dcterms:W3CDTF">2014-06-02T12:55:00Z</dcterms:modified>
</cp:coreProperties>
</file>