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3E322C" w:rsidRPr="00F33612" w:rsidRDefault="003E322C" w:rsidP="003E322C">
      <w:pPr>
        <w:keepNext/>
        <w:jc w:val="center"/>
        <w:outlineLvl w:val="1"/>
        <w:rPr>
          <w:b/>
        </w:rPr>
      </w:pPr>
      <w:r w:rsidRPr="00F33612">
        <w:rPr>
          <w:b/>
        </w:rPr>
        <w:t>SPRENDIMAS</w:t>
      </w:r>
    </w:p>
    <w:p w:rsidR="005B422D" w:rsidRPr="00F33612" w:rsidRDefault="005B422D" w:rsidP="005B422D">
      <w:pPr>
        <w:jc w:val="center"/>
      </w:pPr>
      <w:r w:rsidRPr="00F33612">
        <w:rPr>
          <w:b/>
          <w:caps/>
        </w:rPr>
        <w:t xml:space="preserve">DĖL </w:t>
      </w:r>
      <w:r>
        <w:rPr>
          <w:b/>
          <w:caps/>
        </w:rPr>
        <w:t>pavadinimų gatvėms suteikimo ir KAI KURIŲ gatvių GEOGRAFINIŲ CHARAKTERISTIKŲ PAKEITIMO</w:t>
      </w:r>
    </w:p>
    <w:p w:rsidR="003E322C" w:rsidRPr="00F33612" w:rsidRDefault="003E322C" w:rsidP="003E322C">
      <w:pPr>
        <w:pStyle w:val="Pagrindinistekstas"/>
        <w:jc w:val="center"/>
        <w:rPr>
          <w:szCs w:val="24"/>
        </w:rPr>
      </w:pPr>
    </w:p>
    <w:p w:rsidR="00D508B5" w:rsidRPr="003C09F9" w:rsidRDefault="00D07B29" w:rsidP="00D508B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2014 m. gegužės 29 d.</w:t>
      </w:r>
      <w:r w:rsidR="00D508B5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D508B5">
        <w:rPr>
          <w:noProof/>
        </w:rPr>
        <w:instrText xml:space="preserve"> FORMTEXT </w:instrText>
      </w:r>
      <w:r w:rsidR="00D508B5">
        <w:rPr>
          <w:noProof/>
        </w:rPr>
      </w:r>
      <w:r w:rsidR="00D508B5">
        <w:rPr>
          <w:noProof/>
        </w:rPr>
        <w:fldChar w:fldCharType="separate"/>
      </w:r>
      <w:r w:rsidR="00D508B5">
        <w:rPr>
          <w:noProof/>
        </w:rPr>
        <w:t> </w:t>
      </w:r>
      <w:r w:rsidR="00D508B5">
        <w:rPr>
          <w:noProof/>
        </w:rPr>
        <w:fldChar w:fldCharType="end"/>
      </w:r>
      <w:r w:rsidR="00D508B5">
        <w:rPr>
          <w:noProof/>
        </w:rPr>
        <w:t xml:space="preserve"> </w:t>
      </w:r>
      <w:r w:rsidR="00D508B5" w:rsidRPr="003C09F9">
        <w:t>Nr.</w:t>
      </w:r>
      <w:r w:rsidR="00D508B5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D508B5">
        <w:rPr>
          <w:noProof/>
        </w:rPr>
        <w:instrText xml:space="preserve"> FORMTEXT </w:instrText>
      </w:r>
      <w:r w:rsidR="00D508B5">
        <w:rPr>
          <w:noProof/>
        </w:rPr>
      </w:r>
      <w:r w:rsidR="00D508B5">
        <w:rPr>
          <w:noProof/>
        </w:rPr>
        <w:fldChar w:fldCharType="separate"/>
      </w:r>
      <w:r w:rsidR="00D508B5">
        <w:rPr>
          <w:noProof/>
        </w:rPr>
        <w:t> </w:t>
      </w:r>
      <w:r w:rsidR="00D508B5">
        <w:rPr>
          <w:noProof/>
        </w:rPr>
        <w:fldChar w:fldCharType="end"/>
      </w:r>
      <w:r>
        <w:rPr>
          <w:noProof/>
        </w:rPr>
        <w:t>T2-117</w:t>
      </w:r>
      <w:bookmarkStart w:id="0" w:name="_GoBack"/>
      <w:bookmarkEnd w:id="0"/>
    </w:p>
    <w:p w:rsidR="003E322C" w:rsidRPr="001456CE" w:rsidRDefault="003E322C" w:rsidP="003E322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3E322C" w:rsidRDefault="003E322C" w:rsidP="003E322C">
      <w:pPr>
        <w:pStyle w:val="Pagrindinistekstas"/>
        <w:jc w:val="center"/>
        <w:rPr>
          <w:szCs w:val="24"/>
        </w:rPr>
      </w:pPr>
    </w:p>
    <w:p w:rsidR="003E322C" w:rsidRPr="00F33612" w:rsidRDefault="003E322C" w:rsidP="003E322C">
      <w:pPr>
        <w:pStyle w:val="Pagrindinistekstas"/>
        <w:jc w:val="center"/>
        <w:rPr>
          <w:szCs w:val="24"/>
        </w:rPr>
      </w:pPr>
    </w:p>
    <w:p w:rsidR="00CE5FA8" w:rsidRDefault="00CE5FA8" w:rsidP="00CE5FA8">
      <w:pPr>
        <w:tabs>
          <w:tab w:val="left" w:pos="912"/>
        </w:tabs>
        <w:ind w:firstLine="709"/>
        <w:jc w:val="both"/>
      </w:pPr>
      <w:r w:rsidRPr="00D43113">
        <w:t>Vadovaudamasi Lietuvos Respubli</w:t>
      </w:r>
      <w:r>
        <w:t xml:space="preserve">kos vietos savivaldos įstatymo </w:t>
      </w:r>
      <w:r w:rsidRPr="00D43113">
        <w:t>16 straipsnio 2 dalies 34</w:t>
      </w:r>
      <w:r>
        <w:t> </w:t>
      </w:r>
      <w:r w:rsidRPr="00D43113">
        <w:t>punktu, Pavadinimų gatvėms, pastatams, statiniams ir kitiems objektams suteikimo, keitimo ir įtraukimo į apskaitą tvarkos aprašo, patvirtinto Lietuvos Respublikos vidaus reikalų ministro 2011</w:t>
      </w:r>
      <w:r>
        <w:t> </w:t>
      </w:r>
      <w:r w:rsidRPr="00D43113">
        <w:t>m. sausio  25 d. įsakymu Nr.</w:t>
      </w:r>
      <w:r>
        <w:t xml:space="preserve"> 1V-57</w:t>
      </w:r>
      <w:r w:rsidRPr="00D43113">
        <w:t xml:space="preserve">, </w:t>
      </w:r>
      <w:r>
        <w:t>5 punktu ir 16.5</w:t>
      </w:r>
      <w:r w:rsidRPr="00D43113">
        <w:t xml:space="preserve"> </w:t>
      </w:r>
      <w:r>
        <w:t>pa</w:t>
      </w:r>
      <w:r w:rsidRPr="00D43113">
        <w:t>punk</w:t>
      </w:r>
      <w:r>
        <w:t>čiu</w:t>
      </w:r>
      <w:r w:rsidRPr="00D43113">
        <w:t xml:space="preserve"> ir atsižvelgdama į Žymių žmonių, istorinių datų, įvykių įamžinimo ir gatvių pavadinimų suteikimo komisijos posėdžio 201</w:t>
      </w:r>
      <w:r>
        <w:t>4 m. sausio 14</w:t>
      </w:r>
      <w:r w:rsidRPr="00D43113">
        <w:t xml:space="preserve"> d. protokolą Nr. (20.4)</w:t>
      </w:r>
      <w:r>
        <w:t>-</w:t>
      </w:r>
      <w:r w:rsidRPr="00D43113">
        <w:t>TAR1-</w:t>
      </w:r>
      <w:r>
        <w:t xml:space="preserve">7 ir į 2014 m. vasario 18 d. protokolą Nr. (20.4)-TAR1-19, </w:t>
      </w:r>
      <w:r w:rsidRPr="00A74285">
        <w:t xml:space="preserve">Klaipėdos miesto savivaldybės taryba </w:t>
      </w:r>
      <w:r w:rsidRPr="00A74285">
        <w:rPr>
          <w:spacing w:val="60"/>
        </w:rPr>
        <w:t>nusprendži</w:t>
      </w:r>
      <w:r w:rsidRPr="00A74285">
        <w:t>a:</w:t>
      </w:r>
    </w:p>
    <w:p w:rsidR="00CE5FA8" w:rsidRDefault="00CE5FA8" w:rsidP="00CE5FA8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D43113">
        <w:t>Suteikti Klaipėdos miesto savivaldybės administracijos direktoriaus 201</w:t>
      </w:r>
      <w:r>
        <w:t>3</w:t>
      </w:r>
      <w:r w:rsidRPr="00D43113">
        <w:t xml:space="preserve"> m. </w:t>
      </w:r>
      <w:r>
        <w:t>rugsėjo</w:t>
      </w:r>
      <w:r w:rsidRPr="00D43113">
        <w:t xml:space="preserve"> </w:t>
      </w:r>
      <w:r>
        <w:t>18 </w:t>
      </w:r>
      <w:r w:rsidRPr="00D43113">
        <w:t>d. įsakymu Nr. AD1-</w:t>
      </w:r>
      <w:r>
        <w:t xml:space="preserve">2278 „Dėl teritorijos tarp Pilies gatvės, akcinės bendrovės „Baltijos laivų statyklos“, uosto akvatorijos ir Danės upės, Klaipėdoje, </w:t>
      </w:r>
      <w:r w:rsidRPr="00D43113">
        <w:t>detaliojo plano patvirtinimo“ patvirti</w:t>
      </w:r>
      <w:r>
        <w:t>ntu detaliuoju planu suplanuotai gatvei</w:t>
      </w:r>
      <w:r w:rsidRPr="00D43113">
        <w:t>, pažymėtai ta</w:t>
      </w:r>
      <w:r>
        <w:t>škais Nr. 1</w:t>
      </w:r>
      <w:r w:rsidRPr="00D43113">
        <w:t>–</w:t>
      </w:r>
      <w:r>
        <w:t>16</w:t>
      </w:r>
      <w:r w:rsidRPr="00D43113">
        <w:t>, pavadinimą –</w:t>
      </w:r>
      <w:r>
        <w:t xml:space="preserve"> </w:t>
      </w:r>
      <w:proofErr w:type="spellStart"/>
      <w:r>
        <w:t>Priešpilio</w:t>
      </w:r>
      <w:proofErr w:type="spellEnd"/>
      <w:r w:rsidRPr="00D43113">
        <w:t xml:space="preserve"> g. (</w:t>
      </w:r>
      <w:r>
        <w:t>1 priedas</w:t>
      </w:r>
      <w:r w:rsidRPr="00D43113">
        <w:t>).</w:t>
      </w:r>
    </w:p>
    <w:p w:rsidR="00CE5FA8" w:rsidRDefault="00CE5FA8" w:rsidP="00CE5FA8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A74285">
        <w:t xml:space="preserve">Pakeisti </w:t>
      </w:r>
      <w:r>
        <w:t>Įgulos</w:t>
      </w:r>
      <w:r w:rsidRPr="00A74285">
        <w:t xml:space="preserve"> g. </w:t>
      </w:r>
      <w:r>
        <w:t>dalies</w:t>
      </w:r>
      <w:r w:rsidRPr="00A74285">
        <w:t xml:space="preserve"> pavadinimą, pažymėtą taškais Nr. 1–2, į </w:t>
      </w:r>
      <w:r>
        <w:t xml:space="preserve">Vilhelmo </w:t>
      </w:r>
      <w:proofErr w:type="spellStart"/>
      <w:r>
        <w:t>Berbomo</w:t>
      </w:r>
      <w:proofErr w:type="spellEnd"/>
      <w:r>
        <w:t> </w:t>
      </w:r>
      <w:r w:rsidRPr="00A74285">
        <w:t xml:space="preserve">g. </w:t>
      </w:r>
      <w:r>
        <w:t>(2</w:t>
      </w:r>
      <w:r w:rsidRPr="00A74285">
        <w:t xml:space="preserve"> priedas).</w:t>
      </w:r>
    </w:p>
    <w:p w:rsidR="00CE5FA8" w:rsidRDefault="00CE5FA8" w:rsidP="00CE5FA8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Pakeis</w:t>
      </w:r>
      <w:r w:rsidRPr="00A74285">
        <w:t xml:space="preserve">ti </w:t>
      </w:r>
      <w:r>
        <w:t>gatvių</w:t>
      </w:r>
      <w:r w:rsidRPr="00A74285">
        <w:t xml:space="preserve"> </w:t>
      </w:r>
      <w:r>
        <w:t>geografines charakteristikas:</w:t>
      </w:r>
    </w:p>
    <w:p w:rsidR="00CE5FA8" w:rsidRPr="00BA0982" w:rsidRDefault="00CE5FA8" w:rsidP="00CE5FA8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0982">
        <w:rPr>
          <w:sz w:val="24"/>
          <w:szCs w:val="24"/>
        </w:rPr>
        <w:t xml:space="preserve">Nemuno g. išdėstyti tarp taško Nr. 1 </w:t>
      </w:r>
      <w:r>
        <w:rPr>
          <w:sz w:val="24"/>
          <w:szCs w:val="24"/>
        </w:rPr>
        <w:t>ir taško Nr. 36 (3</w:t>
      </w:r>
      <w:r w:rsidRPr="00BA0982">
        <w:rPr>
          <w:sz w:val="24"/>
          <w:szCs w:val="24"/>
        </w:rPr>
        <w:t xml:space="preserve"> priedas)</w:t>
      </w:r>
      <w:r>
        <w:rPr>
          <w:sz w:val="24"/>
          <w:szCs w:val="24"/>
        </w:rPr>
        <w:t>;</w:t>
      </w:r>
    </w:p>
    <w:p w:rsidR="00CE5FA8" w:rsidRPr="00BA0982" w:rsidRDefault="00CE5FA8" w:rsidP="00CE5FA8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0982">
        <w:rPr>
          <w:sz w:val="24"/>
          <w:szCs w:val="24"/>
        </w:rPr>
        <w:t>Baltijos pr</w:t>
      </w:r>
      <w:r>
        <w:rPr>
          <w:sz w:val="24"/>
          <w:szCs w:val="24"/>
        </w:rPr>
        <w:t>. sutrumpinti iki taško Nr. 1 (4</w:t>
      </w:r>
      <w:r w:rsidRPr="00BA0982">
        <w:rPr>
          <w:sz w:val="24"/>
          <w:szCs w:val="24"/>
        </w:rPr>
        <w:t xml:space="preserve"> priedas)</w:t>
      </w:r>
      <w:r>
        <w:rPr>
          <w:sz w:val="24"/>
          <w:szCs w:val="24"/>
        </w:rPr>
        <w:t>;</w:t>
      </w:r>
    </w:p>
    <w:p w:rsidR="00CE5FA8" w:rsidRPr="00BA0982" w:rsidRDefault="00CE5FA8" w:rsidP="00CE5FA8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0982">
        <w:rPr>
          <w:sz w:val="24"/>
          <w:szCs w:val="24"/>
        </w:rPr>
        <w:t>Strėvos g. sutrumpinti iki taško Nr. 2 (</w:t>
      </w:r>
      <w:r>
        <w:rPr>
          <w:sz w:val="24"/>
          <w:szCs w:val="24"/>
        </w:rPr>
        <w:t>4</w:t>
      </w:r>
      <w:r w:rsidRPr="00BA0982">
        <w:rPr>
          <w:sz w:val="24"/>
          <w:szCs w:val="24"/>
        </w:rPr>
        <w:t xml:space="preserve"> priedas)</w:t>
      </w:r>
      <w:r>
        <w:rPr>
          <w:sz w:val="24"/>
          <w:szCs w:val="24"/>
        </w:rPr>
        <w:t>;</w:t>
      </w:r>
    </w:p>
    <w:p w:rsidR="00CE5FA8" w:rsidRPr="00BA0982" w:rsidRDefault="00CE5FA8" w:rsidP="00CE5FA8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0982">
        <w:rPr>
          <w:sz w:val="24"/>
          <w:szCs w:val="24"/>
        </w:rPr>
        <w:t>Mituvos g. sutrumpinti iki taško Nr. 3 (</w:t>
      </w:r>
      <w:r>
        <w:rPr>
          <w:sz w:val="24"/>
          <w:szCs w:val="24"/>
        </w:rPr>
        <w:t>4</w:t>
      </w:r>
      <w:r w:rsidRPr="00BA0982">
        <w:rPr>
          <w:sz w:val="24"/>
          <w:szCs w:val="24"/>
        </w:rPr>
        <w:t xml:space="preserve"> priedas)</w:t>
      </w:r>
      <w:r>
        <w:rPr>
          <w:sz w:val="24"/>
          <w:szCs w:val="24"/>
        </w:rPr>
        <w:t>;</w:t>
      </w:r>
    </w:p>
    <w:p w:rsidR="00CE5FA8" w:rsidRPr="00BA0982" w:rsidRDefault="00CE5FA8" w:rsidP="00CE5FA8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BA0982">
        <w:rPr>
          <w:sz w:val="24"/>
          <w:szCs w:val="24"/>
        </w:rPr>
        <w:t>Sulupės</w:t>
      </w:r>
      <w:proofErr w:type="spellEnd"/>
      <w:r w:rsidRPr="00BA0982">
        <w:rPr>
          <w:sz w:val="24"/>
          <w:szCs w:val="24"/>
        </w:rPr>
        <w:t xml:space="preserve"> g. sutrumpinti iki taško Nr. 4 (</w:t>
      </w:r>
      <w:r>
        <w:rPr>
          <w:sz w:val="24"/>
          <w:szCs w:val="24"/>
        </w:rPr>
        <w:t>4</w:t>
      </w:r>
      <w:r w:rsidRPr="00BA0982">
        <w:rPr>
          <w:sz w:val="24"/>
          <w:szCs w:val="24"/>
        </w:rPr>
        <w:t xml:space="preserve"> priedas)</w:t>
      </w:r>
      <w:r>
        <w:rPr>
          <w:sz w:val="24"/>
          <w:szCs w:val="24"/>
        </w:rPr>
        <w:t>;</w:t>
      </w:r>
    </w:p>
    <w:p w:rsidR="00CE5FA8" w:rsidRPr="00BA0982" w:rsidRDefault="00CE5FA8" w:rsidP="00CE5FA8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BA0982">
        <w:rPr>
          <w:sz w:val="24"/>
          <w:szCs w:val="24"/>
        </w:rPr>
        <w:t>Naikupės</w:t>
      </w:r>
      <w:proofErr w:type="spellEnd"/>
      <w:r w:rsidRPr="00BA0982">
        <w:rPr>
          <w:sz w:val="24"/>
          <w:szCs w:val="24"/>
        </w:rPr>
        <w:t xml:space="preserve"> g. sutrumpinti iki taško Nr. 5 (</w:t>
      </w:r>
      <w:r>
        <w:rPr>
          <w:sz w:val="24"/>
          <w:szCs w:val="24"/>
        </w:rPr>
        <w:t>4</w:t>
      </w:r>
      <w:r w:rsidRPr="00BA0982">
        <w:rPr>
          <w:sz w:val="24"/>
          <w:szCs w:val="24"/>
        </w:rPr>
        <w:t xml:space="preserve"> priedas)</w:t>
      </w:r>
      <w:r>
        <w:rPr>
          <w:sz w:val="24"/>
          <w:szCs w:val="24"/>
        </w:rPr>
        <w:t>;</w:t>
      </w:r>
    </w:p>
    <w:p w:rsidR="00CE5FA8" w:rsidRPr="00BA0982" w:rsidRDefault="00CE5FA8" w:rsidP="00CE5FA8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BA0982">
        <w:rPr>
          <w:sz w:val="24"/>
          <w:szCs w:val="24"/>
        </w:rPr>
        <w:t>Kalnupės</w:t>
      </w:r>
      <w:proofErr w:type="spellEnd"/>
      <w:r w:rsidRPr="00BA0982">
        <w:rPr>
          <w:sz w:val="24"/>
          <w:szCs w:val="24"/>
        </w:rPr>
        <w:t xml:space="preserve"> g. sutrumpinti iki taško Nr. </w:t>
      </w:r>
      <w:r>
        <w:rPr>
          <w:sz w:val="24"/>
          <w:szCs w:val="24"/>
        </w:rPr>
        <w:t>6</w:t>
      </w:r>
      <w:r w:rsidRPr="00BA0982">
        <w:rPr>
          <w:sz w:val="24"/>
          <w:szCs w:val="24"/>
        </w:rPr>
        <w:t xml:space="preserve"> (</w:t>
      </w:r>
      <w:r>
        <w:rPr>
          <w:sz w:val="24"/>
          <w:szCs w:val="24"/>
        </w:rPr>
        <w:t>4</w:t>
      </w:r>
      <w:r w:rsidRPr="00BA0982">
        <w:rPr>
          <w:sz w:val="24"/>
          <w:szCs w:val="24"/>
        </w:rPr>
        <w:t xml:space="preserve"> priedas)</w:t>
      </w:r>
      <w:r>
        <w:rPr>
          <w:sz w:val="24"/>
          <w:szCs w:val="24"/>
        </w:rPr>
        <w:t>;</w:t>
      </w:r>
    </w:p>
    <w:p w:rsidR="00CE5FA8" w:rsidRPr="00BA0982" w:rsidRDefault="00CE5FA8" w:rsidP="00CE5FA8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0982">
        <w:rPr>
          <w:sz w:val="24"/>
          <w:szCs w:val="24"/>
        </w:rPr>
        <w:t xml:space="preserve">Universiteto al. išdėstyti tarp taško Nr. 1 </w:t>
      </w:r>
      <w:r>
        <w:rPr>
          <w:sz w:val="24"/>
          <w:szCs w:val="24"/>
        </w:rPr>
        <w:t>ir</w:t>
      </w:r>
      <w:r w:rsidRPr="00BA0982">
        <w:rPr>
          <w:sz w:val="24"/>
          <w:szCs w:val="24"/>
        </w:rPr>
        <w:t xml:space="preserve"> taško Nr. 15 (</w:t>
      </w:r>
      <w:r>
        <w:rPr>
          <w:sz w:val="24"/>
          <w:szCs w:val="24"/>
        </w:rPr>
        <w:t>5</w:t>
      </w:r>
      <w:r w:rsidRPr="00BA0982">
        <w:rPr>
          <w:sz w:val="24"/>
          <w:szCs w:val="24"/>
        </w:rPr>
        <w:t xml:space="preserve"> priedas).</w:t>
      </w:r>
    </w:p>
    <w:p w:rsidR="00CE5FA8" w:rsidRPr="00A74285" w:rsidRDefault="00CE5FA8" w:rsidP="00CE5FA8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Panaikinti Vasaros g. pavadinimą, pažymėtą taškais Nr. 1</w:t>
      </w:r>
      <w:r w:rsidRPr="00A74285">
        <w:t>–</w:t>
      </w:r>
      <w:r>
        <w:t xml:space="preserve">2 </w:t>
      </w:r>
      <w:r w:rsidRPr="00A74285">
        <w:t>(</w:t>
      </w:r>
      <w:r>
        <w:t>6 </w:t>
      </w:r>
      <w:r w:rsidRPr="00A74285">
        <w:t>priedas).</w:t>
      </w:r>
    </w:p>
    <w:p w:rsidR="00CE5FA8" w:rsidRPr="00A74285" w:rsidRDefault="00CE5FA8" w:rsidP="00CE5FA8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Panaikinti </w:t>
      </w:r>
      <w:proofErr w:type="spellStart"/>
      <w:r>
        <w:t>Sudmantų</w:t>
      </w:r>
      <w:proofErr w:type="spellEnd"/>
      <w:r>
        <w:t xml:space="preserve"> g. pavadinimą, pažymėtą taškais Nr. 1</w:t>
      </w:r>
      <w:r w:rsidRPr="00A74285">
        <w:t>–</w:t>
      </w:r>
      <w:r>
        <w:t xml:space="preserve">2 </w:t>
      </w:r>
      <w:r w:rsidRPr="00A74285">
        <w:t>(</w:t>
      </w:r>
      <w:r>
        <w:t>7 </w:t>
      </w:r>
      <w:r w:rsidRPr="00A74285">
        <w:t>priedas).</w:t>
      </w:r>
    </w:p>
    <w:p w:rsidR="00CE5FA8" w:rsidRPr="00136DA5" w:rsidRDefault="00CE5FA8" w:rsidP="00CE5FA8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A74285">
        <w:t xml:space="preserve">Įpareigoti Klaipėdos miesto savivaldybės administracijos </w:t>
      </w:r>
      <w:r>
        <w:t>direktori</w:t>
      </w:r>
      <w:r w:rsidRPr="00D43113">
        <w:t>ų organizuoti gatvių pavadinimų lentelių gamybą.</w:t>
      </w:r>
    </w:p>
    <w:p w:rsidR="00CE5FA8" w:rsidRPr="00737C8E" w:rsidRDefault="00CE5FA8" w:rsidP="00CE5FA8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37C8E">
        <w:t>Skelbti apie šį sprendimą vietinėje spaudoje ir visą sprendimo tekstą – Klaipėdos miesto savivaldybės interneto tinklalapyje.</w:t>
      </w:r>
    </w:p>
    <w:p w:rsidR="00CE5FA8" w:rsidRPr="00D43113" w:rsidRDefault="00CE5FA8" w:rsidP="00CE5FA8">
      <w:pPr>
        <w:ind w:firstLine="709"/>
        <w:jc w:val="both"/>
      </w:pPr>
      <w:r w:rsidRPr="00D43113">
        <w:t>Šis sprendimas gali būti skundžiamas Klaipėdos apygardos administraciniam teismui Lietuvos Respublikos administracinių bylų teisenos įstatymo nustatyta tvarka.</w:t>
      </w:r>
    </w:p>
    <w:p w:rsidR="003E322C" w:rsidRPr="00F33612" w:rsidRDefault="003E322C" w:rsidP="003E322C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942017" w:rsidP="00942017">
            <w:r>
              <w:t>Savivaldybės mero pavaduotojas</w:t>
            </w:r>
            <w:r w:rsidR="004476DD" w:rsidRPr="00D50F7E">
              <w:t xml:space="preserve"> </w:t>
            </w:r>
          </w:p>
        </w:tc>
        <w:tc>
          <w:tcPr>
            <w:tcW w:w="2800" w:type="dxa"/>
          </w:tcPr>
          <w:p w:rsidR="004476DD" w:rsidRDefault="00942017" w:rsidP="004476DD">
            <w:pPr>
              <w:jc w:val="right"/>
            </w:pPr>
            <w:r>
              <w:t>Artūras Šulcas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46623"/>
    <w:multiLevelType w:val="hybridMultilevel"/>
    <w:tmpl w:val="4CD624B0"/>
    <w:lvl w:ilvl="0" w:tplc="544A2E6C">
      <w:start w:val="1"/>
      <w:numFmt w:val="decimal"/>
      <w:lvlText w:val="3.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4243C"/>
    <w:multiLevelType w:val="hybridMultilevel"/>
    <w:tmpl w:val="322AE5F0"/>
    <w:lvl w:ilvl="0" w:tplc="B5C26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51DB8"/>
    <w:rsid w:val="00381AB3"/>
    <w:rsid w:val="003E322C"/>
    <w:rsid w:val="004476DD"/>
    <w:rsid w:val="00597EE8"/>
    <w:rsid w:val="005B422D"/>
    <w:rsid w:val="005F495C"/>
    <w:rsid w:val="006F77E3"/>
    <w:rsid w:val="008354D5"/>
    <w:rsid w:val="00942017"/>
    <w:rsid w:val="009444EC"/>
    <w:rsid w:val="00AF7D08"/>
    <w:rsid w:val="00C311F8"/>
    <w:rsid w:val="00CA4D3B"/>
    <w:rsid w:val="00CE5FA8"/>
    <w:rsid w:val="00D07B29"/>
    <w:rsid w:val="00D508B5"/>
    <w:rsid w:val="00D9679D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3E322C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E322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CE5FA8"/>
    <w:pPr>
      <w:ind w:left="720"/>
      <w:contextualSpacing/>
    </w:pPr>
    <w:rPr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3E322C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E322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CE5FA8"/>
    <w:pPr>
      <w:ind w:left="720"/>
      <w:contextualSpacing/>
    </w:pPr>
    <w:rPr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2014-05-29T08:18:00Z</cp:lastPrinted>
  <dcterms:created xsi:type="dcterms:W3CDTF">2014-06-02T12:57:00Z</dcterms:created>
  <dcterms:modified xsi:type="dcterms:W3CDTF">2014-06-02T12:58:00Z</dcterms:modified>
</cp:coreProperties>
</file>