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3C" w:rsidRPr="00015AB4" w:rsidRDefault="00FE4F3C" w:rsidP="00C63281">
      <w:pPr>
        <w:keepNext/>
        <w:spacing w:after="0" w:line="240" w:lineRule="auto"/>
        <w:jc w:val="center"/>
        <w:outlineLvl w:val="0"/>
        <w:rPr>
          <w:rFonts w:ascii="Times New Roman" w:eastAsia="Times New Roman" w:hAnsi="Times New Roman" w:cs="Times New Roman"/>
          <w:b/>
          <w:sz w:val="24"/>
          <w:szCs w:val="24"/>
          <w:lang w:eastAsia="lt-LT"/>
        </w:rPr>
      </w:pPr>
      <w:bookmarkStart w:id="0" w:name="_GoBack"/>
      <w:bookmarkEnd w:id="0"/>
      <w:r w:rsidRPr="00015AB4">
        <w:rPr>
          <w:rFonts w:ascii="Times New Roman" w:eastAsia="Times New Roman" w:hAnsi="Times New Roman" w:cs="Times New Roman"/>
          <w:b/>
          <w:sz w:val="24"/>
          <w:szCs w:val="24"/>
          <w:lang w:eastAsia="lt-LT"/>
        </w:rPr>
        <w:t>AIŠKINAMASIS RAŠTAS</w:t>
      </w:r>
    </w:p>
    <w:p w:rsidR="0099274A" w:rsidRPr="00015AB4" w:rsidRDefault="0099274A" w:rsidP="00C63281">
      <w:pPr>
        <w:keepNext/>
        <w:spacing w:after="0" w:line="240" w:lineRule="auto"/>
        <w:jc w:val="center"/>
        <w:outlineLvl w:val="0"/>
        <w:rPr>
          <w:rFonts w:ascii="Times New Roman" w:eastAsia="Times New Roman" w:hAnsi="Times New Roman" w:cs="Times New Roman"/>
          <w:b/>
          <w:sz w:val="24"/>
          <w:szCs w:val="24"/>
          <w:lang w:eastAsia="lt-LT"/>
        </w:rPr>
      </w:pPr>
    </w:p>
    <w:p w:rsidR="008C4C4D" w:rsidRPr="00015AB4" w:rsidRDefault="00E9582B" w:rsidP="00E9582B">
      <w:pPr>
        <w:tabs>
          <w:tab w:val="left" w:pos="5070"/>
          <w:tab w:val="left" w:pos="5366"/>
          <w:tab w:val="left" w:pos="6771"/>
          <w:tab w:val="left" w:pos="7363"/>
        </w:tabs>
        <w:jc w:val="center"/>
        <w:rPr>
          <w:rFonts w:ascii="Times New Roman" w:eastAsia="Courier New" w:hAnsi="Times New Roman" w:cs="Times New Roman"/>
          <w:b/>
          <w:bCs/>
          <w:sz w:val="24"/>
          <w:szCs w:val="24"/>
        </w:rPr>
      </w:pPr>
      <w:r w:rsidRPr="00015AB4">
        <w:rPr>
          <w:rFonts w:ascii="Times New Roman" w:eastAsia="Times New Roman" w:hAnsi="Times New Roman" w:cs="Times New Roman"/>
          <w:b/>
          <w:sz w:val="24"/>
          <w:szCs w:val="24"/>
          <w:lang w:eastAsia="lt-LT"/>
        </w:rPr>
        <w:t>PRIE SAVIVALDYBĖS TARYBOS SPRENDIMO PROJEKTO „</w:t>
      </w:r>
      <w:r w:rsidRPr="00015AB4">
        <w:rPr>
          <w:rFonts w:ascii="Times New Roman" w:hAnsi="Times New Roman" w:cs="Times New Roman"/>
          <w:b/>
          <w:sz w:val="24"/>
          <w:szCs w:val="24"/>
        </w:rPr>
        <w:t xml:space="preserve">DĖL </w:t>
      </w:r>
      <w:r w:rsidRPr="00015AB4">
        <w:rPr>
          <w:rStyle w:val="Grietas"/>
          <w:bCs w:val="0"/>
          <w:sz w:val="24"/>
          <w:szCs w:val="24"/>
        </w:rPr>
        <w:t>KLAIPĖDOS MIESTO SAVIVALDYBĖS TARYBOS</w:t>
      </w:r>
      <w:r w:rsidRPr="00015AB4">
        <w:rPr>
          <w:rFonts w:ascii="Times New Roman" w:hAnsi="Times New Roman" w:cs="Times New Roman"/>
          <w:b/>
          <w:bCs/>
          <w:sz w:val="24"/>
          <w:szCs w:val="24"/>
        </w:rPr>
        <w:t xml:space="preserve"> </w:t>
      </w:r>
      <w:r w:rsidRPr="00015AB4">
        <w:rPr>
          <w:rFonts w:ascii="Times New Roman" w:hAnsi="Times New Roman" w:cs="Times New Roman"/>
          <w:b/>
          <w:noProof/>
          <w:sz w:val="24"/>
          <w:szCs w:val="24"/>
        </w:rPr>
        <w:t xml:space="preserve">2014 M. SAUSIO 30 D. SPRENDIMO </w:t>
      </w:r>
      <w:r w:rsidRPr="00015AB4">
        <w:rPr>
          <w:rFonts w:ascii="Times New Roman" w:hAnsi="Times New Roman" w:cs="Times New Roman"/>
          <w:b/>
          <w:sz w:val="24"/>
          <w:szCs w:val="24"/>
        </w:rPr>
        <w:t xml:space="preserve">NR. T2-16 </w:t>
      </w:r>
      <w:r w:rsidRPr="00015AB4">
        <w:rPr>
          <w:rFonts w:ascii="Times New Roman" w:hAnsi="Times New Roman" w:cs="Times New Roman"/>
          <w:b/>
          <w:bCs/>
          <w:sz w:val="24"/>
          <w:szCs w:val="24"/>
        </w:rPr>
        <w:t xml:space="preserve"> „</w:t>
      </w:r>
      <w:r w:rsidRPr="00015AB4">
        <w:rPr>
          <w:rFonts w:ascii="Times New Roman" w:eastAsia="Courier New" w:hAnsi="Times New Roman" w:cs="Times New Roman"/>
          <w:b/>
          <w:bCs/>
          <w:sz w:val="24"/>
          <w:szCs w:val="24"/>
        </w:rPr>
        <w:t>DĖL KLAIPĖDOS MIESTO SAVIVALDYBĖS 2014–2016 METŲ STRATEGINIO VEIKLOS PLANO PATVIRTINIMO“ PAKEITIMO“</w:t>
      </w:r>
    </w:p>
    <w:p w:rsidR="00FE4F3C" w:rsidRPr="00015AB4" w:rsidRDefault="00FE4F3C" w:rsidP="00C63281">
      <w:pPr>
        <w:keepNext/>
        <w:spacing w:after="0" w:line="240" w:lineRule="auto"/>
        <w:jc w:val="center"/>
        <w:outlineLvl w:val="0"/>
        <w:rPr>
          <w:rFonts w:ascii="Times New Roman" w:eastAsia="Times New Roman" w:hAnsi="Times New Roman" w:cs="Times New Roman"/>
          <w:sz w:val="24"/>
          <w:szCs w:val="24"/>
          <w:lang w:eastAsia="lt-LT"/>
        </w:rPr>
      </w:pPr>
    </w:p>
    <w:p w:rsidR="00FE4F3C" w:rsidRPr="00015AB4" w:rsidRDefault="00FE4F3C" w:rsidP="00C63281">
      <w:pPr>
        <w:keepNext/>
        <w:spacing w:after="0" w:line="240" w:lineRule="auto"/>
        <w:ind w:firstLine="720"/>
        <w:jc w:val="both"/>
        <w:outlineLvl w:val="1"/>
        <w:rPr>
          <w:rFonts w:ascii="Times New Roman" w:eastAsia="Times New Roman" w:hAnsi="Times New Roman" w:cs="Times New Roman"/>
          <w:b/>
          <w:sz w:val="24"/>
          <w:szCs w:val="24"/>
          <w:lang w:eastAsia="lt-LT"/>
        </w:rPr>
      </w:pPr>
      <w:r w:rsidRPr="00015AB4">
        <w:rPr>
          <w:rFonts w:ascii="Times New Roman" w:eastAsia="Times New Roman" w:hAnsi="Times New Roman" w:cs="Times New Roman"/>
          <w:b/>
          <w:sz w:val="24"/>
          <w:szCs w:val="24"/>
          <w:lang w:eastAsia="lt-LT"/>
        </w:rPr>
        <w:t>1. Sprendimo projekto esmė, tikslai ir uždaviniai.</w:t>
      </w:r>
    </w:p>
    <w:p w:rsidR="00207966" w:rsidRPr="00015AB4" w:rsidRDefault="00207966" w:rsidP="00C63281">
      <w:pPr>
        <w:tabs>
          <w:tab w:val="left" w:pos="5070"/>
          <w:tab w:val="left" w:pos="5366"/>
          <w:tab w:val="left" w:pos="6771"/>
          <w:tab w:val="left" w:pos="7363"/>
        </w:tabs>
        <w:spacing w:after="0" w:line="240" w:lineRule="auto"/>
        <w:jc w:val="both"/>
        <w:rPr>
          <w:rFonts w:ascii="Times New Roman" w:eastAsia="Times New Roman" w:hAnsi="Times New Roman" w:cs="Times New Roman"/>
          <w:bCs/>
          <w:sz w:val="24"/>
          <w:szCs w:val="24"/>
          <w:lang w:eastAsia="lt-LT"/>
        </w:rPr>
      </w:pPr>
      <w:r w:rsidRPr="00015AB4">
        <w:rPr>
          <w:rFonts w:ascii="Times New Roman" w:eastAsia="Times New Roman" w:hAnsi="Times New Roman" w:cs="Times New Roman"/>
          <w:sz w:val="24"/>
          <w:szCs w:val="24"/>
          <w:lang w:eastAsia="lt-LT"/>
        </w:rPr>
        <w:t xml:space="preserve">           </w:t>
      </w:r>
      <w:r w:rsidR="00FE4F3C" w:rsidRPr="00015AB4">
        <w:rPr>
          <w:rFonts w:ascii="Times New Roman" w:eastAsia="Times New Roman" w:hAnsi="Times New Roman" w:cs="Times New Roman"/>
          <w:sz w:val="24"/>
          <w:szCs w:val="24"/>
          <w:lang w:eastAsia="lt-LT"/>
        </w:rPr>
        <w:t>Sprendimo projekto tikslas – pakeisti Klaipėdos miesto savivaldybės 201</w:t>
      </w:r>
      <w:r w:rsidR="006E19E9">
        <w:rPr>
          <w:rFonts w:ascii="Times New Roman" w:eastAsia="Times New Roman" w:hAnsi="Times New Roman" w:cs="Times New Roman"/>
          <w:sz w:val="24"/>
          <w:szCs w:val="24"/>
          <w:lang w:eastAsia="lt-LT"/>
        </w:rPr>
        <w:t>4</w:t>
      </w:r>
      <w:r w:rsidR="00FE4F3C" w:rsidRPr="00015AB4">
        <w:rPr>
          <w:rFonts w:ascii="Times New Roman" w:eastAsia="Times New Roman" w:hAnsi="Times New Roman" w:cs="Times New Roman"/>
          <w:sz w:val="24"/>
          <w:szCs w:val="24"/>
          <w:lang w:eastAsia="lt-LT"/>
        </w:rPr>
        <w:t>-201</w:t>
      </w:r>
      <w:r w:rsidR="006E19E9">
        <w:rPr>
          <w:rFonts w:ascii="Times New Roman" w:eastAsia="Times New Roman" w:hAnsi="Times New Roman" w:cs="Times New Roman"/>
          <w:sz w:val="24"/>
          <w:szCs w:val="24"/>
          <w:lang w:eastAsia="lt-LT"/>
        </w:rPr>
        <w:t>6</w:t>
      </w:r>
      <w:r w:rsidR="00FE4F3C" w:rsidRPr="00015AB4">
        <w:rPr>
          <w:rFonts w:ascii="Times New Roman" w:eastAsia="Times New Roman" w:hAnsi="Times New Roman" w:cs="Times New Roman"/>
          <w:sz w:val="24"/>
          <w:szCs w:val="24"/>
          <w:lang w:eastAsia="lt-LT"/>
        </w:rPr>
        <w:t xml:space="preserve"> m. strateginio veiklos plano, patvirtinto </w:t>
      </w:r>
      <w:r w:rsidR="00FE4F3C" w:rsidRPr="00015AB4">
        <w:rPr>
          <w:rFonts w:ascii="Times New Roman" w:eastAsia="Times New Roman" w:hAnsi="Times New Roman" w:cs="Times New Roman"/>
          <w:bCs/>
          <w:sz w:val="24"/>
          <w:szCs w:val="24"/>
          <w:lang w:eastAsia="lt-LT"/>
        </w:rPr>
        <w:t xml:space="preserve">Klaipėdos miesto savivaldybės tarybos </w:t>
      </w:r>
      <w:r w:rsidR="00FE4F3C" w:rsidRPr="00015AB4">
        <w:rPr>
          <w:rFonts w:ascii="Times New Roman" w:eastAsia="Times New Roman" w:hAnsi="Times New Roman" w:cs="Times New Roman"/>
          <w:noProof/>
          <w:sz w:val="24"/>
          <w:szCs w:val="24"/>
          <w:lang w:eastAsia="lt-LT"/>
        </w:rPr>
        <w:t>201</w:t>
      </w:r>
      <w:r w:rsidR="006E19E9">
        <w:rPr>
          <w:rFonts w:ascii="Times New Roman" w:eastAsia="Times New Roman" w:hAnsi="Times New Roman" w:cs="Times New Roman"/>
          <w:noProof/>
          <w:sz w:val="24"/>
          <w:szCs w:val="24"/>
          <w:lang w:eastAsia="lt-LT"/>
        </w:rPr>
        <w:t>4</w:t>
      </w:r>
      <w:r w:rsidR="00FE4F3C" w:rsidRPr="00015AB4">
        <w:rPr>
          <w:rFonts w:ascii="Times New Roman" w:eastAsia="Times New Roman" w:hAnsi="Times New Roman" w:cs="Times New Roman"/>
          <w:noProof/>
          <w:sz w:val="24"/>
          <w:szCs w:val="24"/>
          <w:lang w:eastAsia="lt-LT"/>
        </w:rPr>
        <w:t xml:space="preserve"> m. </w:t>
      </w:r>
      <w:r w:rsidR="006E19E9">
        <w:rPr>
          <w:rFonts w:ascii="Times New Roman" w:eastAsia="Times New Roman" w:hAnsi="Times New Roman" w:cs="Times New Roman"/>
          <w:noProof/>
          <w:sz w:val="24"/>
          <w:szCs w:val="24"/>
          <w:lang w:eastAsia="lt-LT"/>
        </w:rPr>
        <w:t>sausio 30</w:t>
      </w:r>
      <w:r w:rsidR="00FE4F3C" w:rsidRPr="00015AB4">
        <w:rPr>
          <w:rFonts w:ascii="Times New Roman" w:eastAsia="Times New Roman" w:hAnsi="Times New Roman" w:cs="Times New Roman"/>
          <w:noProof/>
          <w:sz w:val="24"/>
          <w:szCs w:val="24"/>
          <w:lang w:eastAsia="lt-LT"/>
        </w:rPr>
        <w:t xml:space="preserve"> d. </w:t>
      </w:r>
      <w:r w:rsidR="00FE4F3C" w:rsidRPr="00015AB4">
        <w:rPr>
          <w:rFonts w:ascii="Times New Roman" w:eastAsia="Times New Roman" w:hAnsi="Times New Roman" w:cs="Times New Roman"/>
          <w:sz w:val="24"/>
          <w:szCs w:val="24"/>
          <w:lang w:eastAsia="lt-LT"/>
        </w:rPr>
        <w:t xml:space="preserve"> sprendimu Nr. T2-</w:t>
      </w:r>
      <w:r w:rsidR="006E19E9">
        <w:rPr>
          <w:rFonts w:ascii="Times New Roman" w:eastAsia="Times New Roman" w:hAnsi="Times New Roman" w:cs="Times New Roman"/>
          <w:sz w:val="24"/>
          <w:szCs w:val="24"/>
          <w:lang w:eastAsia="lt-LT"/>
        </w:rPr>
        <w:t>16</w:t>
      </w:r>
      <w:r w:rsidR="00FE4F3C" w:rsidRPr="00015AB4">
        <w:rPr>
          <w:rFonts w:ascii="Times New Roman" w:eastAsia="Times New Roman" w:hAnsi="Times New Roman" w:cs="Times New Roman"/>
          <w:sz w:val="24"/>
          <w:szCs w:val="24"/>
          <w:lang w:eastAsia="lt-LT"/>
        </w:rPr>
        <w:t xml:space="preserve"> </w:t>
      </w:r>
      <w:r w:rsidR="00FE4F3C" w:rsidRPr="00015AB4">
        <w:rPr>
          <w:rFonts w:ascii="Times New Roman" w:eastAsia="Times New Roman" w:hAnsi="Times New Roman" w:cs="Times New Roman"/>
          <w:bCs/>
          <w:sz w:val="24"/>
          <w:szCs w:val="24"/>
          <w:lang w:eastAsia="lt-LT"/>
        </w:rPr>
        <w:t>„Dėl Klaipėdos miesto savivaldybės 201</w:t>
      </w:r>
      <w:r w:rsidR="006E19E9">
        <w:rPr>
          <w:rFonts w:ascii="Times New Roman" w:eastAsia="Times New Roman" w:hAnsi="Times New Roman" w:cs="Times New Roman"/>
          <w:bCs/>
          <w:sz w:val="24"/>
          <w:szCs w:val="24"/>
          <w:lang w:eastAsia="lt-LT"/>
        </w:rPr>
        <w:t>4</w:t>
      </w:r>
      <w:r w:rsidR="00FE4F3C" w:rsidRPr="00015AB4">
        <w:rPr>
          <w:rFonts w:ascii="Times New Roman" w:eastAsia="Times New Roman" w:hAnsi="Times New Roman" w:cs="Times New Roman"/>
          <w:bCs/>
          <w:sz w:val="24"/>
          <w:szCs w:val="24"/>
          <w:lang w:eastAsia="lt-LT"/>
        </w:rPr>
        <w:t>-201</w:t>
      </w:r>
      <w:r w:rsidR="006E19E9">
        <w:rPr>
          <w:rFonts w:ascii="Times New Roman" w:eastAsia="Times New Roman" w:hAnsi="Times New Roman" w:cs="Times New Roman"/>
          <w:bCs/>
          <w:sz w:val="24"/>
          <w:szCs w:val="24"/>
          <w:lang w:eastAsia="lt-LT"/>
        </w:rPr>
        <w:t>6</w:t>
      </w:r>
      <w:r w:rsidR="002802D9" w:rsidRPr="00015AB4">
        <w:rPr>
          <w:rFonts w:ascii="Times New Roman" w:eastAsia="Times New Roman" w:hAnsi="Times New Roman" w:cs="Times New Roman"/>
          <w:bCs/>
          <w:sz w:val="24"/>
          <w:szCs w:val="24"/>
          <w:lang w:eastAsia="lt-LT"/>
        </w:rPr>
        <w:t xml:space="preserve"> </w:t>
      </w:r>
      <w:r w:rsidR="00FE4F3C" w:rsidRPr="00015AB4">
        <w:rPr>
          <w:rFonts w:ascii="Times New Roman" w:eastAsia="Times New Roman" w:hAnsi="Times New Roman" w:cs="Times New Roman"/>
          <w:bCs/>
          <w:sz w:val="24"/>
          <w:szCs w:val="24"/>
          <w:lang w:eastAsia="lt-LT"/>
        </w:rPr>
        <w:t>metų strateginio veiklos plano patvirtinimo“ programas, siekiant reaguoti į pokyčius ir užtikrinti tinkamą veiklos plano tikslų bei uždavinių įgyvendinimą.</w:t>
      </w:r>
      <w:r w:rsidRPr="00015AB4">
        <w:rPr>
          <w:rFonts w:ascii="Times New Roman" w:eastAsia="Times New Roman" w:hAnsi="Times New Roman" w:cs="Times New Roman"/>
          <w:bCs/>
          <w:sz w:val="24"/>
          <w:szCs w:val="24"/>
          <w:lang w:eastAsia="lt-LT"/>
        </w:rPr>
        <w:t xml:space="preserve"> </w:t>
      </w:r>
    </w:p>
    <w:p w:rsidR="00EC13C0" w:rsidRPr="00015AB4" w:rsidRDefault="00207966" w:rsidP="00C63281">
      <w:pPr>
        <w:tabs>
          <w:tab w:val="left" w:pos="5070"/>
          <w:tab w:val="left" w:pos="5366"/>
          <w:tab w:val="left" w:pos="6771"/>
          <w:tab w:val="left" w:pos="7363"/>
        </w:tabs>
        <w:spacing w:after="0" w:line="240" w:lineRule="auto"/>
        <w:jc w:val="both"/>
        <w:rPr>
          <w:rFonts w:ascii="Times New Roman" w:eastAsia="Times New Roman" w:hAnsi="Times New Roman" w:cs="Times New Roman"/>
          <w:bCs/>
          <w:sz w:val="24"/>
          <w:szCs w:val="24"/>
          <w:lang w:eastAsia="lt-LT"/>
        </w:rPr>
      </w:pPr>
      <w:r w:rsidRPr="00015AB4">
        <w:rPr>
          <w:rFonts w:ascii="Times New Roman" w:eastAsia="Times New Roman" w:hAnsi="Times New Roman" w:cs="Times New Roman"/>
          <w:bCs/>
          <w:sz w:val="24"/>
          <w:szCs w:val="24"/>
          <w:lang w:eastAsia="lt-LT"/>
        </w:rPr>
        <w:t xml:space="preserve">            </w:t>
      </w:r>
    </w:p>
    <w:p w:rsidR="00FE4F3C" w:rsidRPr="00015AB4" w:rsidRDefault="00FE4F3C" w:rsidP="00C63281">
      <w:pPr>
        <w:keepNext/>
        <w:spacing w:after="0" w:line="240" w:lineRule="auto"/>
        <w:ind w:firstLine="720"/>
        <w:jc w:val="both"/>
        <w:outlineLvl w:val="1"/>
        <w:rPr>
          <w:rFonts w:ascii="Times New Roman" w:eastAsia="Times New Roman" w:hAnsi="Times New Roman" w:cs="Times New Roman"/>
          <w:b/>
          <w:sz w:val="24"/>
          <w:szCs w:val="24"/>
          <w:lang w:eastAsia="lt-LT"/>
        </w:rPr>
      </w:pPr>
      <w:r w:rsidRPr="00015AB4">
        <w:rPr>
          <w:rFonts w:ascii="Times New Roman" w:eastAsia="Times New Roman" w:hAnsi="Times New Roman" w:cs="Times New Roman"/>
          <w:b/>
          <w:sz w:val="24"/>
          <w:szCs w:val="24"/>
          <w:lang w:eastAsia="lt-LT"/>
        </w:rPr>
        <w:t>2. Projekto rengimo priežastys ir kuo remiantis parengtas sprendimo projektas.</w:t>
      </w:r>
    </w:p>
    <w:p w:rsidR="00A35075" w:rsidRPr="00015AB4" w:rsidRDefault="00A35075" w:rsidP="00C63281">
      <w:pPr>
        <w:spacing w:after="0" w:line="240" w:lineRule="auto"/>
        <w:ind w:firstLine="720"/>
        <w:jc w:val="both"/>
        <w:rPr>
          <w:rFonts w:ascii="Times New Roman" w:eastAsia="Times New Roman" w:hAnsi="Times New Roman" w:cs="Times New Roman"/>
          <w:sz w:val="24"/>
          <w:szCs w:val="24"/>
          <w:lang w:eastAsia="lt-LT"/>
        </w:rPr>
      </w:pPr>
      <w:r w:rsidRPr="00015AB4">
        <w:rPr>
          <w:rFonts w:ascii="Times New Roman" w:eastAsia="Times New Roman" w:hAnsi="Times New Roman" w:cs="Times New Roman"/>
          <w:sz w:val="24"/>
          <w:szCs w:val="24"/>
          <w:lang w:eastAsia="lt-LT"/>
        </w:rPr>
        <w:t>Sprendimo projektas rengtas remiantis Savivaldybės administracijos struktūrinių padalinių pateiktais prašymais dėl strateginio veiklos plano programų tikslinimo.</w:t>
      </w:r>
    </w:p>
    <w:p w:rsidR="007813FD" w:rsidRPr="00015AB4" w:rsidRDefault="00872DD0" w:rsidP="00C63281">
      <w:pPr>
        <w:spacing w:after="0" w:line="240" w:lineRule="auto"/>
        <w:ind w:firstLine="720"/>
        <w:jc w:val="both"/>
        <w:rPr>
          <w:rFonts w:ascii="Times New Roman" w:eastAsia="Times New Roman" w:hAnsi="Times New Roman" w:cs="Times New Roman"/>
          <w:sz w:val="24"/>
          <w:szCs w:val="24"/>
          <w:lang w:eastAsia="lt-LT"/>
        </w:rPr>
      </w:pPr>
      <w:r w:rsidRPr="00015AB4">
        <w:rPr>
          <w:rFonts w:ascii="Times New Roman" w:eastAsia="Times New Roman" w:hAnsi="Times New Roman" w:cs="Times New Roman"/>
          <w:sz w:val="24"/>
          <w:szCs w:val="24"/>
          <w:lang w:eastAsia="lt-LT"/>
        </w:rPr>
        <w:t>Žemiau pateikiama išsami informacija apie siūlomus strateginio veiklos plano programų pakeitimus.</w:t>
      </w:r>
      <w:r w:rsidR="00B71D78" w:rsidRPr="00015AB4">
        <w:rPr>
          <w:rFonts w:ascii="Times New Roman" w:eastAsia="Times New Roman" w:hAnsi="Times New Roman" w:cs="Times New Roman"/>
          <w:sz w:val="24"/>
          <w:szCs w:val="24"/>
          <w:lang w:eastAsia="lt-LT"/>
        </w:rPr>
        <w:t xml:space="preserve"> Programų pakeitim</w:t>
      </w:r>
      <w:r w:rsidR="00CB3A4A" w:rsidRPr="00015AB4">
        <w:rPr>
          <w:rFonts w:ascii="Times New Roman" w:eastAsia="Times New Roman" w:hAnsi="Times New Roman" w:cs="Times New Roman"/>
          <w:sz w:val="24"/>
          <w:szCs w:val="24"/>
          <w:lang w:eastAsia="lt-LT"/>
        </w:rPr>
        <w:t>ų</w:t>
      </w:r>
      <w:r w:rsidR="00B71D78" w:rsidRPr="00015AB4">
        <w:rPr>
          <w:rFonts w:ascii="Times New Roman" w:eastAsia="Times New Roman" w:hAnsi="Times New Roman" w:cs="Times New Roman"/>
          <w:sz w:val="24"/>
          <w:szCs w:val="24"/>
          <w:lang w:eastAsia="lt-LT"/>
        </w:rPr>
        <w:t xml:space="preserve"> lyginam</w:t>
      </w:r>
      <w:r w:rsidR="00CB3A4A" w:rsidRPr="00015AB4">
        <w:rPr>
          <w:rFonts w:ascii="Times New Roman" w:eastAsia="Times New Roman" w:hAnsi="Times New Roman" w:cs="Times New Roman"/>
          <w:sz w:val="24"/>
          <w:szCs w:val="24"/>
          <w:lang w:eastAsia="lt-LT"/>
        </w:rPr>
        <w:t>ieji</w:t>
      </w:r>
      <w:r w:rsidR="00B71D78" w:rsidRPr="00015AB4">
        <w:rPr>
          <w:rFonts w:ascii="Times New Roman" w:eastAsia="Times New Roman" w:hAnsi="Times New Roman" w:cs="Times New Roman"/>
          <w:sz w:val="24"/>
          <w:szCs w:val="24"/>
          <w:lang w:eastAsia="lt-LT"/>
        </w:rPr>
        <w:t xml:space="preserve"> variant</w:t>
      </w:r>
      <w:r w:rsidR="00CB3A4A" w:rsidRPr="00015AB4">
        <w:rPr>
          <w:rFonts w:ascii="Times New Roman" w:eastAsia="Times New Roman" w:hAnsi="Times New Roman" w:cs="Times New Roman"/>
          <w:sz w:val="24"/>
          <w:szCs w:val="24"/>
          <w:lang w:eastAsia="lt-LT"/>
        </w:rPr>
        <w:t>ai</w:t>
      </w:r>
      <w:r w:rsidR="00B71D78" w:rsidRPr="00015AB4">
        <w:rPr>
          <w:rFonts w:ascii="Times New Roman" w:eastAsia="Times New Roman" w:hAnsi="Times New Roman" w:cs="Times New Roman"/>
          <w:sz w:val="24"/>
          <w:szCs w:val="24"/>
          <w:lang w:eastAsia="lt-LT"/>
        </w:rPr>
        <w:t xml:space="preserve"> yra pateikiam</w:t>
      </w:r>
      <w:r w:rsidR="00CB3A4A" w:rsidRPr="00015AB4">
        <w:rPr>
          <w:rFonts w:ascii="Times New Roman" w:eastAsia="Times New Roman" w:hAnsi="Times New Roman" w:cs="Times New Roman"/>
          <w:sz w:val="24"/>
          <w:szCs w:val="24"/>
          <w:lang w:eastAsia="lt-LT"/>
        </w:rPr>
        <w:t xml:space="preserve">i </w:t>
      </w:r>
      <w:r w:rsidR="00B71D78" w:rsidRPr="00015AB4">
        <w:rPr>
          <w:rFonts w:ascii="Times New Roman" w:eastAsia="Times New Roman" w:hAnsi="Times New Roman" w:cs="Times New Roman"/>
          <w:i/>
          <w:sz w:val="24"/>
          <w:szCs w:val="24"/>
          <w:lang w:eastAsia="lt-LT"/>
        </w:rPr>
        <w:t>Excel</w:t>
      </w:r>
      <w:r w:rsidR="00B71D78" w:rsidRPr="00015AB4">
        <w:rPr>
          <w:rFonts w:ascii="Times New Roman" w:eastAsia="Times New Roman" w:hAnsi="Times New Roman" w:cs="Times New Roman"/>
          <w:sz w:val="24"/>
          <w:szCs w:val="24"/>
          <w:lang w:eastAsia="lt-LT"/>
        </w:rPr>
        <w:t xml:space="preserve"> formate, antruosiuose </w:t>
      </w:r>
      <w:r w:rsidR="00CB3A4A" w:rsidRPr="00015AB4">
        <w:rPr>
          <w:rFonts w:ascii="Times New Roman" w:eastAsia="Times New Roman" w:hAnsi="Times New Roman" w:cs="Times New Roman"/>
          <w:sz w:val="24"/>
          <w:szCs w:val="24"/>
          <w:lang w:eastAsia="lt-LT"/>
        </w:rPr>
        <w:t xml:space="preserve">dokumentų „Programų tikslų, uždavinių, priemonių ir priemonių išlaidų suvestinė“ </w:t>
      </w:r>
      <w:r w:rsidR="00B71D78" w:rsidRPr="00015AB4">
        <w:rPr>
          <w:rFonts w:ascii="Times New Roman" w:eastAsia="Times New Roman" w:hAnsi="Times New Roman" w:cs="Times New Roman"/>
          <w:sz w:val="24"/>
          <w:szCs w:val="24"/>
          <w:lang w:eastAsia="lt-LT"/>
        </w:rPr>
        <w:t>darbalapiuose.</w:t>
      </w:r>
    </w:p>
    <w:p w:rsidR="00762607" w:rsidRDefault="00762607" w:rsidP="00C63281">
      <w:pPr>
        <w:spacing w:after="0" w:line="240" w:lineRule="auto"/>
        <w:ind w:firstLine="720"/>
        <w:jc w:val="both"/>
        <w:rPr>
          <w:rFonts w:ascii="Times New Roman" w:eastAsia="Times New Roman" w:hAnsi="Times New Roman" w:cs="Times New Roman"/>
          <w:b/>
          <w:sz w:val="24"/>
          <w:szCs w:val="24"/>
          <w:lang w:eastAsia="lt-LT"/>
        </w:rPr>
      </w:pPr>
    </w:p>
    <w:p w:rsidR="00887CAF" w:rsidRDefault="00FE4F3C" w:rsidP="00C63281">
      <w:pPr>
        <w:spacing w:after="0" w:line="240" w:lineRule="auto"/>
        <w:ind w:firstLine="720"/>
        <w:jc w:val="both"/>
        <w:rPr>
          <w:rFonts w:ascii="Times New Roman" w:eastAsia="Times New Roman" w:hAnsi="Times New Roman" w:cs="Times New Roman"/>
          <w:b/>
          <w:sz w:val="24"/>
          <w:szCs w:val="24"/>
          <w:lang w:eastAsia="lt-LT"/>
        </w:rPr>
      </w:pPr>
      <w:r w:rsidRPr="00015AB4">
        <w:rPr>
          <w:rFonts w:ascii="Times New Roman" w:eastAsia="Times New Roman" w:hAnsi="Times New Roman" w:cs="Times New Roman"/>
          <w:b/>
          <w:sz w:val="24"/>
          <w:szCs w:val="24"/>
          <w:lang w:eastAsia="lt-LT"/>
        </w:rPr>
        <w:t>Siūlomi keitimai programose:</w:t>
      </w:r>
    </w:p>
    <w:p w:rsidR="006E19E9" w:rsidRPr="006E19E9" w:rsidRDefault="006E19E9" w:rsidP="006E19E9">
      <w:pPr>
        <w:spacing w:after="0" w:line="240" w:lineRule="auto"/>
        <w:ind w:firstLine="720"/>
        <w:jc w:val="both"/>
        <w:rPr>
          <w:rFonts w:ascii="Times New Roman" w:eastAsia="Calibri" w:hAnsi="Times New Roman" w:cs="Times New Roman"/>
          <w:sz w:val="24"/>
          <w:szCs w:val="24"/>
        </w:rPr>
      </w:pPr>
    </w:p>
    <w:p w:rsidR="00FC3E20" w:rsidRPr="00015AB4" w:rsidRDefault="00FC3E20" w:rsidP="00A76927">
      <w:pPr>
        <w:spacing w:after="0" w:line="240" w:lineRule="auto"/>
        <w:ind w:firstLine="720"/>
        <w:jc w:val="both"/>
        <w:rPr>
          <w:rFonts w:ascii="Times New Roman" w:eastAsia="Calibri" w:hAnsi="Times New Roman" w:cs="Times New Roman"/>
          <w:b/>
          <w:sz w:val="24"/>
          <w:szCs w:val="24"/>
        </w:rPr>
      </w:pPr>
      <w:r w:rsidRPr="00015AB4">
        <w:rPr>
          <w:rFonts w:ascii="Times New Roman" w:eastAsia="Calibri" w:hAnsi="Times New Roman" w:cs="Times New Roman"/>
          <w:b/>
          <w:sz w:val="24"/>
          <w:szCs w:val="24"/>
        </w:rPr>
        <w:t xml:space="preserve">Smulkaus ir vidutinio verslo plėtros programa (Nr.04) </w:t>
      </w:r>
    </w:p>
    <w:p w:rsidR="006E19E9" w:rsidRDefault="008C1BAB" w:rsidP="00A76927">
      <w:pPr>
        <w:spacing w:after="0" w:line="240" w:lineRule="auto"/>
        <w:ind w:firstLine="720"/>
        <w:jc w:val="both"/>
        <w:rPr>
          <w:rFonts w:ascii="Times New Roman" w:hAnsi="Times New Roman"/>
          <w:sz w:val="24"/>
          <w:szCs w:val="24"/>
        </w:rPr>
      </w:pPr>
      <w:r>
        <w:rPr>
          <w:rFonts w:ascii="Times New Roman" w:hAnsi="Times New Roman"/>
          <w:sz w:val="24"/>
          <w:szCs w:val="24"/>
        </w:rPr>
        <w:t>VšĮ „Klaipėdos ekonominės plėtros agentūra“  valdyboje buvo svarstyt</w:t>
      </w:r>
      <w:r w:rsidR="00253EEC">
        <w:rPr>
          <w:rFonts w:ascii="Times New Roman" w:hAnsi="Times New Roman"/>
          <w:sz w:val="24"/>
          <w:szCs w:val="24"/>
        </w:rPr>
        <w:t>i</w:t>
      </w:r>
      <w:r>
        <w:rPr>
          <w:rFonts w:ascii="Times New Roman" w:hAnsi="Times New Roman"/>
          <w:sz w:val="24"/>
          <w:szCs w:val="24"/>
        </w:rPr>
        <w:t xml:space="preserve"> galimi Kūrybinio </w:t>
      </w:r>
      <w:r w:rsidR="002B6170">
        <w:rPr>
          <w:rFonts w:ascii="Times New Roman" w:hAnsi="Times New Roman"/>
          <w:sz w:val="24"/>
          <w:szCs w:val="24"/>
        </w:rPr>
        <w:t>i</w:t>
      </w:r>
      <w:r>
        <w:rPr>
          <w:rFonts w:ascii="Times New Roman" w:hAnsi="Times New Roman"/>
          <w:sz w:val="24"/>
          <w:szCs w:val="24"/>
        </w:rPr>
        <w:t>nkubatoriaus „Kultūros fabrikas“</w:t>
      </w:r>
      <w:r w:rsidR="002B6170">
        <w:rPr>
          <w:rFonts w:ascii="Times New Roman" w:hAnsi="Times New Roman"/>
          <w:sz w:val="24"/>
          <w:szCs w:val="24"/>
        </w:rPr>
        <w:t xml:space="preserve"> veiklos</w:t>
      </w:r>
      <w:r>
        <w:rPr>
          <w:rFonts w:ascii="Times New Roman" w:hAnsi="Times New Roman"/>
          <w:sz w:val="24"/>
          <w:szCs w:val="24"/>
        </w:rPr>
        <w:t xml:space="preserve"> programai skirtų asignavimų finansavimo modeliai. Buvo apsi</w:t>
      </w:r>
      <w:r w:rsidR="002B6170">
        <w:rPr>
          <w:rFonts w:ascii="Times New Roman" w:hAnsi="Times New Roman"/>
          <w:sz w:val="24"/>
          <w:szCs w:val="24"/>
        </w:rPr>
        <w:t>s</w:t>
      </w:r>
      <w:r>
        <w:rPr>
          <w:rFonts w:ascii="Times New Roman" w:hAnsi="Times New Roman"/>
          <w:sz w:val="24"/>
          <w:szCs w:val="24"/>
        </w:rPr>
        <w:t xml:space="preserve">pręsta </w:t>
      </w:r>
      <w:r w:rsidR="002B6170">
        <w:rPr>
          <w:rFonts w:ascii="Times New Roman" w:hAnsi="Times New Roman"/>
          <w:sz w:val="24"/>
          <w:szCs w:val="24"/>
        </w:rPr>
        <w:t xml:space="preserve">dalį lėšų </w:t>
      </w:r>
      <w:r w:rsidR="00105B11">
        <w:rPr>
          <w:rFonts w:ascii="Times New Roman" w:hAnsi="Times New Roman"/>
          <w:sz w:val="24"/>
          <w:szCs w:val="24"/>
        </w:rPr>
        <w:t xml:space="preserve">numatyti turtui įsigyti ir perduoti kaip </w:t>
      </w:r>
      <w:r w:rsidR="002B6170">
        <w:rPr>
          <w:rFonts w:ascii="Times New Roman" w:hAnsi="Times New Roman"/>
          <w:sz w:val="24"/>
          <w:szCs w:val="24"/>
        </w:rPr>
        <w:t>dalininko įnašą. Todėl reikia patikslinti programos priemon</w:t>
      </w:r>
      <w:r w:rsidR="00105B11">
        <w:rPr>
          <w:rFonts w:ascii="Times New Roman" w:hAnsi="Times New Roman"/>
          <w:sz w:val="24"/>
          <w:szCs w:val="24"/>
        </w:rPr>
        <w:t xml:space="preserve">ei </w:t>
      </w:r>
      <w:r w:rsidR="002B6170">
        <w:rPr>
          <w:rFonts w:ascii="Times New Roman" w:hAnsi="Times New Roman"/>
          <w:sz w:val="24"/>
          <w:szCs w:val="24"/>
        </w:rPr>
        <w:t xml:space="preserve"> 010201 „</w:t>
      </w:r>
      <w:r w:rsidR="002B6170" w:rsidRPr="002B6170">
        <w:rPr>
          <w:rFonts w:ascii="Times New Roman" w:hAnsi="Times New Roman"/>
          <w:sz w:val="24"/>
          <w:szCs w:val="24"/>
        </w:rPr>
        <w:t>Kūrybinio inkubatoriaus „Kultūros fabrikas“ 2014–2016 metų veiklos programos įgyvendinimas</w:t>
      </w:r>
      <w:r w:rsidR="002B6170">
        <w:rPr>
          <w:rFonts w:ascii="Times New Roman" w:hAnsi="Times New Roman"/>
          <w:sz w:val="24"/>
          <w:szCs w:val="24"/>
        </w:rPr>
        <w:t>“</w:t>
      </w:r>
      <w:r w:rsidR="00105B11">
        <w:rPr>
          <w:rFonts w:ascii="Times New Roman" w:hAnsi="Times New Roman"/>
          <w:sz w:val="24"/>
          <w:szCs w:val="24"/>
        </w:rPr>
        <w:t xml:space="preserve"> suplanuotų</w:t>
      </w:r>
      <w:r w:rsidR="002B6170">
        <w:rPr>
          <w:rFonts w:ascii="Times New Roman" w:hAnsi="Times New Roman"/>
          <w:sz w:val="24"/>
          <w:szCs w:val="24"/>
        </w:rPr>
        <w:t xml:space="preserve"> išlaidų</w:t>
      </w:r>
      <w:r w:rsidR="00253EEC">
        <w:rPr>
          <w:rFonts w:ascii="Times New Roman" w:hAnsi="Times New Roman"/>
          <w:sz w:val="24"/>
          <w:szCs w:val="24"/>
        </w:rPr>
        <w:t xml:space="preserve"> paskirtį, numatant 192 tūkst. </w:t>
      </w:r>
      <w:r w:rsidR="00253EEC" w:rsidRPr="00253EEC">
        <w:rPr>
          <w:rFonts w:ascii="Times New Roman" w:hAnsi="Times New Roman"/>
          <w:sz w:val="24"/>
          <w:szCs w:val="24"/>
        </w:rPr>
        <w:t>L</w:t>
      </w:r>
      <w:r w:rsidR="002B6170">
        <w:rPr>
          <w:rFonts w:ascii="Times New Roman" w:hAnsi="Times New Roman"/>
          <w:sz w:val="24"/>
          <w:szCs w:val="24"/>
        </w:rPr>
        <w:t xml:space="preserve">t </w:t>
      </w:r>
      <w:r w:rsidR="00105B11">
        <w:rPr>
          <w:rFonts w:ascii="Times New Roman" w:hAnsi="Times New Roman"/>
          <w:sz w:val="24"/>
          <w:szCs w:val="24"/>
        </w:rPr>
        <w:t xml:space="preserve"> turtui įsigyti ir  94 tūkst. Lt – išlaidoms.</w:t>
      </w:r>
    </w:p>
    <w:p w:rsidR="00105B11" w:rsidRPr="00015AB4" w:rsidRDefault="00105B11" w:rsidP="00A76927">
      <w:pPr>
        <w:spacing w:after="0" w:line="240" w:lineRule="auto"/>
        <w:ind w:firstLine="720"/>
        <w:jc w:val="both"/>
        <w:rPr>
          <w:rFonts w:ascii="Times New Roman" w:hAnsi="Times New Roman" w:cs="Times New Roman"/>
          <w:sz w:val="24"/>
          <w:szCs w:val="24"/>
        </w:rPr>
      </w:pPr>
    </w:p>
    <w:p w:rsidR="008F3AC0" w:rsidRPr="00015AB4" w:rsidRDefault="008F3AC0" w:rsidP="00A76927">
      <w:pPr>
        <w:spacing w:after="0" w:line="240" w:lineRule="auto"/>
        <w:ind w:firstLine="720"/>
        <w:jc w:val="both"/>
        <w:rPr>
          <w:rFonts w:ascii="Times New Roman" w:eastAsia="Calibri" w:hAnsi="Times New Roman" w:cs="Times New Roman"/>
          <w:b/>
          <w:sz w:val="24"/>
          <w:szCs w:val="24"/>
          <w:lang w:eastAsia="lt-LT"/>
        </w:rPr>
      </w:pPr>
      <w:r w:rsidRPr="00015AB4">
        <w:rPr>
          <w:rFonts w:ascii="Times New Roman" w:eastAsia="Times New Roman" w:hAnsi="Times New Roman" w:cs="Times New Roman"/>
          <w:b/>
          <w:sz w:val="24"/>
          <w:szCs w:val="24"/>
        </w:rPr>
        <w:t xml:space="preserve">Aplinkos apsaugos programa (Nr. 05) </w:t>
      </w:r>
    </w:p>
    <w:p w:rsidR="003D3C77" w:rsidRPr="0067284C" w:rsidRDefault="0067284C" w:rsidP="00253EEC">
      <w:pPr>
        <w:tabs>
          <w:tab w:val="left" w:pos="709"/>
          <w:tab w:val="left" w:pos="5366"/>
          <w:tab w:val="left" w:pos="6771"/>
          <w:tab w:val="left" w:pos="7363"/>
        </w:tabs>
        <w:spacing w:after="0" w:line="240" w:lineRule="auto"/>
        <w:jc w:val="both"/>
        <w:rPr>
          <w:rFonts w:ascii="Times New Roman" w:eastAsia="Times New Roman" w:hAnsi="Times New Roman" w:cs="Times New Roman"/>
          <w:noProof/>
          <w:color w:val="FF0000"/>
          <w:sz w:val="24"/>
          <w:szCs w:val="24"/>
          <w:lang w:eastAsia="lt-LT"/>
        </w:rPr>
      </w:pPr>
      <w:bookmarkStart w:id="1" w:name="registravimoDataIlga"/>
      <w:r>
        <w:rPr>
          <w:rFonts w:ascii="Times New Roman" w:eastAsia="Times New Roman" w:hAnsi="Times New Roman" w:cs="Times New Roman"/>
          <w:noProof/>
          <w:sz w:val="24"/>
          <w:szCs w:val="24"/>
          <w:lang w:eastAsia="lt-LT"/>
        </w:rPr>
        <w:t xml:space="preserve">      </w:t>
      </w:r>
      <w:r w:rsidR="003D3C77" w:rsidRPr="0067284C">
        <w:rPr>
          <w:rFonts w:ascii="Times New Roman" w:eastAsia="Times New Roman" w:hAnsi="Times New Roman" w:cs="Times New Roman"/>
          <w:noProof/>
          <w:sz w:val="24"/>
          <w:szCs w:val="24"/>
          <w:lang w:eastAsia="lt-LT"/>
        </w:rPr>
        <w:t xml:space="preserve"> </w:t>
      </w:r>
      <w:r w:rsidR="00253EEC">
        <w:rPr>
          <w:rFonts w:ascii="Times New Roman" w:eastAsia="Times New Roman" w:hAnsi="Times New Roman" w:cs="Times New Roman"/>
          <w:noProof/>
          <w:sz w:val="24"/>
          <w:szCs w:val="24"/>
          <w:lang w:eastAsia="lt-LT"/>
        </w:rPr>
        <w:tab/>
      </w:r>
      <w:r w:rsidRPr="0067284C">
        <w:rPr>
          <w:rFonts w:ascii="Times New Roman" w:eastAsia="Times New Roman" w:hAnsi="Times New Roman" w:cs="Times New Roman"/>
          <w:noProof/>
          <w:sz w:val="24"/>
          <w:szCs w:val="24"/>
          <w:lang w:eastAsia="lt-LT"/>
        </w:rPr>
        <w:t>Siūloma į prgramą įtraukti naują priemonę 010405 „P</w:t>
      </w:r>
      <w:r w:rsidR="003D3C77" w:rsidRPr="0067284C">
        <w:rPr>
          <w:rFonts w:ascii="Times New Roman" w:eastAsia="Times New Roman" w:hAnsi="Times New Roman" w:cs="Times New Roman"/>
          <w:noProof/>
          <w:sz w:val="24"/>
          <w:szCs w:val="24"/>
          <w:lang w:eastAsia="lt-LT"/>
        </w:rPr>
        <w:t>rojekto „Aplinkos pritaikymo ir aplinkosaugos priemonių įgyvendinimas Baltijos jūros paplūdimių zonoje“  įgyvendinimas</w:t>
      </w:r>
      <w:r w:rsidRPr="0067284C">
        <w:rPr>
          <w:rFonts w:ascii="Times New Roman" w:eastAsia="Times New Roman" w:hAnsi="Times New Roman" w:cs="Times New Roman"/>
          <w:noProof/>
          <w:sz w:val="24"/>
          <w:szCs w:val="24"/>
          <w:lang w:eastAsia="lt-LT"/>
        </w:rPr>
        <w:t>“</w:t>
      </w:r>
      <w:r w:rsidR="003D3C77" w:rsidRPr="0067284C">
        <w:rPr>
          <w:rFonts w:ascii="Times New Roman" w:eastAsia="Times New Roman" w:hAnsi="Times New Roman" w:cs="Times New Roman"/>
          <w:noProof/>
          <w:sz w:val="24"/>
          <w:szCs w:val="24"/>
          <w:lang w:eastAsia="lt-LT"/>
        </w:rPr>
        <w:t>.</w:t>
      </w:r>
      <w:r w:rsidRPr="0067284C">
        <w:rPr>
          <w:rFonts w:ascii="Times New Roman" w:eastAsia="Times New Roman" w:hAnsi="Times New Roman" w:cs="Times New Roman"/>
          <w:noProof/>
          <w:sz w:val="24"/>
          <w:szCs w:val="24"/>
          <w:lang w:eastAsia="lt-LT"/>
        </w:rPr>
        <w:t xml:space="preserve"> Planuojama gauti iš Aplinkos ministerijos lėšų kopagūbrio sutvirtinimui pinant tvoreles iš žabų bei žabų klojiniais. Priemonei siūloma numatyti finansavimą iš valstybės biudžeto lėšų: 2014 m. – 100 tūkst. Lt.</w:t>
      </w:r>
    </w:p>
    <w:p w:rsidR="0067284C" w:rsidRPr="0067284C" w:rsidRDefault="0067284C" w:rsidP="00A76927">
      <w:pPr>
        <w:tabs>
          <w:tab w:val="left" w:pos="5070"/>
          <w:tab w:val="left" w:pos="5366"/>
          <w:tab w:val="left" w:pos="6771"/>
          <w:tab w:val="left" w:pos="7363"/>
        </w:tabs>
        <w:spacing w:after="0" w:line="240" w:lineRule="auto"/>
        <w:jc w:val="both"/>
        <w:rPr>
          <w:rFonts w:ascii="Times New Roman" w:eastAsia="Times New Roman" w:hAnsi="Times New Roman" w:cs="Times New Roman"/>
          <w:noProof/>
          <w:sz w:val="24"/>
          <w:szCs w:val="24"/>
          <w:lang w:eastAsia="lt-LT"/>
        </w:rPr>
      </w:pPr>
      <w:r w:rsidRPr="0067284C">
        <w:t>2014 m. liepos 11 d.</w:t>
      </w:r>
    </w:p>
    <w:bookmarkEnd w:id="1"/>
    <w:p w:rsidR="00166AAE" w:rsidRPr="00015AB4" w:rsidRDefault="00166AAE" w:rsidP="00A76927">
      <w:pPr>
        <w:spacing w:after="0" w:line="240" w:lineRule="auto"/>
        <w:ind w:firstLine="720"/>
        <w:jc w:val="both"/>
        <w:rPr>
          <w:rFonts w:ascii="Times New Roman" w:eastAsia="Calibri" w:hAnsi="Times New Roman" w:cs="Times New Roman"/>
          <w:b/>
          <w:sz w:val="24"/>
          <w:szCs w:val="24"/>
          <w:lang w:eastAsia="lt-LT"/>
        </w:rPr>
      </w:pPr>
      <w:r w:rsidRPr="00015AB4">
        <w:rPr>
          <w:rFonts w:ascii="Times New Roman" w:eastAsia="Calibri" w:hAnsi="Times New Roman" w:cs="Times New Roman"/>
          <w:b/>
          <w:sz w:val="24"/>
          <w:szCs w:val="24"/>
          <w:lang w:eastAsia="lt-LT"/>
        </w:rPr>
        <w:t>Susisiekimo sistemos priežiūros ir plėtros programa (Nr. 06)</w:t>
      </w:r>
    </w:p>
    <w:p w:rsidR="00B54F27" w:rsidRDefault="00B54F27" w:rsidP="00B54F27">
      <w:pPr>
        <w:spacing w:after="0" w:line="240" w:lineRule="auto"/>
        <w:ind w:firstLine="720"/>
        <w:jc w:val="both"/>
        <w:rPr>
          <w:rFonts w:ascii="Times New Roman" w:eastAsia="Times New Roman" w:hAnsi="Times New Roman" w:cs="Times New Roman"/>
          <w:sz w:val="24"/>
          <w:szCs w:val="20"/>
          <w:lang w:eastAsia="lt-LT"/>
        </w:rPr>
      </w:pPr>
      <w:r w:rsidRPr="00B54F27">
        <w:rPr>
          <w:rFonts w:ascii="Times New Roman" w:eastAsia="Calibri" w:hAnsi="Times New Roman" w:cs="Times New Roman"/>
          <w:sz w:val="24"/>
          <w:szCs w:val="24"/>
          <w:lang w:eastAsia="lt-LT"/>
        </w:rPr>
        <w:t>Siūloma patikslinti finansavimą tarp 010101 priemonės „Centrinės miesto dalies gatvių tinklo modernizavimas“ investicinių projektų</w:t>
      </w:r>
      <w:r>
        <w:rPr>
          <w:rFonts w:ascii="Times New Roman" w:eastAsia="Calibri" w:hAnsi="Times New Roman" w:cs="Times New Roman"/>
          <w:sz w:val="24"/>
          <w:szCs w:val="24"/>
          <w:lang w:eastAsia="lt-LT"/>
        </w:rPr>
        <w:t>,</w:t>
      </w:r>
      <w:r w:rsidRPr="00B54F27">
        <w:rPr>
          <w:rFonts w:ascii="Times New Roman" w:eastAsia="Calibri" w:hAnsi="Times New Roman" w:cs="Times New Roman"/>
          <w:sz w:val="24"/>
          <w:szCs w:val="24"/>
          <w:lang w:eastAsia="lt-LT"/>
        </w:rPr>
        <w:t xml:space="preserve"> nekeičiant bendros programos finansavimo apimties. Vykdant</w:t>
      </w:r>
      <w:r>
        <w:rPr>
          <w:rFonts w:ascii="Times New Roman" w:eastAsia="Calibri" w:hAnsi="Times New Roman" w:cs="Times New Roman"/>
          <w:b/>
          <w:sz w:val="24"/>
          <w:szCs w:val="24"/>
          <w:lang w:eastAsia="lt-LT"/>
        </w:rPr>
        <w:t xml:space="preserve">  </w:t>
      </w:r>
      <w:r w:rsidRPr="00B54F27">
        <w:rPr>
          <w:rFonts w:ascii="Times New Roman" w:eastAsia="Times New Roman" w:hAnsi="Times New Roman" w:cs="Times New Roman"/>
          <w:sz w:val="24"/>
          <w:szCs w:val="24"/>
          <w:lang w:eastAsia="lt-LT"/>
        </w:rPr>
        <w:t>projekt</w:t>
      </w:r>
      <w:r>
        <w:rPr>
          <w:rFonts w:ascii="Times New Roman" w:eastAsia="Times New Roman" w:hAnsi="Times New Roman" w:cs="Times New Roman"/>
          <w:sz w:val="24"/>
          <w:szCs w:val="24"/>
          <w:lang w:eastAsia="lt-LT"/>
        </w:rPr>
        <w:t>ą</w:t>
      </w:r>
      <w:r w:rsidRPr="00B54F27">
        <w:rPr>
          <w:rFonts w:ascii="Times New Roman" w:eastAsia="Times New Roman" w:hAnsi="Times New Roman" w:cs="Times New Roman"/>
          <w:sz w:val="24"/>
          <w:szCs w:val="24"/>
          <w:lang w:eastAsia="lt-LT"/>
        </w:rPr>
        <w:t xml:space="preserve"> „J. Janonio gatvės dangų ir šaligatvių restauravimas“ dėl sumažėjusių darbų apimčių liko nepanaudota  26</w:t>
      </w:r>
      <w:r>
        <w:rPr>
          <w:rFonts w:ascii="Times New Roman" w:eastAsia="Times New Roman" w:hAnsi="Times New Roman" w:cs="Times New Roman"/>
          <w:sz w:val="24"/>
          <w:szCs w:val="24"/>
          <w:lang w:eastAsia="lt-LT"/>
        </w:rPr>
        <w:t xml:space="preserve">,8 tūkst. </w:t>
      </w:r>
      <w:r w:rsidRPr="00B54F27">
        <w:rPr>
          <w:rFonts w:ascii="Times New Roman" w:eastAsia="Times New Roman" w:hAnsi="Times New Roman" w:cs="Times New Roman"/>
          <w:sz w:val="24"/>
          <w:szCs w:val="24"/>
          <w:lang w:eastAsia="lt-LT"/>
        </w:rPr>
        <w:t>Lt savivaldybės biudžeto lėšų (projektas yra baigtas, galutinės ataskaitos patvirtinimo data 2014-03-04).</w:t>
      </w:r>
      <w:r>
        <w:rPr>
          <w:rFonts w:ascii="Times New Roman" w:eastAsia="Times New Roman" w:hAnsi="Times New Roman" w:cs="Times New Roman"/>
          <w:sz w:val="24"/>
          <w:szCs w:val="24"/>
          <w:lang w:eastAsia="lt-LT"/>
        </w:rPr>
        <w:t xml:space="preserve"> </w:t>
      </w:r>
      <w:r w:rsidRPr="00B54F27">
        <w:rPr>
          <w:rFonts w:ascii="Times New Roman" w:eastAsia="Times New Roman" w:hAnsi="Times New Roman" w:cs="Times New Roman"/>
          <w:sz w:val="24"/>
          <w:szCs w:val="24"/>
          <w:lang w:eastAsia="lt-LT"/>
        </w:rPr>
        <w:t xml:space="preserve">Projektui </w:t>
      </w:r>
      <w:r w:rsidRPr="00B54F27">
        <w:rPr>
          <w:rFonts w:ascii="Times New Roman" w:eastAsia="Times New Roman" w:hAnsi="Times New Roman" w:cs="Times New Roman"/>
          <w:sz w:val="24"/>
          <w:szCs w:val="20"/>
          <w:lang w:eastAsia="lt-LT"/>
        </w:rPr>
        <w:t>„Joniškės g. rekonstrukcija (I etapas)“ užbaigti papildomai reikia</w:t>
      </w:r>
      <w:r w:rsidRPr="00B54F27">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4"/>
          <w:szCs w:val="24"/>
          <w:lang w:eastAsia="lt-LT"/>
        </w:rPr>
        <w:t xml:space="preserve">8 tūkst. Lt (padengti </w:t>
      </w:r>
      <w:r w:rsidR="001D5932">
        <w:rPr>
          <w:rFonts w:ascii="Times New Roman" w:eastAsia="Times New Roman" w:hAnsi="Times New Roman" w:cs="Times New Roman"/>
          <w:sz w:val="24"/>
          <w:szCs w:val="24"/>
          <w:lang w:eastAsia="lt-LT"/>
        </w:rPr>
        <w:t>kainų skirtumą tarp išankstinės apmokėtos galutinės pateiktos AB „Lesto“ sąskaitos už 0,4kV ir 10KV elektros tinklų rekonstrukcijos darbus). Siūloma patikslinti p</w:t>
      </w:r>
      <w:r w:rsidR="001D5932" w:rsidRPr="00B54F27">
        <w:rPr>
          <w:rFonts w:ascii="Times New Roman" w:eastAsia="Times New Roman" w:hAnsi="Times New Roman" w:cs="Times New Roman"/>
          <w:sz w:val="24"/>
          <w:szCs w:val="24"/>
          <w:lang w:eastAsia="lt-LT"/>
        </w:rPr>
        <w:t>rojekt</w:t>
      </w:r>
      <w:r w:rsidR="001D5932">
        <w:rPr>
          <w:rFonts w:ascii="Times New Roman" w:eastAsia="Times New Roman" w:hAnsi="Times New Roman" w:cs="Times New Roman"/>
          <w:sz w:val="24"/>
          <w:szCs w:val="24"/>
          <w:lang w:eastAsia="lt-LT"/>
        </w:rPr>
        <w:t>o</w:t>
      </w:r>
      <w:r w:rsidR="001D5932" w:rsidRPr="00B54F27">
        <w:rPr>
          <w:rFonts w:ascii="Times New Roman" w:eastAsia="Times New Roman" w:hAnsi="Times New Roman" w:cs="Times New Roman"/>
          <w:sz w:val="24"/>
          <w:szCs w:val="24"/>
          <w:lang w:eastAsia="lt-LT"/>
        </w:rPr>
        <w:t xml:space="preserve"> </w:t>
      </w:r>
      <w:r w:rsidR="001D5932" w:rsidRPr="00B54F27">
        <w:rPr>
          <w:rFonts w:ascii="Times New Roman" w:eastAsia="Times New Roman" w:hAnsi="Times New Roman" w:cs="Times New Roman"/>
          <w:sz w:val="24"/>
          <w:szCs w:val="20"/>
          <w:lang w:eastAsia="lt-LT"/>
        </w:rPr>
        <w:t>„Joniškės g. rekonstrukcija (I etapas)“ </w:t>
      </w:r>
      <w:r w:rsidR="001D5932">
        <w:rPr>
          <w:rFonts w:ascii="Times New Roman" w:eastAsia="Times New Roman" w:hAnsi="Times New Roman" w:cs="Times New Roman"/>
          <w:sz w:val="24"/>
          <w:szCs w:val="20"/>
          <w:lang w:eastAsia="lt-LT"/>
        </w:rPr>
        <w:t>finansavimo apimtis, numatant papildomus 8 tūkst. Lt (finansavimo šaltinis – Savivaldybės biudžeto lėšos).</w:t>
      </w:r>
    </w:p>
    <w:p w:rsidR="001D5932" w:rsidRDefault="001D5932" w:rsidP="00997F3A">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Siūloma patikslinti  010105 priemonės „</w:t>
      </w:r>
      <w:r w:rsidRPr="001D5932">
        <w:rPr>
          <w:rFonts w:ascii="Times New Roman" w:eastAsia="Times New Roman" w:hAnsi="Times New Roman" w:cs="Times New Roman"/>
          <w:sz w:val="24"/>
          <w:szCs w:val="24"/>
          <w:lang w:eastAsia="lt-LT"/>
        </w:rPr>
        <w:t>Tilto per Danės upę Pilies gatvėje, Klaipėdoje, kapitalinis remontas</w:t>
      </w:r>
      <w:r>
        <w:rPr>
          <w:rFonts w:ascii="Times New Roman" w:eastAsia="Times New Roman" w:hAnsi="Times New Roman" w:cs="Times New Roman"/>
          <w:sz w:val="24"/>
          <w:szCs w:val="24"/>
          <w:lang w:eastAsia="lt-LT"/>
        </w:rPr>
        <w:t>“ finansavimo šaltinius, vietoje planuoto SB(VP) (savivaldybės biudžeto viršplaninės lėšos) suplanuoti SB (savivaldybės biudžeto lėšas). Papildomos lėšos yra suplanuotos ir savivaldybės tarybai teikiamame svarstyti sprendime dėl 2014 m. savivaldybės biudžeto keitimo.</w:t>
      </w:r>
    </w:p>
    <w:p w:rsidR="009C522C" w:rsidRDefault="00997F3A" w:rsidP="00997F3A">
      <w:pPr>
        <w:spacing w:after="0" w:line="240" w:lineRule="auto"/>
        <w:ind w:left="57" w:firstLine="663"/>
        <w:jc w:val="both"/>
        <w:rPr>
          <w:rFonts w:ascii="Times New Roman" w:hAnsi="Times New Roman" w:cs="Times New Roman"/>
          <w:sz w:val="24"/>
          <w:szCs w:val="24"/>
        </w:rPr>
      </w:pPr>
      <w:r w:rsidRPr="00997F3A">
        <w:rPr>
          <w:rFonts w:ascii="Times New Roman" w:eastAsia="Times New Roman" w:hAnsi="Times New Roman" w:cs="Times New Roman"/>
          <w:sz w:val="24"/>
          <w:szCs w:val="24"/>
          <w:lang w:eastAsia="lt-LT"/>
        </w:rPr>
        <w:t>Siūloma</w:t>
      </w:r>
      <w:r w:rsidR="009C522C">
        <w:rPr>
          <w:rFonts w:ascii="Times New Roman" w:eastAsia="Times New Roman" w:hAnsi="Times New Roman" w:cs="Times New Roman"/>
          <w:sz w:val="24"/>
          <w:szCs w:val="24"/>
          <w:lang w:eastAsia="lt-LT"/>
        </w:rPr>
        <w:t xml:space="preserve"> </w:t>
      </w:r>
      <w:r w:rsidRPr="00997F3A">
        <w:rPr>
          <w:rFonts w:ascii="Times New Roman" w:eastAsia="Times New Roman" w:hAnsi="Times New Roman" w:cs="Times New Roman"/>
          <w:sz w:val="24"/>
          <w:szCs w:val="24"/>
          <w:lang w:eastAsia="lt-LT"/>
        </w:rPr>
        <w:t xml:space="preserve"> </w:t>
      </w:r>
      <w:r w:rsidR="009C522C">
        <w:rPr>
          <w:rFonts w:ascii="Times New Roman" w:hAnsi="Times New Roman" w:cs="Times New Roman"/>
          <w:sz w:val="24"/>
          <w:szCs w:val="24"/>
        </w:rPr>
        <w:t>patikslinti dviejų programos priemonių finansavimo apimtis. P</w:t>
      </w:r>
      <w:r w:rsidRPr="00997F3A">
        <w:rPr>
          <w:rFonts w:ascii="Times New Roman" w:hAnsi="Times New Roman" w:cs="Times New Roman"/>
          <w:sz w:val="24"/>
          <w:szCs w:val="24"/>
        </w:rPr>
        <w:t>riemon</w:t>
      </w:r>
      <w:r w:rsidR="009C522C">
        <w:rPr>
          <w:rFonts w:ascii="Times New Roman" w:hAnsi="Times New Roman" w:cs="Times New Roman"/>
          <w:sz w:val="24"/>
          <w:szCs w:val="24"/>
        </w:rPr>
        <w:t xml:space="preserve">ės </w:t>
      </w:r>
      <w:r w:rsidRPr="00997F3A">
        <w:rPr>
          <w:rFonts w:ascii="Times New Roman" w:hAnsi="Times New Roman" w:cs="Times New Roman"/>
          <w:sz w:val="24"/>
          <w:szCs w:val="24"/>
        </w:rPr>
        <w:t xml:space="preserve"> 01 01 01 </w:t>
      </w:r>
      <w:r w:rsidR="009C522C">
        <w:rPr>
          <w:rFonts w:ascii="Times New Roman" w:hAnsi="Times New Roman" w:cs="Times New Roman"/>
          <w:sz w:val="24"/>
          <w:szCs w:val="24"/>
        </w:rPr>
        <w:t>„</w:t>
      </w:r>
      <w:r w:rsidR="009C522C" w:rsidRPr="009C522C">
        <w:rPr>
          <w:rFonts w:ascii="Times New Roman" w:hAnsi="Times New Roman" w:cs="Times New Roman"/>
          <w:sz w:val="24"/>
          <w:szCs w:val="24"/>
        </w:rPr>
        <w:t>Centrinės miesto dalies gatvių tinklo modernizavimas</w:t>
      </w:r>
      <w:r w:rsidR="009C522C">
        <w:rPr>
          <w:rFonts w:ascii="Times New Roman" w:hAnsi="Times New Roman" w:cs="Times New Roman"/>
          <w:sz w:val="24"/>
          <w:szCs w:val="24"/>
        </w:rPr>
        <w:t>“ papriemonei</w:t>
      </w:r>
      <w:r w:rsidRPr="00997F3A">
        <w:rPr>
          <w:rFonts w:ascii="Times New Roman" w:hAnsi="Times New Roman" w:cs="Times New Roman"/>
          <w:sz w:val="24"/>
          <w:szCs w:val="24"/>
        </w:rPr>
        <w:t xml:space="preserve"> „Daržų gatvės nuo Aukštosios iki Tiltų gatvės rekonstrukcija“ </w:t>
      </w:r>
      <w:r w:rsidR="009C522C">
        <w:rPr>
          <w:rFonts w:ascii="Times New Roman" w:hAnsi="Times New Roman" w:cs="Times New Roman"/>
          <w:sz w:val="24"/>
          <w:szCs w:val="24"/>
        </w:rPr>
        <w:t xml:space="preserve">įvykdyti trūksta 225,3 tūkst. Lt (metų pradžioje prašyta finansavimo iš biudžeto, bet neskirta). Vykdant </w:t>
      </w:r>
      <w:r w:rsidR="009C522C" w:rsidRPr="00997F3A">
        <w:rPr>
          <w:rFonts w:ascii="Times New Roman" w:hAnsi="Times New Roman" w:cs="Times New Roman"/>
          <w:sz w:val="24"/>
          <w:szCs w:val="24"/>
        </w:rPr>
        <w:t>priemon</w:t>
      </w:r>
      <w:r w:rsidR="009C522C">
        <w:rPr>
          <w:rFonts w:ascii="Times New Roman" w:hAnsi="Times New Roman" w:cs="Times New Roman"/>
          <w:sz w:val="24"/>
          <w:szCs w:val="24"/>
        </w:rPr>
        <w:t>ės 010102 „</w:t>
      </w:r>
      <w:r w:rsidR="009C522C" w:rsidRPr="009C522C">
        <w:rPr>
          <w:rFonts w:ascii="Times New Roman" w:hAnsi="Times New Roman" w:cs="Times New Roman"/>
          <w:sz w:val="24"/>
          <w:szCs w:val="24"/>
        </w:rPr>
        <w:t>Šiaurinės miesto dalies gatvių tinklo modernizavimas</w:t>
      </w:r>
      <w:r w:rsidR="009C522C">
        <w:rPr>
          <w:rFonts w:ascii="Times New Roman" w:hAnsi="Times New Roman" w:cs="Times New Roman"/>
          <w:sz w:val="24"/>
          <w:szCs w:val="24"/>
        </w:rPr>
        <w:t>“ papriemonę</w:t>
      </w:r>
      <w:r w:rsidR="009C522C" w:rsidRPr="00997F3A">
        <w:rPr>
          <w:rFonts w:ascii="Times New Roman" w:hAnsi="Times New Roman" w:cs="Times New Roman"/>
          <w:sz w:val="24"/>
          <w:szCs w:val="24"/>
        </w:rPr>
        <w:t xml:space="preserve"> „Pajūrio g. rekonstravimas“</w:t>
      </w:r>
      <w:r w:rsidR="00F90DF5">
        <w:rPr>
          <w:rFonts w:ascii="Times New Roman" w:hAnsi="Times New Roman" w:cs="Times New Roman"/>
          <w:sz w:val="24"/>
          <w:szCs w:val="24"/>
        </w:rPr>
        <w:t xml:space="preserve"> paaiškėjo, kad</w:t>
      </w:r>
      <w:r w:rsidR="009C522C">
        <w:rPr>
          <w:rFonts w:ascii="Times New Roman" w:hAnsi="Times New Roman" w:cs="Times New Roman"/>
          <w:sz w:val="24"/>
          <w:szCs w:val="24"/>
        </w:rPr>
        <w:t xml:space="preserve"> techninis projektas bus parengtas vėliau nei planuota ir  neprireiks tiek lėšų</w:t>
      </w:r>
      <w:r w:rsidR="00F90DF5">
        <w:rPr>
          <w:rFonts w:ascii="Times New Roman" w:hAnsi="Times New Roman" w:cs="Times New Roman"/>
          <w:sz w:val="24"/>
          <w:szCs w:val="24"/>
        </w:rPr>
        <w:t xml:space="preserve"> apmokėjimui</w:t>
      </w:r>
      <w:r w:rsidR="009C522C">
        <w:rPr>
          <w:rFonts w:ascii="Times New Roman" w:hAnsi="Times New Roman" w:cs="Times New Roman"/>
          <w:sz w:val="24"/>
          <w:szCs w:val="24"/>
        </w:rPr>
        <w:t xml:space="preserve">, kiek buvo planuota. Šiai priemonei planuotas finansavimas 247,0 tūkst. </w:t>
      </w:r>
      <w:r w:rsidR="009C522C" w:rsidRPr="00997F3A">
        <w:rPr>
          <w:rFonts w:ascii="Times New Roman" w:hAnsi="Times New Roman" w:cs="Times New Roman"/>
          <w:sz w:val="24"/>
          <w:szCs w:val="24"/>
        </w:rPr>
        <w:t xml:space="preserve">Lt </w:t>
      </w:r>
      <w:r w:rsidR="009C522C">
        <w:rPr>
          <w:rFonts w:ascii="Times New Roman" w:hAnsi="Times New Roman" w:cs="Times New Roman"/>
          <w:sz w:val="24"/>
          <w:szCs w:val="24"/>
        </w:rPr>
        <w:t xml:space="preserve">iš </w:t>
      </w:r>
      <w:r w:rsidR="009C522C" w:rsidRPr="00997F3A">
        <w:rPr>
          <w:rFonts w:ascii="Times New Roman" w:hAnsi="Times New Roman" w:cs="Times New Roman"/>
          <w:sz w:val="24"/>
          <w:szCs w:val="24"/>
        </w:rPr>
        <w:t xml:space="preserve">Kelių priežiūros ir plėtros programos </w:t>
      </w:r>
      <w:r w:rsidR="009C522C">
        <w:rPr>
          <w:rFonts w:ascii="Times New Roman" w:hAnsi="Times New Roman" w:cs="Times New Roman"/>
          <w:sz w:val="24"/>
          <w:szCs w:val="24"/>
        </w:rPr>
        <w:t>l</w:t>
      </w:r>
      <w:r w:rsidR="009C522C" w:rsidRPr="00997F3A">
        <w:rPr>
          <w:rFonts w:ascii="Times New Roman" w:hAnsi="Times New Roman" w:cs="Times New Roman"/>
          <w:sz w:val="24"/>
          <w:szCs w:val="24"/>
        </w:rPr>
        <w:t>ėšų</w:t>
      </w:r>
      <w:r w:rsidR="009C522C">
        <w:rPr>
          <w:rFonts w:ascii="Times New Roman" w:hAnsi="Times New Roman" w:cs="Times New Roman"/>
          <w:sz w:val="24"/>
          <w:szCs w:val="24"/>
        </w:rPr>
        <w:t xml:space="preserve"> Siūloma 2014 m. numatyti 225,3 tūkst. Lt didesnį finansavimą</w:t>
      </w:r>
      <w:r w:rsidR="009C522C" w:rsidRPr="009C522C">
        <w:rPr>
          <w:rFonts w:ascii="Times New Roman" w:hAnsi="Times New Roman" w:cs="Times New Roman"/>
          <w:sz w:val="24"/>
          <w:szCs w:val="24"/>
        </w:rPr>
        <w:t xml:space="preserve"> </w:t>
      </w:r>
      <w:r w:rsidR="009C522C" w:rsidRPr="00997F3A">
        <w:rPr>
          <w:rFonts w:ascii="Times New Roman" w:hAnsi="Times New Roman" w:cs="Times New Roman"/>
          <w:sz w:val="24"/>
          <w:szCs w:val="24"/>
        </w:rPr>
        <w:t>Daržų gatvės nuo Aukštosios iki Tiltų gatvės rekonstrukcija</w:t>
      </w:r>
      <w:r w:rsidR="009C522C">
        <w:rPr>
          <w:rFonts w:ascii="Times New Roman" w:hAnsi="Times New Roman" w:cs="Times New Roman"/>
          <w:sz w:val="24"/>
          <w:szCs w:val="24"/>
        </w:rPr>
        <w:t>i, o Pajūrio g. rekonstravimui numatyti atitinkamai mažesnį finansavimą 2014 m. (likusį finansavimą numatyti 2015 m. ir atitinkamai koreguoti papriemonės įvykdymo rodiklį).</w:t>
      </w:r>
    </w:p>
    <w:p w:rsidR="00997F3A" w:rsidRDefault="00997F3A" w:rsidP="00B54F27">
      <w:pPr>
        <w:spacing w:after="0" w:line="240" w:lineRule="auto"/>
        <w:ind w:firstLine="720"/>
        <w:jc w:val="both"/>
        <w:rPr>
          <w:rFonts w:ascii="Times New Roman" w:eastAsia="Times New Roman" w:hAnsi="Times New Roman" w:cs="Times New Roman"/>
          <w:sz w:val="24"/>
          <w:szCs w:val="24"/>
          <w:lang w:eastAsia="lt-LT"/>
        </w:rPr>
      </w:pPr>
    </w:p>
    <w:p w:rsidR="00281345" w:rsidRDefault="00281345" w:rsidP="00C63281">
      <w:pPr>
        <w:spacing w:after="0" w:line="240" w:lineRule="auto"/>
        <w:ind w:firstLine="720"/>
        <w:jc w:val="both"/>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 xml:space="preserve">Jaunimo politikos </w:t>
      </w:r>
      <w:r w:rsidR="008358FB">
        <w:rPr>
          <w:rFonts w:ascii="Times New Roman" w:eastAsia="Calibri" w:hAnsi="Times New Roman" w:cs="Times New Roman"/>
          <w:b/>
          <w:sz w:val="24"/>
          <w:szCs w:val="24"/>
          <w:lang w:eastAsia="lt-LT"/>
        </w:rPr>
        <w:t>plėtros programa (Nr. 09)</w:t>
      </w:r>
    </w:p>
    <w:p w:rsidR="008358FB" w:rsidRPr="008358FB" w:rsidRDefault="008358FB" w:rsidP="00C63281">
      <w:pPr>
        <w:spacing w:after="0" w:line="240" w:lineRule="auto"/>
        <w:ind w:firstLine="720"/>
        <w:jc w:val="both"/>
        <w:rPr>
          <w:rFonts w:ascii="Times New Roman" w:eastAsia="Calibri" w:hAnsi="Times New Roman" w:cs="Times New Roman"/>
          <w:sz w:val="24"/>
          <w:szCs w:val="24"/>
          <w:lang w:eastAsia="lt-LT"/>
        </w:rPr>
      </w:pPr>
      <w:r w:rsidRPr="008358FB">
        <w:rPr>
          <w:rFonts w:ascii="Times New Roman" w:eastAsia="Calibri" w:hAnsi="Times New Roman" w:cs="Times New Roman"/>
          <w:sz w:val="24"/>
          <w:szCs w:val="24"/>
          <w:lang w:eastAsia="lt-LT"/>
        </w:rPr>
        <w:t>Siūloma pakeisti priemonės 010201 „Lietuvos ir Latvijos bendradarbiavimo tarp sienų programos projekto „Jaunas žmogus – tobulėjančios visuomenės garantas“ įgyvendinimas bendradarbiaujant su Liepojos jaunimo centru“</w:t>
      </w:r>
      <w:r>
        <w:rPr>
          <w:rFonts w:ascii="Times New Roman" w:eastAsia="Calibri" w:hAnsi="Times New Roman" w:cs="Times New Roman"/>
          <w:sz w:val="24"/>
          <w:szCs w:val="24"/>
          <w:lang w:eastAsia="lt-LT"/>
        </w:rPr>
        <w:t xml:space="preserve"> finansavimo apimtis: numatyti didesnį finansavimą iš savivaldybės biudžeto lėšų (vietoje 42,6 tūkst. Lt numatyti 245,3 tūkst. Lt). Projektas vykdomas išlaidų kompensavimo būdu: pirma savivaldybė turi patirti išlaidas, po to agentūra apmoka iš ES lėšų. Metų pradžioje buvo suplanuota, kad projektas bus vykdomas naudojant biudžeto apyvartos lėšas, tačiau paaiškėjo, kad išlaidos bus kompensuotos tik 2015 m. pradžioje, dėl to </w:t>
      </w:r>
      <w:r w:rsidR="00E528A2">
        <w:rPr>
          <w:rFonts w:ascii="Times New Roman" w:eastAsia="Calibri" w:hAnsi="Times New Roman" w:cs="Times New Roman"/>
          <w:sz w:val="24"/>
          <w:szCs w:val="24"/>
          <w:lang w:eastAsia="lt-LT"/>
        </w:rPr>
        <w:t>reiki</w:t>
      </w:r>
      <w:r w:rsidR="00E625A9">
        <w:rPr>
          <w:rFonts w:ascii="Times New Roman" w:eastAsia="Calibri" w:hAnsi="Times New Roman" w:cs="Times New Roman"/>
          <w:sz w:val="24"/>
          <w:szCs w:val="24"/>
          <w:lang w:eastAsia="lt-LT"/>
        </w:rPr>
        <w:t>a</w:t>
      </w:r>
      <w:r w:rsidR="00E528A2">
        <w:rPr>
          <w:rFonts w:ascii="Times New Roman" w:eastAsia="Calibri" w:hAnsi="Times New Roman" w:cs="Times New Roman"/>
          <w:sz w:val="24"/>
          <w:szCs w:val="24"/>
          <w:lang w:eastAsia="lt-LT"/>
        </w:rPr>
        <w:t xml:space="preserve"> numatyti savivaldybės biudžeto asignavimus.</w:t>
      </w:r>
    </w:p>
    <w:p w:rsidR="00281345" w:rsidRDefault="00281345" w:rsidP="00C63281">
      <w:pPr>
        <w:spacing w:after="0" w:line="240" w:lineRule="auto"/>
        <w:ind w:firstLine="720"/>
        <w:jc w:val="both"/>
        <w:rPr>
          <w:rFonts w:ascii="Times New Roman" w:eastAsia="Calibri" w:hAnsi="Times New Roman" w:cs="Times New Roman"/>
          <w:b/>
          <w:sz w:val="24"/>
          <w:szCs w:val="24"/>
          <w:lang w:eastAsia="lt-LT"/>
        </w:rPr>
      </w:pPr>
    </w:p>
    <w:p w:rsidR="004D7F2E" w:rsidRPr="00015AB4" w:rsidRDefault="00A76927" w:rsidP="00C63281">
      <w:pPr>
        <w:spacing w:after="0" w:line="240" w:lineRule="auto"/>
        <w:ind w:firstLine="720"/>
        <w:jc w:val="both"/>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I</w:t>
      </w:r>
      <w:r w:rsidR="004D7F2E" w:rsidRPr="00015AB4">
        <w:rPr>
          <w:rFonts w:ascii="Times New Roman" w:eastAsia="Calibri" w:hAnsi="Times New Roman" w:cs="Times New Roman"/>
          <w:b/>
          <w:sz w:val="24"/>
          <w:szCs w:val="24"/>
          <w:lang w:eastAsia="lt-LT"/>
        </w:rPr>
        <w:t>nfrastruktūros objektų plėtros ir priežiūros programa</w:t>
      </w:r>
      <w:r w:rsidR="00C63281" w:rsidRPr="00015AB4">
        <w:rPr>
          <w:rFonts w:ascii="Times New Roman" w:eastAsia="Calibri" w:hAnsi="Times New Roman" w:cs="Times New Roman"/>
          <w:b/>
          <w:sz w:val="24"/>
          <w:szCs w:val="24"/>
          <w:lang w:eastAsia="lt-LT"/>
        </w:rPr>
        <w:t xml:space="preserve"> (Nr. 07)</w:t>
      </w:r>
    </w:p>
    <w:p w:rsidR="001D5932" w:rsidRPr="001D5932" w:rsidRDefault="001D5932" w:rsidP="00253E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Siūloma patikslinti finansavimo apimtis tarp priemonių nekeičiant bendros programų  finansavimo apimties. </w:t>
      </w:r>
      <w:r w:rsidRPr="001D5932">
        <w:rPr>
          <w:rFonts w:ascii="Times New Roman" w:eastAsia="Times New Roman" w:hAnsi="Times New Roman" w:cs="Times New Roman"/>
          <w:sz w:val="24"/>
          <w:szCs w:val="24"/>
        </w:rPr>
        <w:t>Priemon</w:t>
      </w:r>
      <w:r>
        <w:rPr>
          <w:rFonts w:ascii="Times New Roman" w:eastAsia="Times New Roman" w:hAnsi="Times New Roman" w:cs="Times New Roman"/>
          <w:sz w:val="24"/>
          <w:szCs w:val="24"/>
        </w:rPr>
        <w:t>ės</w:t>
      </w:r>
      <w:r w:rsidRPr="001D59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010101 „</w:t>
      </w:r>
      <w:r w:rsidRPr="001D5932">
        <w:rPr>
          <w:rFonts w:ascii="Times New Roman" w:eastAsia="Times New Roman" w:hAnsi="Times New Roman" w:cs="Times New Roman"/>
          <w:sz w:val="24"/>
          <w:szCs w:val="24"/>
        </w:rPr>
        <w:t>Miesto aikščių, skverų ir kitų bendro naudojimo teritorijų priežiūra</w:t>
      </w:r>
      <w:r>
        <w:rPr>
          <w:rFonts w:ascii="Times New Roman" w:eastAsia="Times New Roman" w:hAnsi="Times New Roman" w:cs="Times New Roman"/>
          <w:sz w:val="24"/>
          <w:szCs w:val="24"/>
        </w:rPr>
        <w:t xml:space="preserve">“  papriemonei </w:t>
      </w:r>
      <w:r w:rsidRPr="001D5932">
        <w:rPr>
          <w:rFonts w:ascii="Times New Roman" w:eastAsia="Times New Roman" w:hAnsi="Times New Roman" w:cs="Times New Roman"/>
          <w:sz w:val="24"/>
          <w:szCs w:val="24"/>
        </w:rPr>
        <w:t xml:space="preserve"> „Fontanų priežiūra, remontas ir atnaujinimas“ </w:t>
      </w:r>
      <w:r>
        <w:rPr>
          <w:rFonts w:ascii="Times New Roman" w:eastAsia="Times New Roman" w:hAnsi="Times New Roman" w:cs="Times New Roman"/>
          <w:sz w:val="24"/>
          <w:szCs w:val="24"/>
        </w:rPr>
        <w:t xml:space="preserve">įgyvendinti </w:t>
      </w:r>
      <w:r w:rsidRPr="001D5932">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 xml:space="preserve">papildomai reikalinga </w:t>
      </w:r>
      <w:r w:rsidR="007E524B">
        <w:rPr>
          <w:rFonts w:ascii="Times New Roman" w:eastAsia="Times New Roman" w:hAnsi="Times New Roman" w:cs="Times New Roman"/>
          <w:sz w:val="24"/>
          <w:szCs w:val="24"/>
        </w:rPr>
        <w:t>27,4 tūkst. Lt (</w:t>
      </w:r>
      <w:r w:rsidR="007E524B" w:rsidRPr="007E524B">
        <w:rPr>
          <w:rFonts w:ascii="Times New Roman" w:eastAsia="Times New Roman" w:hAnsi="Times New Roman" w:cs="Times New Roman"/>
          <w:sz w:val="24"/>
          <w:szCs w:val="24"/>
        </w:rPr>
        <w:t xml:space="preserve">dėl </w:t>
      </w:r>
      <w:r w:rsidRPr="001D5932">
        <w:rPr>
          <w:rFonts w:ascii="Times New Roman" w:eastAsia="Times New Roman" w:hAnsi="Times New Roman" w:cs="Times New Roman"/>
          <w:sz w:val="24"/>
          <w:szCs w:val="24"/>
        </w:rPr>
        <w:t xml:space="preserve"> </w:t>
      </w:r>
      <w:r w:rsidR="007E524B">
        <w:rPr>
          <w:rFonts w:ascii="Times New Roman" w:eastAsia="Times New Roman" w:hAnsi="Times New Roman" w:cs="Times New Roman"/>
          <w:sz w:val="24"/>
          <w:szCs w:val="24"/>
        </w:rPr>
        <w:t xml:space="preserve">išaugusių </w:t>
      </w:r>
      <w:r w:rsidR="00DE4965">
        <w:rPr>
          <w:rFonts w:ascii="Times New Roman" w:eastAsia="Times New Roman" w:hAnsi="Times New Roman" w:cs="Times New Roman"/>
          <w:sz w:val="24"/>
          <w:szCs w:val="24"/>
        </w:rPr>
        <w:t xml:space="preserve">išlaidų </w:t>
      </w:r>
      <w:r w:rsidR="007E524B">
        <w:rPr>
          <w:rFonts w:ascii="Times New Roman" w:eastAsia="Times New Roman" w:hAnsi="Times New Roman" w:cs="Times New Roman"/>
          <w:sz w:val="24"/>
          <w:szCs w:val="24"/>
        </w:rPr>
        <w:t>eksploatacija</w:t>
      </w:r>
      <w:r w:rsidR="00DE4965">
        <w:rPr>
          <w:rFonts w:ascii="Times New Roman" w:eastAsia="Times New Roman" w:hAnsi="Times New Roman" w:cs="Times New Roman"/>
          <w:sz w:val="24"/>
          <w:szCs w:val="24"/>
        </w:rPr>
        <w:t>i</w:t>
      </w:r>
      <w:r w:rsidR="007E524B">
        <w:rPr>
          <w:rFonts w:ascii="Times New Roman" w:eastAsia="Times New Roman" w:hAnsi="Times New Roman" w:cs="Times New Roman"/>
          <w:sz w:val="24"/>
          <w:szCs w:val="24"/>
        </w:rPr>
        <w:t>, fontanų remonto).</w:t>
      </w:r>
      <w:r w:rsidR="00DE4965">
        <w:rPr>
          <w:rFonts w:ascii="Times New Roman" w:eastAsia="Times New Roman" w:hAnsi="Times New Roman" w:cs="Times New Roman"/>
          <w:sz w:val="24"/>
          <w:szCs w:val="24"/>
        </w:rPr>
        <w:t xml:space="preserve"> Tuo tarpu vykdant p</w:t>
      </w:r>
      <w:r w:rsidRPr="001D5932">
        <w:rPr>
          <w:rFonts w:ascii="Times New Roman" w:eastAsia="Times New Roman" w:hAnsi="Times New Roman" w:cs="Times New Roman"/>
          <w:sz w:val="24"/>
          <w:szCs w:val="24"/>
        </w:rPr>
        <w:t>riemon</w:t>
      </w:r>
      <w:r w:rsidR="00DE4965">
        <w:rPr>
          <w:rFonts w:ascii="Times New Roman" w:eastAsia="Times New Roman" w:hAnsi="Times New Roman" w:cs="Times New Roman"/>
          <w:sz w:val="24"/>
          <w:szCs w:val="24"/>
        </w:rPr>
        <w:t xml:space="preserve">ės </w:t>
      </w:r>
      <w:r w:rsidRPr="001D5932">
        <w:rPr>
          <w:rFonts w:ascii="Times New Roman" w:eastAsia="Times New Roman" w:hAnsi="Times New Roman" w:cs="Times New Roman"/>
          <w:sz w:val="24"/>
          <w:szCs w:val="24"/>
        </w:rPr>
        <w:t xml:space="preserve"> </w:t>
      </w:r>
      <w:r w:rsidR="00DE4965">
        <w:rPr>
          <w:rFonts w:ascii="Times New Roman" w:eastAsia="Times New Roman" w:hAnsi="Times New Roman" w:cs="Times New Roman"/>
          <w:sz w:val="24"/>
          <w:szCs w:val="24"/>
        </w:rPr>
        <w:t>0101</w:t>
      </w:r>
      <w:r w:rsidRPr="001D5932">
        <w:rPr>
          <w:rFonts w:ascii="Times New Roman" w:eastAsia="Times New Roman" w:hAnsi="Times New Roman" w:cs="Times New Roman"/>
          <w:sz w:val="24"/>
          <w:szCs w:val="24"/>
        </w:rPr>
        <w:t>02</w:t>
      </w:r>
      <w:r w:rsidR="00DE4965" w:rsidRPr="00DE4965">
        <w:t xml:space="preserve"> </w:t>
      </w:r>
      <w:r w:rsidR="00DE4965">
        <w:t>„</w:t>
      </w:r>
      <w:r w:rsidR="00DE4965" w:rsidRPr="00DE4965">
        <w:rPr>
          <w:rFonts w:ascii="Times New Roman" w:eastAsia="Times New Roman" w:hAnsi="Times New Roman" w:cs="Times New Roman"/>
          <w:sz w:val="24"/>
          <w:szCs w:val="24"/>
        </w:rPr>
        <w:t>Švaros ir tvarkos užtikrinimas bendro naudojimo teritorijose</w:t>
      </w:r>
      <w:r w:rsidR="00DE4965">
        <w:rPr>
          <w:rFonts w:ascii="Times New Roman" w:eastAsia="Times New Roman" w:hAnsi="Times New Roman" w:cs="Times New Roman"/>
          <w:sz w:val="24"/>
          <w:szCs w:val="24"/>
        </w:rPr>
        <w:t xml:space="preserve">“ </w:t>
      </w:r>
      <w:r w:rsidR="00DE4965" w:rsidRPr="00DE4965">
        <w:rPr>
          <w:rFonts w:ascii="Times New Roman" w:eastAsia="Times New Roman" w:hAnsi="Times New Roman" w:cs="Times New Roman"/>
          <w:sz w:val="24"/>
          <w:szCs w:val="24"/>
        </w:rPr>
        <w:t xml:space="preserve"> </w:t>
      </w:r>
      <w:r w:rsidR="00DE4965">
        <w:rPr>
          <w:rFonts w:ascii="Times New Roman" w:eastAsia="Times New Roman" w:hAnsi="Times New Roman" w:cs="Times New Roman"/>
          <w:sz w:val="24"/>
          <w:szCs w:val="24"/>
        </w:rPr>
        <w:t xml:space="preserve">papriemonę </w:t>
      </w:r>
      <w:r w:rsidRPr="001D5932">
        <w:rPr>
          <w:rFonts w:ascii="Times New Roman" w:eastAsia="Times New Roman" w:hAnsi="Times New Roman" w:cs="Times New Roman"/>
          <w:sz w:val="24"/>
          <w:szCs w:val="24"/>
        </w:rPr>
        <w:t>„Savivaldybei priskirtų teritorijų sanitarinis valymas, parkų, skverų, žaliųjų plotų želdinimas ir aplinkotvarka“</w:t>
      </w:r>
      <w:r w:rsidR="00DE4965">
        <w:rPr>
          <w:rFonts w:ascii="Times New Roman" w:eastAsia="Times New Roman" w:hAnsi="Times New Roman" w:cs="Times New Roman"/>
          <w:sz w:val="24"/>
          <w:szCs w:val="24"/>
        </w:rPr>
        <w:t>,</w:t>
      </w:r>
      <w:r w:rsidRPr="001D5932">
        <w:rPr>
          <w:rFonts w:ascii="Times New Roman" w:eastAsia="Times New Roman" w:hAnsi="Times New Roman" w:cs="Times New Roman"/>
          <w:sz w:val="24"/>
          <w:szCs w:val="24"/>
        </w:rPr>
        <w:t xml:space="preserve"> </w:t>
      </w:r>
      <w:r w:rsidR="00DE4965">
        <w:rPr>
          <w:rFonts w:ascii="Times New Roman" w:eastAsia="Times New Roman" w:hAnsi="Times New Roman" w:cs="Times New Roman"/>
          <w:sz w:val="24"/>
          <w:szCs w:val="24"/>
        </w:rPr>
        <w:t>sutaupyta lėšų</w:t>
      </w:r>
      <w:r w:rsidRPr="001D5932">
        <w:rPr>
          <w:rFonts w:ascii="Times New Roman" w:eastAsia="Times New Roman" w:hAnsi="Times New Roman" w:cs="Times New Roman"/>
          <w:sz w:val="24"/>
          <w:szCs w:val="24"/>
        </w:rPr>
        <w:t xml:space="preserve"> dėl palankių oro sąlygų, sniego nebuvimo žiemos  metu.</w:t>
      </w:r>
      <w:r w:rsidR="00DE4965">
        <w:rPr>
          <w:rFonts w:ascii="Times New Roman" w:eastAsia="Times New Roman" w:hAnsi="Times New Roman" w:cs="Times New Roman"/>
          <w:sz w:val="24"/>
          <w:szCs w:val="24"/>
        </w:rPr>
        <w:t xml:space="preserve"> Siūloma sutaupytas lėšas skirti priemonės 010101 „</w:t>
      </w:r>
      <w:r w:rsidR="00DE4965" w:rsidRPr="001D5932">
        <w:rPr>
          <w:rFonts w:ascii="Times New Roman" w:eastAsia="Times New Roman" w:hAnsi="Times New Roman" w:cs="Times New Roman"/>
          <w:sz w:val="24"/>
          <w:szCs w:val="24"/>
        </w:rPr>
        <w:t>Miesto aikščių, skverų ir kitų bendro naudojimo teritorijų priežiūra</w:t>
      </w:r>
      <w:r w:rsidR="00DE4965">
        <w:rPr>
          <w:rFonts w:ascii="Times New Roman" w:eastAsia="Times New Roman" w:hAnsi="Times New Roman" w:cs="Times New Roman"/>
          <w:sz w:val="24"/>
          <w:szCs w:val="24"/>
        </w:rPr>
        <w:t xml:space="preserve">“  papriemonei </w:t>
      </w:r>
      <w:r w:rsidR="00DE4965" w:rsidRPr="001D5932">
        <w:rPr>
          <w:rFonts w:ascii="Times New Roman" w:eastAsia="Times New Roman" w:hAnsi="Times New Roman" w:cs="Times New Roman"/>
          <w:sz w:val="24"/>
          <w:szCs w:val="24"/>
        </w:rPr>
        <w:t xml:space="preserve"> „Fontanų priežiūra, remontas ir atnaujinimas“</w:t>
      </w:r>
      <w:r w:rsidR="00DE4965">
        <w:rPr>
          <w:rFonts w:ascii="Times New Roman" w:eastAsia="Times New Roman" w:hAnsi="Times New Roman" w:cs="Times New Roman"/>
          <w:sz w:val="24"/>
          <w:szCs w:val="24"/>
        </w:rPr>
        <w:t>.</w:t>
      </w:r>
    </w:p>
    <w:p w:rsidR="00281345" w:rsidRPr="00DE4965" w:rsidRDefault="00281345" w:rsidP="00DE4965">
      <w:pPr>
        <w:spacing w:after="0" w:line="240" w:lineRule="auto"/>
        <w:jc w:val="both"/>
        <w:rPr>
          <w:rFonts w:ascii="Times New Roman" w:eastAsia="Times New Roman" w:hAnsi="Times New Roman" w:cs="Times New Roman"/>
          <w:sz w:val="24"/>
          <w:szCs w:val="24"/>
        </w:rPr>
      </w:pPr>
    </w:p>
    <w:p w:rsidR="00AC5D78" w:rsidRPr="00015AB4" w:rsidRDefault="00AC5D78" w:rsidP="00C52289">
      <w:pPr>
        <w:spacing w:after="0" w:line="240" w:lineRule="auto"/>
        <w:ind w:firstLine="720"/>
        <w:jc w:val="both"/>
        <w:rPr>
          <w:rFonts w:ascii="Times New Roman" w:hAnsi="Times New Roman" w:cs="Times New Roman"/>
          <w:b/>
          <w:sz w:val="24"/>
          <w:szCs w:val="24"/>
        </w:rPr>
      </w:pPr>
      <w:r w:rsidRPr="00015AB4">
        <w:rPr>
          <w:rFonts w:ascii="Times New Roman" w:hAnsi="Times New Roman" w:cs="Times New Roman"/>
          <w:b/>
          <w:sz w:val="24"/>
          <w:szCs w:val="24"/>
        </w:rPr>
        <w:t>Ugdymo proceso užtikrinimo programa (Nr. 10)</w:t>
      </w:r>
    </w:p>
    <w:p w:rsidR="007D02A8" w:rsidRDefault="00BE5EEF" w:rsidP="006B7A04">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Siūloma </w:t>
      </w:r>
      <w:r w:rsidR="00B03659">
        <w:rPr>
          <w:rFonts w:ascii="Times New Roman" w:eastAsia="Times New Roman" w:hAnsi="Times New Roman" w:cs="Times New Roman"/>
          <w:sz w:val="24"/>
          <w:szCs w:val="24"/>
          <w:lang w:eastAsia="lt-LT"/>
        </w:rPr>
        <w:t xml:space="preserve">išbraukti iš programos </w:t>
      </w:r>
      <w:r w:rsidR="00B03659" w:rsidRPr="00B03659">
        <w:rPr>
          <w:rFonts w:ascii="Times New Roman" w:eastAsia="Times New Roman" w:hAnsi="Times New Roman" w:cs="Times New Roman"/>
          <w:sz w:val="24"/>
          <w:szCs w:val="24"/>
          <w:lang w:eastAsia="lt-LT"/>
        </w:rPr>
        <w:t xml:space="preserve">priemonės 010201 „Neformaliojo švietimo įstaigų pastatų rekonstrukcija“ </w:t>
      </w:r>
      <w:r w:rsidR="00B03659">
        <w:rPr>
          <w:rFonts w:ascii="Times New Roman" w:eastAsia="Times New Roman" w:hAnsi="Times New Roman" w:cs="Times New Roman"/>
          <w:sz w:val="24"/>
          <w:szCs w:val="24"/>
          <w:lang w:eastAsia="lt-LT"/>
        </w:rPr>
        <w:t xml:space="preserve">papriemonę </w:t>
      </w:r>
      <w:r w:rsidR="00B03659" w:rsidRPr="00B03659">
        <w:rPr>
          <w:rFonts w:ascii="Times New Roman" w:eastAsia="Times New Roman" w:hAnsi="Times New Roman" w:cs="Times New Roman"/>
          <w:sz w:val="24"/>
          <w:szCs w:val="24"/>
          <w:lang w:eastAsia="lt-LT"/>
        </w:rPr>
        <w:t>„Buvusio Rumpiškės dvaro tvarkybos darbai bei pritaikymas visuomenės reikmėms“ įgyvendinimas (Klaipėdos Adomo Brako dailės mokyklos pastato kapitalinio remonto II etapas)</w:t>
      </w:r>
      <w:r w:rsidR="007D02A8">
        <w:rPr>
          <w:rFonts w:ascii="Times New Roman" w:eastAsia="Times New Roman" w:hAnsi="Times New Roman" w:cs="Times New Roman"/>
          <w:sz w:val="24"/>
          <w:szCs w:val="24"/>
          <w:lang w:eastAsia="lt-LT"/>
        </w:rPr>
        <w:t xml:space="preserve">. </w:t>
      </w:r>
      <w:r w:rsidR="00B03659">
        <w:rPr>
          <w:rFonts w:ascii="Times New Roman" w:eastAsia="Times New Roman" w:hAnsi="Times New Roman" w:cs="Times New Roman"/>
          <w:sz w:val="24"/>
          <w:szCs w:val="24"/>
          <w:lang w:eastAsia="lt-LT"/>
        </w:rPr>
        <w:t xml:space="preserve"> Siekiant gauti papildomą finansavimą </w:t>
      </w:r>
      <w:r w:rsidRPr="00BE5EEF">
        <w:rPr>
          <w:rFonts w:ascii="Times New Roman" w:eastAsia="Times New Roman" w:hAnsi="Times New Roman" w:cs="Times New Roman"/>
          <w:sz w:val="24"/>
          <w:szCs w:val="24"/>
          <w:lang w:eastAsia="lt-LT"/>
        </w:rPr>
        <w:t>Klaipėdos Adomo Brako dailės mokyklos pastato kapitalin</w:t>
      </w:r>
      <w:r w:rsidR="00B03659">
        <w:rPr>
          <w:rFonts w:ascii="Times New Roman" w:eastAsia="Times New Roman" w:hAnsi="Times New Roman" w:cs="Times New Roman"/>
          <w:sz w:val="24"/>
          <w:szCs w:val="24"/>
          <w:lang w:eastAsia="lt-LT"/>
        </w:rPr>
        <w:t xml:space="preserve">iam </w:t>
      </w:r>
      <w:r w:rsidRPr="00BE5EEF">
        <w:rPr>
          <w:rFonts w:ascii="Times New Roman" w:eastAsia="Times New Roman" w:hAnsi="Times New Roman" w:cs="Times New Roman"/>
          <w:sz w:val="24"/>
          <w:szCs w:val="24"/>
          <w:lang w:eastAsia="lt-LT"/>
        </w:rPr>
        <w:t>remont</w:t>
      </w:r>
      <w:r w:rsidR="00B03659">
        <w:rPr>
          <w:rFonts w:ascii="Times New Roman" w:eastAsia="Times New Roman" w:hAnsi="Times New Roman" w:cs="Times New Roman"/>
          <w:sz w:val="24"/>
          <w:szCs w:val="24"/>
          <w:lang w:eastAsia="lt-LT"/>
        </w:rPr>
        <w:t>ui,  buvo parengta paraiška “B</w:t>
      </w:r>
      <w:r w:rsidR="00B03659" w:rsidRPr="00B03659">
        <w:rPr>
          <w:rFonts w:ascii="Times New Roman" w:eastAsia="Times New Roman" w:hAnsi="Times New Roman" w:cs="Times New Roman"/>
          <w:sz w:val="24"/>
          <w:szCs w:val="24"/>
          <w:lang w:eastAsia="lt-LT"/>
        </w:rPr>
        <w:t>uvusio Rumpiškės dvaro tvarkybos darbai bei pritaikymas visuomenės reikmėms“</w:t>
      </w:r>
      <w:r w:rsidR="00B03659">
        <w:rPr>
          <w:rFonts w:ascii="Times New Roman" w:eastAsia="Times New Roman" w:hAnsi="Times New Roman" w:cs="Times New Roman"/>
          <w:sz w:val="24"/>
          <w:szCs w:val="24"/>
          <w:lang w:eastAsia="lt-LT"/>
        </w:rPr>
        <w:t xml:space="preserve"> ir teikta EEE ir Norvegijos finansinių mechanizmų programai. Finansavimas negautas</w:t>
      </w:r>
      <w:r w:rsidR="007D02A8">
        <w:rPr>
          <w:rFonts w:ascii="Times New Roman" w:eastAsia="Times New Roman" w:hAnsi="Times New Roman" w:cs="Times New Roman"/>
          <w:sz w:val="24"/>
          <w:szCs w:val="24"/>
          <w:lang w:eastAsia="lt-LT"/>
        </w:rPr>
        <w:t xml:space="preserve"> ir projektas nebus vykdomas</w:t>
      </w:r>
      <w:r w:rsidR="00B03659">
        <w:rPr>
          <w:rFonts w:ascii="Times New Roman" w:eastAsia="Times New Roman" w:hAnsi="Times New Roman" w:cs="Times New Roman"/>
          <w:sz w:val="24"/>
          <w:szCs w:val="24"/>
          <w:lang w:eastAsia="lt-LT"/>
        </w:rPr>
        <w:t xml:space="preserve">. </w:t>
      </w:r>
    </w:p>
    <w:p w:rsidR="00BE5EEF" w:rsidRPr="007D02A8" w:rsidRDefault="00E625A9" w:rsidP="007D02A8">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Dėl papildomų lėšų </w:t>
      </w:r>
      <w:r w:rsidR="007D02A8" w:rsidRPr="007D02A8">
        <w:rPr>
          <w:rFonts w:ascii="Times New Roman" w:eastAsia="Times New Roman" w:hAnsi="Times New Roman" w:cs="Times New Roman"/>
          <w:sz w:val="24"/>
          <w:szCs w:val="24"/>
          <w:lang w:eastAsia="lt-LT"/>
        </w:rPr>
        <w:t xml:space="preserve"> </w:t>
      </w:r>
      <w:r w:rsidR="007D02A8" w:rsidRPr="00BE5EEF">
        <w:rPr>
          <w:rFonts w:ascii="Times New Roman" w:eastAsia="Times New Roman" w:hAnsi="Times New Roman" w:cs="Times New Roman"/>
          <w:sz w:val="24"/>
          <w:szCs w:val="24"/>
          <w:lang w:eastAsia="lt-LT"/>
        </w:rPr>
        <w:t>Klaipėdos Adomo Brako dailės mokyklos pastato kapitalin</w:t>
      </w:r>
      <w:r w:rsidR="007D02A8">
        <w:rPr>
          <w:rFonts w:ascii="Times New Roman" w:eastAsia="Times New Roman" w:hAnsi="Times New Roman" w:cs="Times New Roman"/>
          <w:sz w:val="24"/>
          <w:szCs w:val="24"/>
          <w:lang w:eastAsia="lt-LT"/>
        </w:rPr>
        <w:t xml:space="preserve">iam </w:t>
      </w:r>
      <w:r w:rsidR="007D02A8" w:rsidRPr="00BE5EEF">
        <w:rPr>
          <w:rFonts w:ascii="Times New Roman" w:eastAsia="Times New Roman" w:hAnsi="Times New Roman" w:cs="Times New Roman"/>
          <w:sz w:val="24"/>
          <w:szCs w:val="24"/>
          <w:lang w:eastAsia="lt-LT"/>
        </w:rPr>
        <w:t>remont</w:t>
      </w:r>
      <w:r w:rsidR="007D02A8">
        <w:rPr>
          <w:rFonts w:ascii="Times New Roman" w:eastAsia="Times New Roman" w:hAnsi="Times New Roman" w:cs="Times New Roman"/>
          <w:sz w:val="24"/>
          <w:szCs w:val="24"/>
          <w:lang w:eastAsia="lt-LT"/>
        </w:rPr>
        <w:t>ui</w:t>
      </w:r>
      <w:r>
        <w:rPr>
          <w:rFonts w:ascii="Times New Roman" w:eastAsia="Times New Roman" w:hAnsi="Times New Roman" w:cs="Times New Roman"/>
          <w:sz w:val="24"/>
          <w:szCs w:val="24"/>
          <w:lang w:eastAsia="lt-LT"/>
        </w:rPr>
        <w:t xml:space="preserve"> (šiluminei renovacijai) buvo kreiptasi į Ūkio ministeriją. </w:t>
      </w:r>
      <w:r w:rsidRPr="002225DF">
        <w:rPr>
          <w:rFonts w:ascii="Times New Roman" w:hAnsi="Times New Roman" w:cs="Times New Roman"/>
          <w:sz w:val="24"/>
          <w:szCs w:val="24"/>
        </w:rPr>
        <w:t>Ūkio ministro 2014-06-30 įsakym</w:t>
      </w:r>
      <w:r>
        <w:rPr>
          <w:rFonts w:ascii="Times New Roman" w:hAnsi="Times New Roman" w:cs="Times New Roman"/>
          <w:sz w:val="24"/>
          <w:szCs w:val="24"/>
        </w:rPr>
        <w:t>u</w:t>
      </w:r>
      <w:r w:rsidRPr="002225DF">
        <w:rPr>
          <w:rFonts w:ascii="Times New Roman" w:hAnsi="Times New Roman" w:cs="Times New Roman"/>
          <w:sz w:val="24"/>
          <w:szCs w:val="24"/>
        </w:rPr>
        <w:t xml:space="preserve"> Nr. 4-443 „Dėl</w:t>
      </w:r>
      <w:r w:rsidRPr="007D02A8">
        <w:rPr>
          <w:rFonts w:ascii="Times New Roman" w:hAnsi="Times New Roman" w:cs="Times New Roman"/>
          <w:sz w:val="24"/>
          <w:szCs w:val="24"/>
        </w:rPr>
        <w:t xml:space="preserve"> </w:t>
      </w:r>
      <w:r w:rsidRPr="002225DF">
        <w:rPr>
          <w:rFonts w:ascii="Times New Roman" w:hAnsi="Times New Roman" w:cs="Times New Roman"/>
          <w:sz w:val="24"/>
          <w:szCs w:val="24"/>
        </w:rPr>
        <w:t>papildomo finansavimo regionų projektų planavimo būdu atrinktiems bei įgyvendinamiems projektams pagal Lietuvos 2007-2013 metų Europos sąjungos struktūrinės paramos panaudojimo strategiją ir sanglaudos skatinimo veiksmų programą skyrimo“</w:t>
      </w:r>
      <w:r>
        <w:rPr>
          <w:rFonts w:ascii="Times New Roman" w:hAnsi="Times New Roman" w:cs="Times New Roman"/>
          <w:sz w:val="24"/>
          <w:szCs w:val="24"/>
        </w:rPr>
        <w:t xml:space="preserve">  </w:t>
      </w:r>
      <w:r w:rsidRPr="00B03659">
        <w:rPr>
          <w:rFonts w:ascii="Times New Roman" w:eastAsia="Times New Roman" w:hAnsi="Times New Roman" w:cs="Times New Roman"/>
          <w:sz w:val="24"/>
          <w:szCs w:val="24"/>
          <w:lang w:eastAsia="lt-LT"/>
        </w:rPr>
        <w:t xml:space="preserve">Klaipėdos </w:t>
      </w:r>
      <w:r w:rsidRPr="00B03659">
        <w:rPr>
          <w:rFonts w:ascii="Times New Roman" w:eastAsia="Times New Roman" w:hAnsi="Times New Roman" w:cs="Times New Roman"/>
          <w:sz w:val="24"/>
          <w:szCs w:val="24"/>
          <w:lang w:eastAsia="lt-LT"/>
        </w:rPr>
        <w:lastRenderedPageBreak/>
        <w:t>Adomo Brako dailės mokyklos pastato</w:t>
      </w:r>
      <w:r>
        <w:rPr>
          <w:rFonts w:ascii="Times New Roman" w:hAnsi="Times New Roman" w:cs="Times New Roman"/>
          <w:sz w:val="24"/>
          <w:szCs w:val="24"/>
        </w:rPr>
        <w:t xml:space="preserve"> </w:t>
      </w:r>
      <w:r w:rsidRPr="002225DF">
        <w:rPr>
          <w:rFonts w:ascii="Times New Roman" w:hAnsi="Times New Roman" w:cs="Times New Roman"/>
          <w:sz w:val="24"/>
          <w:szCs w:val="24"/>
        </w:rPr>
        <w:t xml:space="preserve"> </w:t>
      </w:r>
      <w:r>
        <w:rPr>
          <w:rFonts w:ascii="Times New Roman" w:hAnsi="Times New Roman" w:cs="Times New Roman"/>
          <w:sz w:val="24"/>
          <w:szCs w:val="24"/>
        </w:rPr>
        <w:t>šiluminių charakteristikų gerinimui p</w:t>
      </w:r>
      <w:r w:rsidRPr="002225DF">
        <w:rPr>
          <w:rFonts w:ascii="Times New Roman" w:hAnsi="Times New Roman" w:cs="Times New Roman"/>
          <w:sz w:val="24"/>
          <w:szCs w:val="24"/>
        </w:rPr>
        <w:t>apildomai skirta 209</w:t>
      </w:r>
      <w:r>
        <w:rPr>
          <w:rFonts w:ascii="Times New Roman" w:hAnsi="Times New Roman" w:cs="Times New Roman"/>
          <w:sz w:val="24"/>
          <w:szCs w:val="24"/>
        </w:rPr>
        <w:t>,2 tūkst.</w:t>
      </w:r>
      <w:r w:rsidRPr="002225DF">
        <w:rPr>
          <w:rFonts w:ascii="Times New Roman" w:hAnsi="Times New Roman" w:cs="Times New Roman"/>
          <w:sz w:val="24"/>
          <w:szCs w:val="24"/>
        </w:rPr>
        <w:t xml:space="preserve"> Lt </w:t>
      </w:r>
      <w:r>
        <w:rPr>
          <w:rFonts w:ascii="Times New Roman" w:hAnsi="Times New Roman" w:cs="Times New Roman"/>
          <w:sz w:val="24"/>
          <w:szCs w:val="24"/>
        </w:rPr>
        <w:t xml:space="preserve">(finansavimo šaltiniai – ES ir LRVB lėšos). </w:t>
      </w:r>
      <w:r w:rsidR="00B0365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Atitinkamai reikia </w:t>
      </w:r>
      <w:r w:rsidR="007D02A8">
        <w:rPr>
          <w:rFonts w:ascii="Times New Roman" w:eastAsia="Times New Roman" w:hAnsi="Times New Roman" w:cs="Times New Roman"/>
          <w:sz w:val="24"/>
          <w:szCs w:val="24"/>
          <w:lang w:eastAsia="lt-LT"/>
        </w:rPr>
        <w:t>pakeisti priemonės 010201 „</w:t>
      </w:r>
      <w:r w:rsidR="007D02A8" w:rsidRPr="00B03659">
        <w:rPr>
          <w:rFonts w:ascii="Times New Roman" w:eastAsia="Times New Roman" w:hAnsi="Times New Roman" w:cs="Times New Roman"/>
          <w:sz w:val="24"/>
          <w:szCs w:val="24"/>
          <w:lang w:eastAsia="lt-LT"/>
        </w:rPr>
        <w:t>Neformaliojo švietimo įstaigų pastatų rekonstrukcija</w:t>
      </w:r>
      <w:r w:rsidR="007D02A8">
        <w:rPr>
          <w:rFonts w:ascii="Times New Roman" w:eastAsia="Times New Roman" w:hAnsi="Times New Roman" w:cs="Times New Roman"/>
          <w:sz w:val="24"/>
          <w:szCs w:val="24"/>
          <w:lang w:eastAsia="lt-LT"/>
        </w:rPr>
        <w:t>“ finansavimo apimtis</w:t>
      </w:r>
      <w:r>
        <w:rPr>
          <w:rFonts w:ascii="Times New Roman" w:eastAsia="Times New Roman" w:hAnsi="Times New Roman" w:cs="Times New Roman"/>
          <w:sz w:val="24"/>
          <w:szCs w:val="24"/>
          <w:lang w:eastAsia="lt-LT"/>
        </w:rPr>
        <w:t>, numatant padidintą finansavimą iš ES ir LRVB lėšų</w:t>
      </w:r>
      <w:r w:rsidR="007D02A8">
        <w:rPr>
          <w:rFonts w:ascii="Times New Roman" w:eastAsia="Times New Roman" w:hAnsi="Times New Roman" w:cs="Times New Roman"/>
          <w:sz w:val="24"/>
          <w:szCs w:val="24"/>
          <w:lang w:eastAsia="lt-LT"/>
        </w:rPr>
        <w:t xml:space="preserve">. </w:t>
      </w:r>
      <w:r w:rsidR="002F320B">
        <w:rPr>
          <w:rFonts w:ascii="Times New Roman" w:hAnsi="Times New Roman" w:cs="Times New Roman"/>
          <w:sz w:val="24"/>
          <w:szCs w:val="24"/>
        </w:rPr>
        <w:t>Taip pat siūloma patikslinti su papriemonės „</w:t>
      </w:r>
      <w:r w:rsidR="002F320B" w:rsidRPr="002F320B">
        <w:rPr>
          <w:rFonts w:ascii="Times New Roman" w:hAnsi="Times New Roman" w:cs="Times New Roman"/>
          <w:sz w:val="24"/>
          <w:szCs w:val="24"/>
        </w:rPr>
        <w:t>Klaipėdos Adomo Brako dailės mokyklos pastato kapitalinis remontas (šiluminė renovacija</w:t>
      </w:r>
      <w:r w:rsidR="002F320B">
        <w:rPr>
          <w:rFonts w:ascii="Times New Roman" w:hAnsi="Times New Roman" w:cs="Times New Roman"/>
          <w:sz w:val="24"/>
          <w:szCs w:val="24"/>
        </w:rPr>
        <w:t>)“ įvykdymu susijusį rodiklį: 2014 m. numatant  85 proc. įvykdymą, o 2015 m. – 100 proc.</w:t>
      </w:r>
    </w:p>
    <w:p w:rsidR="002225DF" w:rsidRDefault="002225DF" w:rsidP="006B7A04">
      <w:pPr>
        <w:spacing w:after="0" w:line="240" w:lineRule="auto"/>
        <w:ind w:firstLine="709"/>
        <w:jc w:val="both"/>
        <w:rPr>
          <w:rFonts w:ascii="Times New Roman" w:eastAsia="Times New Roman" w:hAnsi="Times New Roman" w:cs="Times New Roman"/>
          <w:sz w:val="24"/>
          <w:szCs w:val="24"/>
          <w:lang w:eastAsia="lt-LT"/>
        </w:rPr>
      </w:pPr>
    </w:p>
    <w:p w:rsidR="006B7A04" w:rsidRDefault="006B7A04" w:rsidP="006B7A04">
      <w:pPr>
        <w:spacing w:after="0" w:line="240" w:lineRule="auto"/>
        <w:ind w:firstLine="709"/>
        <w:jc w:val="both"/>
        <w:rPr>
          <w:rFonts w:ascii="Times New Roman" w:hAnsi="Times New Roman" w:cs="Times New Roman"/>
          <w:b/>
          <w:sz w:val="24"/>
          <w:szCs w:val="24"/>
        </w:rPr>
      </w:pPr>
      <w:r w:rsidRPr="00015AB4">
        <w:rPr>
          <w:rFonts w:ascii="Times New Roman" w:hAnsi="Times New Roman" w:cs="Times New Roman"/>
          <w:b/>
          <w:sz w:val="24"/>
          <w:szCs w:val="24"/>
        </w:rPr>
        <w:t>Kūno kultūros ir sporto plėtros programa (Nr. 11)</w:t>
      </w:r>
    </w:p>
    <w:p w:rsidR="00253EEC" w:rsidRPr="00253EEC" w:rsidRDefault="00253EEC" w:rsidP="00081562">
      <w:pPr>
        <w:pStyle w:val="Pagrindinistekstas"/>
        <w:spacing w:after="0" w:line="240" w:lineRule="auto"/>
        <w:ind w:firstLine="709"/>
        <w:jc w:val="both"/>
        <w:rPr>
          <w:rFonts w:ascii="Times New Roman" w:hAnsi="Times New Roman" w:cs="Times New Roman"/>
          <w:sz w:val="24"/>
          <w:szCs w:val="24"/>
        </w:rPr>
      </w:pPr>
      <w:r w:rsidRPr="00253EEC">
        <w:rPr>
          <w:rFonts w:ascii="Times New Roman" w:hAnsi="Times New Roman" w:cs="Times New Roman"/>
          <w:sz w:val="24"/>
          <w:szCs w:val="24"/>
        </w:rPr>
        <w:t xml:space="preserve">Klaipėdos universiteto sportinių šokių klubui „Žuvėdra“ </w:t>
      </w:r>
      <w:r w:rsidR="004260ED">
        <w:rPr>
          <w:rFonts w:ascii="Times New Roman" w:hAnsi="Times New Roman" w:cs="Times New Roman"/>
          <w:sz w:val="24"/>
          <w:szCs w:val="24"/>
        </w:rPr>
        <w:t>2014 m.</w:t>
      </w:r>
      <w:r w:rsidRPr="00253EEC">
        <w:rPr>
          <w:rFonts w:ascii="Times New Roman" w:hAnsi="Times New Roman" w:cs="Times New Roman"/>
          <w:sz w:val="24"/>
          <w:szCs w:val="24"/>
        </w:rPr>
        <w:t xml:space="preserve"> nepavykus paruošti komandos dalyvauti Europos čempionate, klubas oficialiai atsisakė </w:t>
      </w:r>
      <w:r w:rsidR="00081562">
        <w:rPr>
          <w:rFonts w:ascii="Times New Roman" w:hAnsi="Times New Roman" w:cs="Times New Roman"/>
          <w:sz w:val="24"/>
          <w:szCs w:val="24"/>
        </w:rPr>
        <w:t xml:space="preserve">jam </w:t>
      </w:r>
      <w:r w:rsidRPr="00253EEC">
        <w:rPr>
          <w:rFonts w:ascii="Times New Roman" w:hAnsi="Times New Roman" w:cs="Times New Roman"/>
          <w:sz w:val="24"/>
          <w:szCs w:val="24"/>
        </w:rPr>
        <w:t>skirtų 30</w:t>
      </w:r>
      <w:r w:rsidR="00081562">
        <w:rPr>
          <w:rFonts w:ascii="Times New Roman" w:hAnsi="Times New Roman" w:cs="Times New Roman"/>
          <w:sz w:val="24"/>
          <w:szCs w:val="24"/>
        </w:rPr>
        <w:t xml:space="preserve"> tūkst. </w:t>
      </w:r>
      <w:r w:rsidRPr="00253EEC">
        <w:rPr>
          <w:rFonts w:ascii="Times New Roman" w:hAnsi="Times New Roman" w:cs="Times New Roman"/>
          <w:sz w:val="24"/>
          <w:szCs w:val="24"/>
        </w:rPr>
        <w:t xml:space="preserve">Lt. </w:t>
      </w:r>
      <w:r w:rsidR="00081562">
        <w:rPr>
          <w:rFonts w:ascii="Times New Roman" w:hAnsi="Times New Roman" w:cs="Times New Roman"/>
          <w:sz w:val="24"/>
          <w:szCs w:val="24"/>
        </w:rPr>
        <w:t>Todėl siūlom</w:t>
      </w:r>
      <w:r w:rsidR="000D2200">
        <w:rPr>
          <w:rFonts w:ascii="Times New Roman" w:hAnsi="Times New Roman" w:cs="Times New Roman"/>
          <w:sz w:val="24"/>
          <w:szCs w:val="24"/>
        </w:rPr>
        <w:t>a</w:t>
      </w:r>
      <w:r w:rsidR="00081562">
        <w:rPr>
          <w:rFonts w:ascii="Times New Roman" w:hAnsi="Times New Roman" w:cs="Times New Roman"/>
          <w:sz w:val="24"/>
          <w:szCs w:val="24"/>
        </w:rPr>
        <w:t xml:space="preserve"> </w:t>
      </w:r>
      <w:r w:rsidR="000D2200">
        <w:rPr>
          <w:rFonts w:ascii="Times New Roman" w:hAnsi="Times New Roman" w:cs="Times New Roman"/>
          <w:sz w:val="24"/>
          <w:szCs w:val="24"/>
        </w:rPr>
        <w:t xml:space="preserve">patikslinti </w:t>
      </w:r>
      <w:r w:rsidRPr="00253EEC">
        <w:rPr>
          <w:rFonts w:ascii="Times New Roman" w:hAnsi="Times New Roman" w:cs="Times New Roman"/>
          <w:sz w:val="24"/>
          <w:szCs w:val="24"/>
        </w:rPr>
        <w:t>programos priemonių finansavimą sumažinant priemon</w:t>
      </w:r>
      <w:r w:rsidR="000D2200">
        <w:rPr>
          <w:rFonts w:ascii="Times New Roman" w:hAnsi="Times New Roman" w:cs="Times New Roman"/>
          <w:sz w:val="24"/>
          <w:szCs w:val="24"/>
        </w:rPr>
        <w:t>ei</w:t>
      </w:r>
      <w:r w:rsidRPr="00253EEC">
        <w:rPr>
          <w:rFonts w:ascii="Times New Roman" w:hAnsi="Times New Roman" w:cs="Times New Roman"/>
          <w:sz w:val="24"/>
          <w:szCs w:val="24"/>
        </w:rPr>
        <w:t xml:space="preserve"> 01.04.03. „Prioritetinių sporto šakų didelio sportinio meistriškumo klubų veiklos dalinis finansavimas“ </w:t>
      </w:r>
      <w:r w:rsidR="000D2200">
        <w:rPr>
          <w:rFonts w:ascii="Times New Roman" w:hAnsi="Times New Roman" w:cs="Times New Roman"/>
          <w:sz w:val="24"/>
          <w:szCs w:val="24"/>
        </w:rPr>
        <w:t xml:space="preserve">planuotas lėšas </w:t>
      </w:r>
      <w:r w:rsidRPr="00253EEC">
        <w:rPr>
          <w:rFonts w:ascii="Times New Roman" w:hAnsi="Times New Roman" w:cs="Times New Roman"/>
          <w:sz w:val="24"/>
          <w:szCs w:val="24"/>
        </w:rPr>
        <w:t>30</w:t>
      </w:r>
      <w:r w:rsidR="00081562">
        <w:rPr>
          <w:rFonts w:ascii="Times New Roman" w:hAnsi="Times New Roman" w:cs="Times New Roman"/>
          <w:sz w:val="24"/>
          <w:szCs w:val="24"/>
        </w:rPr>
        <w:t xml:space="preserve"> tūkst.</w:t>
      </w:r>
      <w:r w:rsidRPr="00253EEC">
        <w:rPr>
          <w:rFonts w:ascii="Times New Roman" w:hAnsi="Times New Roman" w:cs="Times New Roman"/>
          <w:sz w:val="24"/>
          <w:szCs w:val="24"/>
        </w:rPr>
        <w:t xml:space="preserve"> Lt ir padidinti priemonės 01.02.04. „Pasirenkamojo vaikų ugdymo programų finansavimas iš sportininkų krepšelio lėšų“</w:t>
      </w:r>
      <w:r w:rsidR="000D2200">
        <w:rPr>
          <w:rFonts w:ascii="Times New Roman" w:hAnsi="Times New Roman" w:cs="Times New Roman"/>
          <w:sz w:val="24"/>
          <w:szCs w:val="24"/>
        </w:rPr>
        <w:t xml:space="preserve"> lėšų apimtį</w:t>
      </w:r>
      <w:r w:rsidRPr="00253EEC">
        <w:rPr>
          <w:rFonts w:ascii="Times New Roman" w:hAnsi="Times New Roman" w:cs="Times New Roman"/>
          <w:sz w:val="24"/>
          <w:szCs w:val="24"/>
        </w:rPr>
        <w:t xml:space="preserve"> 13</w:t>
      </w:r>
      <w:r w:rsidR="00081562">
        <w:rPr>
          <w:rFonts w:ascii="Times New Roman" w:hAnsi="Times New Roman" w:cs="Times New Roman"/>
          <w:sz w:val="24"/>
          <w:szCs w:val="24"/>
        </w:rPr>
        <w:t xml:space="preserve"> tūkst.</w:t>
      </w:r>
      <w:r w:rsidRPr="00253EEC">
        <w:rPr>
          <w:rFonts w:ascii="Times New Roman" w:hAnsi="Times New Roman" w:cs="Times New Roman"/>
          <w:sz w:val="24"/>
          <w:szCs w:val="24"/>
        </w:rPr>
        <w:t xml:space="preserve"> Lt bei priemonės 01.02.01.05. „BĮ Klaipėdos lengvosios atletikos mokyklos“ </w:t>
      </w:r>
      <w:r w:rsidR="000D2200">
        <w:rPr>
          <w:rFonts w:ascii="Times New Roman" w:hAnsi="Times New Roman" w:cs="Times New Roman"/>
          <w:sz w:val="24"/>
          <w:szCs w:val="24"/>
        </w:rPr>
        <w:t xml:space="preserve">lėšų apimtį </w:t>
      </w:r>
      <w:r w:rsidRPr="00253EEC">
        <w:rPr>
          <w:rFonts w:ascii="Times New Roman" w:hAnsi="Times New Roman" w:cs="Times New Roman"/>
          <w:sz w:val="24"/>
          <w:szCs w:val="24"/>
        </w:rPr>
        <w:t>17</w:t>
      </w:r>
      <w:r w:rsidR="00081562">
        <w:rPr>
          <w:rFonts w:ascii="Times New Roman" w:hAnsi="Times New Roman" w:cs="Times New Roman"/>
          <w:sz w:val="24"/>
          <w:szCs w:val="24"/>
        </w:rPr>
        <w:t xml:space="preserve"> tūkst.</w:t>
      </w:r>
      <w:r w:rsidRPr="00253EEC">
        <w:rPr>
          <w:rFonts w:ascii="Times New Roman" w:hAnsi="Times New Roman" w:cs="Times New Roman"/>
          <w:sz w:val="24"/>
          <w:szCs w:val="24"/>
        </w:rPr>
        <w:t xml:space="preserve"> Lt.</w:t>
      </w:r>
      <w:r w:rsidR="00081562">
        <w:rPr>
          <w:rFonts w:ascii="Times New Roman" w:hAnsi="Times New Roman" w:cs="Times New Roman"/>
          <w:sz w:val="24"/>
          <w:szCs w:val="24"/>
        </w:rPr>
        <w:t xml:space="preserve"> </w:t>
      </w:r>
      <w:r w:rsidRPr="00253EEC">
        <w:rPr>
          <w:rFonts w:ascii="Times New Roman" w:hAnsi="Times New Roman" w:cs="Times New Roman"/>
          <w:sz w:val="24"/>
          <w:szCs w:val="24"/>
        </w:rPr>
        <w:t>13</w:t>
      </w:r>
      <w:r w:rsidR="00081562">
        <w:rPr>
          <w:rFonts w:ascii="Times New Roman" w:hAnsi="Times New Roman" w:cs="Times New Roman"/>
          <w:sz w:val="24"/>
          <w:szCs w:val="24"/>
        </w:rPr>
        <w:t xml:space="preserve"> tūkst.</w:t>
      </w:r>
      <w:r w:rsidR="000E75FC">
        <w:rPr>
          <w:rFonts w:ascii="Times New Roman" w:hAnsi="Times New Roman" w:cs="Times New Roman"/>
          <w:sz w:val="24"/>
          <w:szCs w:val="24"/>
        </w:rPr>
        <w:t xml:space="preserve"> L</w:t>
      </w:r>
      <w:r w:rsidRPr="00253EEC">
        <w:rPr>
          <w:rFonts w:ascii="Times New Roman" w:hAnsi="Times New Roman" w:cs="Times New Roman"/>
          <w:sz w:val="24"/>
          <w:szCs w:val="24"/>
        </w:rPr>
        <w:t xml:space="preserve">t </w:t>
      </w:r>
      <w:r w:rsidR="000D2200">
        <w:rPr>
          <w:rFonts w:ascii="Times New Roman" w:hAnsi="Times New Roman" w:cs="Times New Roman"/>
          <w:sz w:val="24"/>
          <w:szCs w:val="24"/>
        </w:rPr>
        <w:t xml:space="preserve">bus panaudota </w:t>
      </w:r>
      <w:r w:rsidRPr="00253EEC">
        <w:rPr>
          <w:rFonts w:ascii="Times New Roman" w:hAnsi="Times New Roman" w:cs="Times New Roman"/>
          <w:sz w:val="24"/>
          <w:szCs w:val="24"/>
        </w:rPr>
        <w:t>finansuoti klubų pasirenkamojo vaikų sportinio ugdymo programas, o naujai įkurtai BĮ Klaipėdos lengvosios atletikos mokyklai reikia 17</w:t>
      </w:r>
      <w:r w:rsidR="000E75FC">
        <w:rPr>
          <w:rFonts w:ascii="Times New Roman" w:hAnsi="Times New Roman" w:cs="Times New Roman"/>
          <w:sz w:val="24"/>
          <w:szCs w:val="24"/>
        </w:rPr>
        <w:t xml:space="preserve"> tūkst.</w:t>
      </w:r>
      <w:r w:rsidRPr="00253EEC">
        <w:rPr>
          <w:rFonts w:ascii="Times New Roman" w:hAnsi="Times New Roman" w:cs="Times New Roman"/>
          <w:sz w:val="24"/>
          <w:szCs w:val="24"/>
        </w:rPr>
        <w:t xml:space="preserve"> </w:t>
      </w:r>
      <w:r w:rsidR="000E75FC">
        <w:rPr>
          <w:rFonts w:ascii="Times New Roman" w:hAnsi="Times New Roman" w:cs="Times New Roman"/>
          <w:sz w:val="24"/>
          <w:szCs w:val="24"/>
        </w:rPr>
        <w:t>L</w:t>
      </w:r>
      <w:r w:rsidRPr="00253EEC">
        <w:rPr>
          <w:rFonts w:ascii="Times New Roman" w:hAnsi="Times New Roman" w:cs="Times New Roman"/>
          <w:sz w:val="24"/>
          <w:szCs w:val="24"/>
        </w:rPr>
        <w:t>t. kompiuterinei technikai bei kopijavimo aparatui įsigyti.</w:t>
      </w:r>
    </w:p>
    <w:p w:rsidR="00253EEC" w:rsidRDefault="00253EEC" w:rsidP="006B7A04">
      <w:pPr>
        <w:spacing w:after="0" w:line="240" w:lineRule="auto"/>
        <w:ind w:firstLine="709"/>
        <w:jc w:val="both"/>
        <w:rPr>
          <w:rFonts w:ascii="Times New Roman" w:hAnsi="Times New Roman" w:cs="Times New Roman"/>
          <w:b/>
          <w:sz w:val="24"/>
          <w:szCs w:val="24"/>
        </w:rPr>
      </w:pPr>
    </w:p>
    <w:p w:rsidR="002225DF" w:rsidRDefault="006B7A04" w:rsidP="0096020C">
      <w:pPr>
        <w:tabs>
          <w:tab w:val="left" w:pos="8898"/>
        </w:tabs>
        <w:spacing w:after="0" w:line="240" w:lineRule="auto"/>
        <w:ind w:firstLine="709"/>
        <w:jc w:val="both"/>
        <w:rPr>
          <w:rFonts w:ascii="Times New Roman" w:hAnsi="Times New Roman" w:cs="Times New Roman"/>
          <w:b/>
          <w:sz w:val="24"/>
          <w:szCs w:val="24"/>
        </w:rPr>
      </w:pPr>
      <w:r w:rsidRPr="00015AB4">
        <w:rPr>
          <w:rFonts w:ascii="Times New Roman" w:hAnsi="Times New Roman" w:cs="Times New Roman"/>
          <w:b/>
          <w:sz w:val="24"/>
          <w:szCs w:val="24"/>
        </w:rPr>
        <w:t>Socialinės atskirties mažinimo programa (Nr. 12)</w:t>
      </w:r>
    </w:p>
    <w:p w:rsidR="001C4B46" w:rsidRPr="001C4B46" w:rsidRDefault="001C4B46" w:rsidP="001C4B4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D2200">
        <w:rPr>
          <w:rFonts w:ascii="Times New Roman" w:hAnsi="Times New Roman" w:cs="Times New Roman"/>
          <w:sz w:val="24"/>
          <w:szCs w:val="24"/>
        </w:rPr>
        <w:t>2014 m. I-ą pusmetį buvo sutaupyta</w:t>
      </w:r>
      <w:r w:rsidR="005164FD">
        <w:rPr>
          <w:rFonts w:ascii="Times New Roman" w:hAnsi="Times New Roman" w:cs="Times New Roman"/>
          <w:sz w:val="24"/>
          <w:szCs w:val="24"/>
        </w:rPr>
        <w:t xml:space="preserve"> </w:t>
      </w:r>
      <w:r w:rsidRPr="001C4B46">
        <w:rPr>
          <w:rFonts w:ascii="Times New Roman" w:hAnsi="Times New Roman" w:cs="Times New Roman"/>
          <w:sz w:val="24"/>
          <w:szCs w:val="24"/>
        </w:rPr>
        <w:t>savivaldybės biudžeto lėš</w:t>
      </w:r>
      <w:r w:rsidR="000D2200">
        <w:rPr>
          <w:rFonts w:ascii="Times New Roman" w:hAnsi="Times New Roman" w:cs="Times New Roman"/>
          <w:sz w:val="24"/>
          <w:szCs w:val="24"/>
        </w:rPr>
        <w:t xml:space="preserve">ų, skirtų </w:t>
      </w:r>
      <w:r w:rsidRPr="001C4B46">
        <w:rPr>
          <w:rFonts w:ascii="Times New Roman" w:hAnsi="Times New Roman" w:cs="Times New Roman"/>
          <w:sz w:val="24"/>
          <w:szCs w:val="24"/>
        </w:rPr>
        <w:t>socialinėms pašalpoms mokėti</w:t>
      </w:r>
      <w:r w:rsidR="000D2200">
        <w:rPr>
          <w:rFonts w:ascii="Times New Roman" w:hAnsi="Times New Roman" w:cs="Times New Roman"/>
          <w:sz w:val="24"/>
          <w:szCs w:val="24"/>
        </w:rPr>
        <w:t>. Jas</w:t>
      </w:r>
      <w:r w:rsidRPr="001C4B46">
        <w:rPr>
          <w:rFonts w:ascii="Times New Roman" w:hAnsi="Times New Roman" w:cs="Times New Roman"/>
          <w:sz w:val="24"/>
          <w:szCs w:val="24"/>
        </w:rPr>
        <w:t xml:space="preserve"> </w:t>
      </w:r>
      <w:r>
        <w:rPr>
          <w:rFonts w:ascii="Times New Roman" w:hAnsi="Times New Roman" w:cs="Times New Roman"/>
          <w:sz w:val="24"/>
          <w:szCs w:val="24"/>
        </w:rPr>
        <w:t>siūlom</w:t>
      </w:r>
      <w:r w:rsidR="000D2200">
        <w:rPr>
          <w:rFonts w:ascii="Times New Roman" w:hAnsi="Times New Roman" w:cs="Times New Roman"/>
          <w:sz w:val="24"/>
          <w:szCs w:val="24"/>
        </w:rPr>
        <w:t>a</w:t>
      </w:r>
      <w:r w:rsidRPr="001C4B46">
        <w:rPr>
          <w:rFonts w:ascii="Times New Roman" w:hAnsi="Times New Roman" w:cs="Times New Roman"/>
          <w:sz w:val="24"/>
          <w:szCs w:val="24"/>
        </w:rPr>
        <w:t xml:space="preserve"> </w:t>
      </w:r>
      <w:r>
        <w:rPr>
          <w:rFonts w:ascii="Times New Roman" w:hAnsi="Times New Roman" w:cs="Times New Roman"/>
          <w:sz w:val="24"/>
          <w:szCs w:val="24"/>
        </w:rPr>
        <w:t>pa</w:t>
      </w:r>
      <w:r w:rsidRPr="001C4B46">
        <w:rPr>
          <w:rFonts w:ascii="Times New Roman" w:hAnsi="Times New Roman" w:cs="Times New Roman"/>
          <w:sz w:val="24"/>
          <w:szCs w:val="24"/>
        </w:rPr>
        <w:t>naudo</w:t>
      </w:r>
      <w:r>
        <w:rPr>
          <w:rFonts w:ascii="Times New Roman" w:hAnsi="Times New Roman" w:cs="Times New Roman"/>
          <w:sz w:val="24"/>
          <w:szCs w:val="24"/>
        </w:rPr>
        <w:t>ti</w:t>
      </w:r>
      <w:r w:rsidRPr="001C4B46">
        <w:rPr>
          <w:rFonts w:ascii="Times New Roman" w:hAnsi="Times New Roman" w:cs="Times New Roman"/>
          <w:sz w:val="24"/>
          <w:szCs w:val="24"/>
        </w:rPr>
        <w:t xml:space="preserve"> socialinių paslaugų plėtrai finansuoti</w:t>
      </w:r>
      <w:r>
        <w:rPr>
          <w:rFonts w:ascii="Times New Roman" w:hAnsi="Times New Roman" w:cs="Times New Roman"/>
          <w:sz w:val="24"/>
          <w:szCs w:val="24"/>
        </w:rPr>
        <w:t>:</w:t>
      </w:r>
    </w:p>
    <w:p w:rsidR="004260ED" w:rsidRPr="001C4B46" w:rsidRDefault="004260ED" w:rsidP="001C4B46">
      <w:pPr>
        <w:tabs>
          <w:tab w:val="left" w:pos="709"/>
        </w:tabs>
        <w:spacing w:after="0" w:line="240" w:lineRule="auto"/>
        <w:jc w:val="both"/>
        <w:rPr>
          <w:rFonts w:ascii="Times New Roman" w:hAnsi="Times New Roman" w:cs="Times New Roman"/>
          <w:sz w:val="24"/>
          <w:szCs w:val="24"/>
        </w:rPr>
      </w:pPr>
      <w:r w:rsidRPr="001C4B46">
        <w:rPr>
          <w:rFonts w:ascii="Times New Roman" w:hAnsi="Times New Roman" w:cs="Times New Roman"/>
          <w:sz w:val="24"/>
          <w:szCs w:val="24"/>
        </w:rPr>
        <w:tab/>
        <w:t>1023,9 tūkst. Lt priemonei „Pastato, adresu Kretingos g. 44, Klaipėda, I-IV aukštų rekonstrukcija, pritaikant Klaipėdos vaikų globos namams „Danė“;</w:t>
      </w:r>
    </w:p>
    <w:p w:rsidR="004260ED" w:rsidRPr="001C4B46" w:rsidRDefault="004260ED" w:rsidP="001C4B46">
      <w:pPr>
        <w:tabs>
          <w:tab w:val="left" w:pos="709"/>
        </w:tabs>
        <w:spacing w:after="0" w:line="240" w:lineRule="auto"/>
        <w:jc w:val="both"/>
        <w:rPr>
          <w:rFonts w:ascii="Times New Roman" w:hAnsi="Times New Roman" w:cs="Times New Roman"/>
          <w:sz w:val="24"/>
          <w:szCs w:val="24"/>
        </w:rPr>
      </w:pPr>
      <w:r w:rsidRPr="001C4B46">
        <w:rPr>
          <w:rFonts w:ascii="Times New Roman" w:hAnsi="Times New Roman" w:cs="Times New Roman"/>
          <w:sz w:val="24"/>
          <w:szCs w:val="24"/>
        </w:rPr>
        <w:tab/>
        <w:t>52,6 tūkst. Lt priemonei „Senyvo amžiaus asmenų dienos socialinės globos centras (Kretingos g. 44) papildomiems darbams ir paslaugoms atlikti;</w:t>
      </w:r>
    </w:p>
    <w:p w:rsidR="004260ED" w:rsidRDefault="004260ED" w:rsidP="001C4B46">
      <w:pPr>
        <w:tabs>
          <w:tab w:val="left" w:pos="709"/>
        </w:tabs>
        <w:spacing w:after="0" w:line="240" w:lineRule="auto"/>
        <w:jc w:val="both"/>
        <w:rPr>
          <w:rFonts w:ascii="Times New Roman" w:hAnsi="Times New Roman" w:cs="Times New Roman"/>
          <w:sz w:val="24"/>
          <w:szCs w:val="24"/>
        </w:rPr>
      </w:pPr>
      <w:r w:rsidRPr="001C4B46">
        <w:rPr>
          <w:rFonts w:ascii="Times New Roman" w:hAnsi="Times New Roman" w:cs="Times New Roman"/>
          <w:sz w:val="24"/>
          <w:szCs w:val="24"/>
        </w:rPr>
        <w:tab/>
        <w:t>42,8 tūkst. Lt  priemonei „Suaugusių asmenų su psichine negalia dienos socialinės globos centras“  papildomiems darbams ir paslaugoms pirkti.</w:t>
      </w:r>
    </w:p>
    <w:p w:rsidR="000D2200" w:rsidRPr="001C4B46" w:rsidRDefault="000D2200" w:rsidP="001C4B4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Atitinkamai siūloma patikslinti aukščiau išvardintų programos priemonių finansavimo apimtis. </w:t>
      </w:r>
    </w:p>
    <w:p w:rsidR="006B7A04" w:rsidRPr="001C4B46" w:rsidRDefault="0096020C" w:rsidP="001C4B46">
      <w:pPr>
        <w:tabs>
          <w:tab w:val="left" w:pos="8898"/>
        </w:tabs>
        <w:spacing w:after="0" w:line="240" w:lineRule="auto"/>
        <w:ind w:firstLine="709"/>
        <w:jc w:val="both"/>
        <w:rPr>
          <w:rFonts w:ascii="Times New Roman" w:hAnsi="Times New Roman" w:cs="Times New Roman"/>
          <w:b/>
          <w:sz w:val="24"/>
          <w:szCs w:val="24"/>
        </w:rPr>
      </w:pPr>
      <w:r w:rsidRPr="001C4B46">
        <w:rPr>
          <w:rFonts w:ascii="Times New Roman" w:hAnsi="Times New Roman" w:cs="Times New Roman"/>
          <w:b/>
          <w:sz w:val="24"/>
          <w:szCs w:val="24"/>
        </w:rPr>
        <w:tab/>
      </w:r>
    </w:p>
    <w:p w:rsidR="006B7A04" w:rsidRPr="002225DF" w:rsidRDefault="00D25D08" w:rsidP="001C4B46">
      <w:pPr>
        <w:tabs>
          <w:tab w:val="left" w:pos="709"/>
        </w:tabs>
        <w:spacing w:after="0" w:line="240" w:lineRule="auto"/>
        <w:jc w:val="both"/>
        <w:rPr>
          <w:rFonts w:ascii="Times New Roman" w:hAnsi="Times New Roman" w:cs="Times New Roman"/>
          <w:b/>
          <w:sz w:val="24"/>
          <w:szCs w:val="24"/>
        </w:rPr>
      </w:pPr>
      <w:r w:rsidRPr="0044097B">
        <w:rPr>
          <w:rFonts w:ascii="Times New Roman" w:hAnsi="Times New Roman" w:cs="Times New Roman"/>
          <w:b/>
          <w:color w:val="002060"/>
          <w:sz w:val="24"/>
          <w:szCs w:val="24"/>
        </w:rPr>
        <w:tab/>
      </w:r>
      <w:r w:rsidR="006B7A04" w:rsidRPr="002225DF">
        <w:rPr>
          <w:rFonts w:ascii="Times New Roman" w:hAnsi="Times New Roman" w:cs="Times New Roman"/>
          <w:b/>
          <w:sz w:val="24"/>
          <w:szCs w:val="24"/>
        </w:rPr>
        <w:t>Sveikatos apsaugos programa (Nr. 13)</w:t>
      </w:r>
    </w:p>
    <w:p w:rsidR="0044097B" w:rsidRPr="002225DF" w:rsidRDefault="0044097B" w:rsidP="0044097B">
      <w:pPr>
        <w:pStyle w:val="Antrats"/>
        <w:ind w:firstLine="720"/>
        <w:jc w:val="both"/>
        <w:rPr>
          <w:rFonts w:ascii="Times New Roman" w:hAnsi="Times New Roman" w:cs="Times New Roman"/>
          <w:sz w:val="24"/>
          <w:szCs w:val="24"/>
        </w:rPr>
      </w:pPr>
      <w:r w:rsidRPr="002225DF">
        <w:rPr>
          <w:rFonts w:ascii="Times New Roman" w:hAnsi="Times New Roman" w:cs="Times New Roman"/>
          <w:sz w:val="24"/>
          <w:szCs w:val="24"/>
        </w:rPr>
        <w:t xml:space="preserve">Atsižvelgiant į </w:t>
      </w:r>
      <w:r w:rsidRPr="002225DF">
        <w:rPr>
          <w:rFonts w:ascii="Times New Roman" w:hAnsi="Times New Roman" w:cs="Times New Roman"/>
          <w:noProof/>
          <w:sz w:val="24"/>
          <w:szCs w:val="24"/>
        </w:rPr>
        <w:t>2014</w:t>
      </w:r>
      <w:r w:rsidR="002F320B">
        <w:rPr>
          <w:rFonts w:ascii="Times New Roman" w:hAnsi="Times New Roman" w:cs="Times New Roman"/>
          <w:noProof/>
          <w:sz w:val="24"/>
          <w:szCs w:val="24"/>
        </w:rPr>
        <w:t xml:space="preserve"> m. birželio 25 d.</w:t>
      </w:r>
      <w:r w:rsidRPr="002225DF">
        <w:rPr>
          <w:rFonts w:ascii="Times New Roman" w:hAnsi="Times New Roman" w:cs="Times New Roman"/>
          <w:noProof/>
          <w:sz w:val="24"/>
          <w:szCs w:val="24"/>
        </w:rPr>
        <w:t xml:space="preserve"> Socialinių reikalų departamento raštą Nr. VS-3453 siūlome</w:t>
      </w:r>
      <w:r w:rsidRPr="002225DF">
        <w:rPr>
          <w:rFonts w:ascii="Times New Roman" w:hAnsi="Times New Roman" w:cs="Times New Roman"/>
          <w:sz w:val="24"/>
          <w:szCs w:val="24"/>
        </w:rPr>
        <w:t xml:space="preserve"> Sveikatos apsaugos programoje Nr.13 patikslinti priemonę 01 01 04 „URBACT projekto „Sveikas senėjimas“  įgyvendinimas“ išskiriant darbo užmokesčio sumą 3 tūkst. Lt (finansavimo šaltinis ES).</w:t>
      </w:r>
    </w:p>
    <w:p w:rsidR="0044097B" w:rsidRPr="002225DF" w:rsidRDefault="0044097B" w:rsidP="00963A9C">
      <w:pPr>
        <w:spacing w:after="0" w:line="240" w:lineRule="auto"/>
        <w:ind w:firstLine="709"/>
        <w:jc w:val="both"/>
        <w:rPr>
          <w:rFonts w:ascii="Times New Roman" w:hAnsi="Times New Roman" w:cs="Times New Roman"/>
          <w:b/>
          <w:sz w:val="24"/>
          <w:szCs w:val="24"/>
        </w:rPr>
      </w:pPr>
    </w:p>
    <w:p w:rsidR="005066D2" w:rsidRPr="00015AB4" w:rsidRDefault="005066D2" w:rsidP="00963A9C">
      <w:pPr>
        <w:spacing w:after="0" w:line="240" w:lineRule="auto"/>
        <w:ind w:firstLine="709"/>
        <w:jc w:val="both"/>
        <w:rPr>
          <w:rFonts w:ascii="Times New Roman" w:hAnsi="Times New Roman" w:cs="Times New Roman"/>
          <w:b/>
          <w:sz w:val="24"/>
          <w:szCs w:val="24"/>
        </w:rPr>
      </w:pPr>
      <w:r w:rsidRPr="00015AB4">
        <w:rPr>
          <w:rFonts w:ascii="Times New Roman" w:hAnsi="Times New Roman" w:cs="Times New Roman"/>
          <w:b/>
          <w:sz w:val="24"/>
          <w:szCs w:val="24"/>
        </w:rPr>
        <w:t>3. Kokių rezultatų laukiama.</w:t>
      </w:r>
    </w:p>
    <w:p w:rsidR="005066D2" w:rsidRPr="00015AB4" w:rsidRDefault="005066D2" w:rsidP="00963A9C">
      <w:pPr>
        <w:spacing w:after="0" w:line="240" w:lineRule="auto"/>
        <w:ind w:firstLine="709"/>
        <w:jc w:val="both"/>
        <w:rPr>
          <w:rFonts w:ascii="Times New Roman" w:hAnsi="Times New Roman" w:cs="Times New Roman"/>
          <w:sz w:val="24"/>
          <w:szCs w:val="24"/>
        </w:rPr>
      </w:pPr>
      <w:r w:rsidRPr="00015AB4">
        <w:rPr>
          <w:rFonts w:ascii="Times New Roman" w:hAnsi="Times New Roman" w:cs="Times New Roman"/>
          <w:sz w:val="24"/>
          <w:szCs w:val="24"/>
        </w:rPr>
        <w:t>Patvirtinus Klaipėdos miesto savivaldybės 201</w:t>
      </w:r>
      <w:r w:rsidR="008B72E3">
        <w:rPr>
          <w:rFonts w:ascii="Times New Roman" w:hAnsi="Times New Roman" w:cs="Times New Roman"/>
          <w:sz w:val="24"/>
          <w:szCs w:val="24"/>
        </w:rPr>
        <w:t>4</w:t>
      </w:r>
      <w:r w:rsidRPr="00015AB4">
        <w:rPr>
          <w:rFonts w:ascii="Times New Roman" w:hAnsi="Times New Roman" w:cs="Times New Roman"/>
          <w:sz w:val="24"/>
          <w:szCs w:val="24"/>
        </w:rPr>
        <w:t>-201</w:t>
      </w:r>
      <w:r w:rsidR="008B72E3">
        <w:rPr>
          <w:rFonts w:ascii="Times New Roman" w:hAnsi="Times New Roman" w:cs="Times New Roman"/>
          <w:sz w:val="24"/>
          <w:szCs w:val="24"/>
        </w:rPr>
        <w:t>6</w:t>
      </w:r>
      <w:r w:rsidRPr="00015AB4">
        <w:rPr>
          <w:rFonts w:ascii="Times New Roman" w:hAnsi="Times New Roman" w:cs="Times New Roman"/>
          <w:sz w:val="24"/>
          <w:szCs w:val="24"/>
        </w:rPr>
        <w:t xml:space="preserve"> m. strateginio veiklos plano programų pakeitimus, Savivaldybės administracija turės galimybę įgyvendinti</w:t>
      </w:r>
      <w:r w:rsidR="00D25D46">
        <w:rPr>
          <w:rFonts w:ascii="Times New Roman" w:hAnsi="Times New Roman" w:cs="Times New Roman"/>
          <w:sz w:val="24"/>
          <w:szCs w:val="24"/>
        </w:rPr>
        <w:t xml:space="preserve"> tinkamai įgyvendinti</w:t>
      </w:r>
      <w:r w:rsidRPr="00015AB4">
        <w:rPr>
          <w:rFonts w:ascii="Times New Roman" w:hAnsi="Times New Roman" w:cs="Times New Roman"/>
          <w:sz w:val="24"/>
          <w:szCs w:val="24"/>
        </w:rPr>
        <w:t xml:space="preserve"> programų priemones, dokumente atsispindės programoms skirtas papildomas bei patikslintas finansavimas iš savivaldybės biudžet</w:t>
      </w:r>
      <w:r w:rsidR="00552133" w:rsidRPr="00015AB4">
        <w:rPr>
          <w:rFonts w:ascii="Times New Roman" w:hAnsi="Times New Roman" w:cs="Times New Roman"/>
          <w:sz w:val="24"/>
          <w:szCs w:val="24"/>
        </w:rPr>
        <w:t>o ir kitų finansavimo šaltinių.</w:t>
      </w:r>
    </w:p>
    <w:p w:rsidR="00963A9C" w:rsidRDefault="00963A9C" w:rsidP="00963A9C">
      <w:pPr>
        <w:pStyle w:val="Antrat2"/>
        <w:ind w:firstLine="709"/>
        <w:jc w:val="both"/>
        <w:rPr>
          <w:b/>
          <w:szCs w:val="24"/>
        </w:rPr>
      </w:pPr>
    </w:p>
    <w:p w:rsidR="005066D2" w:rsidRPr="00015AB4" w:rsidRDefault="005066D2" w:rsidP="00963A9C">
      <w:pPr>
        <w:pStyle w:val="Antrat2"/>
        <w:ind w:firstLine="709"/>
        <w:jc w:val="both"/>
        <w:rPr>
          <w:b/>
          <w:szCs w:val="24"/>
        </w:rPr>
      </w:pPr>
      <w:r w:rsidRPr="00015AB4">
        <w:rPr>
          <w:b/>
          <w:szCs w:val="24"/>
        </w:rPr>
        <w:t>4. Sprendimo projekto rengimo metu gauti specialistų vertinimai.</w:t>
      </w:r>
    </w:p>
    <w:p w:rsidR="005066D2" w:rsidRPr="00015AB4" w:rsidRDefault="00552133" w:rsidP="00963A9C">
      <w:pPr>
        <w:spacing w:after="0" w:line="240" w:lineRule="auto"/>
        <w:ind w:firstLine="709"/>
        <w:jc w:val="both"/>
        <w:rPr>
          <w:rFonts w:ascii="Times New Roman" w:hAnsi="Times New Roman" w:cs="Times New Roman"/>
          <w:sz w:val="24"/>
          <w:szCs w:val="24"/>
        </w:rPr>
      </w:pPr>
      <w:r w:rsidRPr="00015AB4">
        <w:rPr>
          <w:rFonts w:ascii="Times New Roman" w:hAnsi="Times New Roman" w:cs="Times New Roman"/>
          <w:sz w:val="24"/>
          <w:szCs w:val="24"/>
        </w:rPr>
        <w:t>Negauti.</w:t>
      </w:r>
    </w:p>
    <w:p w:rsidR="00963A9C" w:rsidRDefault="00963A9C" w:rsidP="00963A9C">
      <w:pPr>
        <w:pStyle w:val="Antrat2"/>
        <w:ind w:firstLine="709"/>
        <w:jc w:val="both"/>
        <w:rPr>
          <w:b/>
          <w:szCs w:val="24"/>
        </w:rPr>
      </w:pPr>
    </w:p>
    <w:p w:rsidR="005066D2" w:rsidRPr="00015AB4" w:rsidRDefault="005066D2" w:rsidP="00963A9C">
      <w:pPr>
        <w:pStyle w:val="Antrat2"/>
        <w:ind w:firstLine="709"/>
        <w:jc w:val="both"/>
        <w:rPr>
          <w:b/>
          <w:szCs w:val="24"/>
        </w:rPr>
      </w:pPr>
      <w:r w:rsidRPr="00015AB4">
        <w:rPr>
          <w:b/>
          <w:szCs w:val="24"/>
        </w:rPr>
        <w:t>5. Išlaidų sąmatos, skaičiavimai, reikalingi pagrindimai ir paaiškinimai.</w:t>
      </w:r>
    </w:p>
    <w:p w:rsidR="005066D2" w:rsidRPr="00015AB4" w:rsidRDefault="005066D2" w:rsidP="00963A9C">
      <w:pPr>
        <w:spacing w:after="0" w:line="240" w:lineRule="auto"/>
        <w:ind w:firstLine="709"/>
        <w:jc w:val="both"/>
        <w:rPr>
          <w:rFonts w:ascii="Times New Roman" w:hAnsi="Times New Roman" w:cs="Times New Roman"/>
          <w:sz w:val="24"/>
          <w:szCs w:val="24"/>
        </w:rPr>
      </w:pPr>
      <w:r w:rsidRPr="00015AB4">
        <w:rPr>
          <w:rFonts w:ascii="Times New Roman" w:hAnsi="Times New Roman" w:cs="Times New Roman"/>
          <w:sz w:val="24"/>
          <w:szCs w:val="24"/>
        </w:rPr>
        <w:t>Programų pakeitimai atlikti pagal asignavimų valdytojų pateiktus pasiūlymus bei prašymus koreguoti programas.</w:t>
      </w:r>
    </w:p>
    <w:p w:rsidR="00963A9C" w:rsidRDefault="00963A9C" w:rsidP="00C63281">
      <w:pPr>
        <w:pStyle w:val="Antrat2"/>
        <w:ind w:firstLine="567"/>
        <w:jc w:val="both"/>
        <w:rPr>
          <w:b/>
          <w:szCs w:val="24"/>
        </w:rPr>
      </w:pPr>
    </w:p>
    <w:p w:rsidR="005066D2" w:rsidRPr="00015AB4" w:rsidRDefault="005066D2" w:rsidP="00963A9C">
      <w:pPr>
        <w:pStyle w:val="Antrat2"/>
        <w:ind w:firstLine="709"/>
        <w:jc w:val="both"/>
        <w:rPr>
          <w:b/>
          <w:szCs w:val="24"/>
        </w:rPr>
      </w:pPr>
      <w:r w:rsidRPr="00015AB4">
        <w:rPr>
          <w:b/>
          <w:szCs w:val="24"/>
        </w:rPr>
        <w:t>6. Galimos teigiamos ar neigiamos sprendimo priėmimo pasekmės.</w:t>
      </w:r>
    </w:p>
    <w:p w:rsidR="005066D2" w:rsidRPr="00015AB4" w:rsidRDefault="005066D2" w:rsidP="00963A9C">
      <w:pPr>
        <w:tabs>
          <w:tab w:val="num" w:pos="360"/>
        </w:tabs>
        <w:spacing w:after="0" w:line="240" w:lineRule="auto"/>
        <w:ind w:firstLine="709"/>
        <w:rPr>
          <w:rFonts w:ascii="Times New Roman" w:hAnsi="Times New Roman" w:cs="Times New Roman"/>
          <w:sz w:val="24"/>
          <w:szCs w:val="24"/>
        </w:rPr>
      </w:pPr>
      <w:r w:rsidRPr="00015AB4">
        <w:rPr>
          <w:rFonts w:ascii="Times New Roman" w:hAnsi="Times New Roman" w:cs="Times New Roman"/>
          <w:sz w:val="24"/>
          <w:szCs w:val="24"/>
        </w:rPr>
        <w:t>Teigiamos pasekmės – bus tinkamai ir laiku įgyvendintos Klaipėdos miesto savivaldybės 201</w:t>
      </w:r>
      <w:r w:rsidR="00360DE3">
        <w:rPr>
          <w:rFonts w:ascii="Times New Roman" w:hAnsi="Times New Roman" w:cs="Times New Roman"/>
          <w:sz w:val="24"/>
          <w:szCs w:val="24"/>
        </w:rPr>
        <w:t>4</w:t>
      </w:r>
      <w:r w:rsidRPr="00015AB4">
        <w:rPr>
          <w:rFonts w:ascii="Times New Roman" w:hAnsi="Times New Roman" w:cs="Times New Roman"/>
          <w:sz w:val="24"/>
          <w:szCs w:val="24"/>
        </w:rPr>
        <w:t>-201</w:t>
      </w:r>
      <w:r w:rsidR="00360DE3">
        <w:rPr>
          <w:rFonts w:ascii="Times New Roman" w:hAnsi="Times New Roman" w:cs="Times New Roman"/>
          <w:sz w:val="24"/>
          <w:szCs w:val="24"/>
        </w:rPr>
        <w:t>6</w:t>
      </w:r>
      <w:r w:rsidRPr="00015AB4">
        <w:rPr>
          <w:rFonts w:ascii="Times New Roman" w:hAnsi="Times New Roman" w:cs="Times New Roman"/>
          <w:sz w:val="24"/>
          <w:szCs w:val="24"/>
        </w:rPr>
        <w:t xml:space="preserve"> m. strateginio veiklos plano programų priemonės.</w:t>
      </w:r>
    </w:p>
    <w:p w:rsidR="005066D2" w:rsidRPr="00015AB4" w:rsidRDefault="005066D2" w:rsidP="00963A9C">
      <w:pPr>
        <w:spacing w:after="0" w:line="240" w:lineRule="auto"/>
        <w:ind w:firstLine="709"/>
        <w:jc w:val="both"/>
        <w:rPr>
          <w:rFonts w:ascii="Times New Roman" w:hAnsi="Times New Roman" w:cs="Times New Roman"/>
          <w:sz w:val="24"/>
          <w:szCs w:val="24"/>
        </w:rPr>
      </w:pPr>
      <w:r w:rsidRPr="00015AB4">
        <w:rPr>
          <w:rFonts w:ascii="Times New Roman" w:hAnsi="Times New Roman" w:cs="Times New Roman"/>
          <w:sz w:val="24"/>
          <w:szCs w:val="24"/>
        </w:rPr>
        <w:t>Neigiamų pasekmių nenumatoma.</w:t>
      </w:r>
    </w:p>
    <w:p w:rsidR="005066D2" w:rsidRPr="00015AB4" w:rsidRDefault="005066D2" w:rsidP="00C63281">
      <w:pPr>
        <w:spacing w:after="0" w:line="240" w:lineRule="auto"/>
        <w:ind w:firstLine="539"/>
        <w:jc w:val="both"/>
        <w:rPr>
          <w:rFonts w:ascii="Times New Roman" w:eastAsia="Times New Roman" w:hAnsi="Times New Roman" w:cs="Times New Roman"/>
          <w:sz w:val="24"/>
          <w:szCs w:val="24"/>
          <w:lang w:eastAsia="lt-LT"/>
        </w:rPr>
      </w:pPr>
    </w:p>
    <w:p w:rsidR="005066D2" w:rsidRPr="00015AB4" w:rsidRDefault="005066D2" w:rsidP="00C63281">
      <w:pPr>
        <w:spacing w:after="0" w:line="240" w:lineRule="auto"/>
        <w:jc w:val="both"/>
        <w:rPr>
          <w:rFonts w:ascii="Times New Roman" w:hAnsi="Times New Roman" w:cs="Times New Roman"/>
          <w:sz w:val="24"/>
          <w:szCs w:val="24"/>
        </w:rPr>
      </w:pPr>
    </w:p>
    <w:p w:rsidR="00307321" w:rsidRPr="00015AB4" w:rsidRDefault="005066D2" w:rsidP="00144924">
      <w:pPr>
        <w:spacing w:after="0" w:line="240" w:lineRule="auto"/>
        <w:jc w:val="both"/>
        <w:rPr>
          <w:rFonts w:ascii="Times New Roman" w:hAnsi="Times New Roman" w:cs="Times New Roman"/>
          <w:sz w:val="24"/>
          <w:szCs w:val="24"/>
        </w:rPr>
      </w:pPr>
      <w:r w:rsidRPr="00015AB4">
        <w:rPr>
          <w:rFonts w:ascii="Times New Roman" w:hAnsi="Times New Roman" w:cs="Times New Roman"/>
          <w:sz w:val="24"/>
          <w:szCs w:val="24"/>
        </w:rPr>
        <w:t xml:space="preserve">Strateginio planavimo skyriaus vedėja </w:t>
      </w:r>
      <w:r w:rsidRPr="00015AB4">
        <w:rPr>
          <w:rFonts w:ascii="Times New Roman" w:hAnsi="Times New Roman" w:cs="Times New Roman"/>
          <w:sz w:val="24"/>
          <w:szCs w:val="24"/>
        </w:rPr>
        <w:tab/>
      </w:r>
      <w:r w:rsidRPr="00015AB4">
        <w:rPr>
          <w:rFonts w:ascii="Times New Roman" w:hAnsi="Times New Roman" w:cs="Times New Roman"/>
          <w:sz w:val="24"/>
          <w:szCs w:val="24"/>
        </w:rPr>
        <w:tab/>
      </w:r>
      <w:r w:rsidRPr="00015AB4">
        <w:rPr>
          <w:rFonts w:ascii="Times New Roman" w:hAnsi="Times New Roman" w:cs="Times New Roman"/>
          <w:sz w:val="24"/>
          <w:szCs w:val="24"/>
        </w:rPr>
        <w:tab/>
      </w:r>
      <w:r w:rsidRPr="00015AB4">
        <w:rPr>
          <w:rFonts w:ascii="Times New Roman" w:hAnsi="Times New Roman" w:cs="Times New Roman"/>
          <w:sz w:val="24"/>
          <w:szCs w:val="24"/>
        </w:rPr>
        <w:tab/>
        <w:t>Indrė Butenienė</w:t>
      </w:r>
    </w:p>
    <w:sectPr w:rsidR="00307321" w:rsidRPr="00015AB4">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9C" w:rsidRDefault="00963A9C" w:rsidP="00963A9C">
      <w:pPr>
        <w:spacing w:after="0" w:line="240" w:lineRule="auto"/>
      </w:pPr>
      <w:r>
        <w:separator/>
      </w:r>
    </w:p>
  </w:endnote>
  <w:endnote w:type="continuationSeparator" w:id="0">
    <w:p w:rsidR="00963A9C" w:rsidRDefault="00963A9C" w:rsidP="0096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888354"/>
      <w:docPartObj>
        <w:docPartGallery w:val="Page Numbers (Bottom of Page)"/>
        <w:docPartUnique/>
      </w:docPartObj>
    </w:sdtPr>
    <w:sdtEndPr/>
    <w:sdtContent>
      <w:p w:rsidR="00963A9C" w:rsidRDefault="00963A9C">
        <w:pPr>
          <w:pStyle w:val="Porat"/>
          <w:jc w:val="right"/>
        </w:pPr>
        <w:r>
          <w:fldChar w:fldCharType="begin"/>
        </w:r>
        <w:r>
          <w:instrText>PAGE   \* MERGEFORMAT</w:instrText>
        </w:r>
        <w:r>
          <w:fldChar w:fldCharType="separate"/>
        </w:r>
        <w:r w:rsidR="002455DE">
          <w:rPr>
            <w:noProof/>
          </w:rPr>
          <w:t>1</w:t>
        </w:r>
        <w:r>
          <w:fldChar w:fldCharType="end"/>
        </w:r>
      </w:p>
    </w:sdtContent>
  </w:sdt>
  <w:p w:rsidR="00963A9C" w:rsidRDefault="00963A9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9C" w:rsidRDefault="00963A9C" w:rsidP="00963A9C">
      <w:pPr>
        <w:spacing w:after="0" w:line="240" w:lineRule="auto"/>
      </w:pPr>
      <w:r>
        <w:separator/>
      </w:r>
    </w:p>
  </w:footnote>
  <w:footnote w:type="continuationSeparator" w:id="0">
    <w:p w:rsidR="00963A9C" w:rsidRDefault="00963A9C" w:rsidP="00963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E39"/>
    <w:multiLevelType w:val="hybridMultilevel"/>
    <w:tmpl w:val="9FB0BD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29E8773A"/>
    <w:multiLevelType w:val="hybridMultilevel"/>
    <w:tmpl w:val="1EDA158E"/>
    <w:lvl w:ilvl="0" w:tplc="C73CE350">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2AA42150"/>
    <w:multiLevelType w:val="hybridMultilevel"/>
    <w:tmpl w:val="4EE06A72"/>
    <w:lvl w:ilvl="0" w:tplc="CEE6E20A">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2BE35CE6"/>
    <w:multiLevelType w:val="hybridMultilevel"/>
    <w:tmpl w:val="1FD21132"/>
    <w:lvl w:ilvl="0" w:tplc="E0966FC4">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7185581D"/>
    <w:multiLevelType w:val="hybridMultilevel"/>
    <w:tmpl w:val="93F245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D6E318E"/>
    <w:multiLevelType w:val="hybridMultilevel"/>
    <w:tmpl w:val="4CB06EBC"/>
    <w:lvl w:ilvl="0" w:tplc="01DA8678">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5E"/>
    <w:rsid w:val="00007F13"/>
    <w:rsid w:val="00015AB4"/>
    <w:rsid w:val="00016D0F"/>
    <w:rsid w:val="000230D8"/>
    <w:rsid w:val="00025231"/>
    <w:rsid w:val="00047D96"/>
    <w:rsid w:val="00052C2E"/>
    <w:rsid w:val="00062294"/>
    <w:rsid w:val="0006389D"/>
    <w:rsid w:val="00075DAD"/>
    <w:rsid w:val="00080B6F"/>
    <w:rsid w:val="00081562"/>
    <w:rsid w:val="00081BA6"/>
    <w:rsid w:val="00082DBA"/>
    <w:rsid w:val="000864A1"/>
    <w:rsid w:val="0009019B"/>
    <w:rsid w:val="00097D44"/>
    <w:rsid w:val="000C03B1"/>
    <w:rsid w:val="000D2200"/>
    <w:rsid w:val="000E2107"/>
    <w:rsid w:val="000E75FC"/>
    <w:rsid w:val="000E7A7D"/>
    <w:rsid w:val="000F0085"/>
    <w:rsid w:val="001035E2"/>
    <w:rsid w:val="00105B11"/>
    <w:rsid w:val="00107674"/>
    <w:rsid w:val="00120034"/>
    <w:rsid w:val="00124EC9"/>
    <w:rsid w:val="00136438"/>
    <w:rsid w:val="00137903"/>
    <w:rsid w:val="00144924"/>
    <w:rsid w:val="001511CC"/>
    <w:rsid w:val="0015641F"/>
    <w:rsid w:val="00166AAE"/>
    <w:rsid w:val="00170AD3"/>
    <w:rsid w:val="001775F9"/>
    <w:rsid w:val="00177BDE"/>
    <w:rsid w:val="00180069"/>
    <w:rsid w:val="0018654E"/>
    <w:rsid w:val="001930B6"/>
    <w:rsid w:val="001A11FA"/>
    <w:rsid w:val="001A5DAE"/>
    <w:rsid w:val="001B125D"/>
    <w:rsid w:val="001B2830"/>
    <w:rsid w:val="001C4B46"/>
    <w:rsid w:val="001D0AEA"/>
    <w:rsid w:val="001D4740"/>
    <w:rsid w:val="001D4ECF"/>
    <w:rsid w:val="001D5932"/>
    <w:rsid w:val="001D5FDC"/>
    <w:rsid w:val="00207966"/>
    <w:rsid w:val="002125F1"/>
    <w:rsid w:val="002133F7"/>
    <w:rsid w:val="002225DF"/>
    <w:rsid w:val="002269D6"/>
    <w:rsid w:val="00226D90"/>
    <w:rsid w:val="00230920"/>
    <w:rsid w:val="0023582B"/>
    <w:rsid w:val="002411F9"/>
    <w:rsid w:val="00244C98"/>
    <w:rsid w:val="002455DE"/>
    <w:rsid w:val="00250E91"/>
    <w:rsid w:val="00253175"/>
    <w:rsid w:val="00253EEC"/>
    <w:rsid w:val="002614AA"/>
    <w:rsid w:val="002657F3"/>
    <w:rsid w:val="00274AE1"/>
    <w:rsid w:val="00275608"/>
    <w:rsid w:val="002802D9"/>
    <w:rsid w:val="00281345"/>
    <w:rsid w:val="0028240E"/>
    <w:rsid w:val="00284029"/>
    <w:rsid w:val="00292756"/>
    <w:rsid w:val="002A04A2"/>
    <w:rsid w:val="002B3BAB"/>
    <w:rsid w:val="002B6170"/>
    <w:rsid w:val="002D5852"/>
    <w:rsid w:val="002F179B"/>
    <w:rsid w:val="002F320B"/>
    <w:rsid w:val="00307321"/>
    <w:rsid w:val="003122EA"/>
    <w:rsid w:val="00324049"/>
    <w:rsid w:val="00324C60"/>
    <w:rsid w:val="00331C74"/>
    <w:rsid w:val="00332AB7"/>
    <w:rsid w:val="003418A3"/>
    <w:rsid w:val="00342960"/>
    <w:rsid w:val="003569C6"/>
    <w:rsid w:val="00357484"/>
    <w:rsid w:val="00360DE3"/>
    <w:rsid w:val="00361823"/>
    <w:rsid w:val="0036291C"/>
    <w:rsid w:val="00365F34"/>
    <w:rsid w:val="00371346"/>
    <w:rsid w:val="00373195"/>
    <w:rsid w:val="00373B79"/>
    <w:rsid w:val="0037768C"/>
    <w:rsid w:val="00385004"/>
    <w:rsid w:val="003914D2"/>
    <w:rsid w:val="00392B57"/>
    <w:rsid w:val="00395DEE"/>
    <w:rsid w:val="00396AD1"/>
    <w:rsid w:val="003B796B"/>
    <w:rsid w:val="003C0836"/>
    <w:rsid w:val="003C3E86"/>
    <w:rsid w:val="003C415E"/>
    <w:rsid w:val="003D3C3D"/>
    <w:rsid w:val="003D3C77"/>
    <w:rsid w:val="003D76D0"/>
    <w:rsid w:val="003E60B9"/>
    <w:rsid w:val="00407976"/>
    <w:rsid w:val="00407FB0"/>
    <w:rsid w:val="00411D16"/>
    <w:rsid w:val="0042290A"/>
    <w:rsid w:val="004260ED"/>
    <w:rsid w:val="004328A5"/>
    <w:rsid w:val="004354A1"/>
    <w:rsid w:val="004367A2"/>
    <w:rsid w:val="0044097B"/>
    <w:rsid w:val="0044477B"/>
    <w:rsid w:val="0045243B"/>
    <w:rsid w:val="00461625"/>
    <w:rsid w:val="00464B9B"/>
    <w:rsid w:val="004664AF"/>
    <w:rsid w:val="00492DE1"/>
    <w:rsid w:val="004B2534"/>
    <w:rsid w:val="004D0D74"/>
    <w:rsid w:val="004D7F2E"/>
    <w:rsid w:val="004E10A1"/>
    <w:rsid w:val="004E3602"/>
    <w:rsid w:val="005014AC"/>
    <w:rsid w:val="005066D2"/>
    <w:rsid w:val="00506899"/>
    <w:rsid w:val="00507AE5"/>
    <w:rsid w:val="005164FD"/>
    <w:rsid w:val="00517D78"/>
    <w:rsid w:val="00522394"/>
    <w:rsid w:val="005232A2"/>
    <w:rsid w:val="00541036"/>
    <w:rsid w:val="00552133"/>
    <w:rsid w:val="00553E03"/>
    <w:rsid w:val="00565DA8"/>
    <w:rsid w:val="005661F6"/>
    <w:rsid w:val="00566B4F"/>
    <w:rsid w:val="0057473D"/>
    <w:rsid w:val="00574D61"/>
    <w:rsid w:val="00580DDC"/>
    <w:rsid w:val="00592649"/>
    <w:rsid w:val="005963F4"/>
    <w:rsid w:val="00596E6A"/>
    <w:rsid w:val="005A1252"/>
    <w:rsid w:val="005A4027"/>
    <w:rsid w:val="005A678F"/>
    <w:rsid w:val="005A71B1"/>
    <w:rsid w:val="005A77E0"/>
    <w:rsid w:val="005B16A7"/>
    <w:rsid w:val="005B6576"/>
    <w:rsid w:val="005C1992"/>
    <w:rsid w:val="005D2B10"/>
    <w:rsid w:val="005D33EF"/>
    <w:rsid w:val="005E32CA"/>
    <w:rsid w:val="005E5BE8"/>
    <w:rsid w:val="00606A5A"/>
    <w:rsid w:val="00617140"/>
    <w:rsid w:val="0062496F"/>
    <w:rsid w:val="00627D3F"/>
    <w:rsid w:val="0064424D"/>
    <w:rsid w:val="00652B33"/>
    <w:rsid w:val="00661A63"/>
    <w:rsid w:val="006627E5"/>
    <w:rsid w:val="006637A9"/>
    <w:rsid w:val="00665127"/>
    <w:rsid w:val="0066604E"/>
    <w:rsid w:val="00666EAE"/>
    <w:rsid w:val="00672168"/>
    <w:rsid w:val="0067284C"/>
    <w:rsid w:val="00674A19"/>
    <w:rsid w:val="00683C9D"/>
    <w:rsid w:val="00684B74"/>
    <w:rsid w:val="006933B9"/>
    <w:rsid w:val="006935DC"/>
    <w:rsid w:val="006A2CDE"/>
    <w:rsid w:val="006A3633"/>
    <w:rsid w:val="006B105A"/>
    <w:rsid w:val="006B266B"/>
    <w:rsid w:val="006B7677"/>
    <w:rsid w:val="006B7A04"/>
    <w:rsid w:val="006C3401"/>
    <w:rsid w:val="006D365D"/>
    <w:rsid w:val="006D4B5D"/>
    <w:rsid w:val="006D7733"/>
    <w:rsid w:val="006E19E9"/>
    <w:rsid w:val="006E1C0F"/>
    <w:rsid w:val="006F6B96"/>
    <w:rsid w:val="006F77DA"/>
    <w:rsid w:val="00703631"/>
    <w:rsid w:val="00716DB0"/>
    <w:rsid w:val="00725E9A"/>
    <w:rsid w:val="0072794A"/>
    <w:rsid w:val="00733C48"/>
    <w:rsid w:val="007357A2"/>
    <w:rsid w:val="00736DCB"/>
    <w:rsid w:val="0075132A"/>
    <w:rsid w:val="0075467C"/>
    <w:rsid w:val="00756061"/>
    <w:rsid w:val="00762607"/>
    <w:rsid w:val="00762F08"/>
    <w:rsid w:val="00770463"/>
    <w:rsid w:val="007708BD"/>
    <w:rsid w:val="00772BF2"/>
    <w:rsid w:val="00772DD1"/>
    <w:rsid w:val="007759A6"/>
    <w:rsid w:val="007813FD"/>
    <w:rsid w:val="00783EF2"/>
    <w:rsid w:val="00785303"/>
    <w:rsid w:val="00785619"/>
    <w:rsid w:val="00786420"/>
    <w:rsid w:val="007917E2"/>
    <w:rsid w:val="007A2279"/>
    <w:rsid w:val="007B23AA"/>
    <w:rsid w:val="007B3FEF"/>
    <w:rsid w:val="007B416F"/>
    <w:rsid w:val="007B6DC2"/>
    <w:rsid w:val="007C0D35"/>
    <w:rsid w:val="007C2996"/>
    <w:rsid w:val="007D012D"/>
    <w:rsid w:val="007D02A8"/>
    <w:rsid w:val="007D514A"/>
    <w:rsid w:val="007E0DE1"/>
    <w:rsid w:val="007E524B"/>
    <w:rsid w:val="007F1284"/>
    <w:rsid w:val="00813712"/>
    <w:rsid w:val="00816C43"/>
    <w:rsid w:val="00826CED"/>
    <w:rsid w:val="008358FB"/>
    <w:rsid w:val="0084009C"/>
    <w:rsid w:val="00844725"/>
    <w:rsid w:val="00852040"/>
    <w:rsid w:val="00856033"/>
    <w:rsid w:val="008706F9"/>
    <w:rsid w:val="00872DD0"/>
    <w:rsid w:val="00887CAF"/>
    <w:rsid w:val="00890F15"/>
    <w:rsid w:val="008A3C5F"/>
    <w:rsid w:val="008B72E3"/>
    <w:rsid w:val="008C1BAB"/>
    <w:rsid w:val="008C4C4D"/>
    <w:rsid w:val="008D0648"/>
    <w:rsid w:val="008D4359"/>
    <w:rsid w:val="008D5A83"/>
    <w:rsid w:val="008D65CB"/>
    <w:rsid w:val="008D74CD"/>
    <w:rsid w:val="008D7582"/>
    <w:rsid w:val="008E17F2"/>
    <w:rsid w:val="008F38FD"/>
    <w:rsid w:val="008F3AC0"/>
    <w:rsid w:val="008F5A8B"/>
    <w:rsid w:val="00907276"/>
    <w:rsid w:val="00914D53"/>
    <w:rsid w:val="00917820"/>
    <w:rsid w:val="009217B3"/>
    <w:rsid w:val="00925AA2"/>
    <w:rsid w:val="00941340"/>
    <w:rsid w:val="009578E1"/>
    <w:rsid w:val="0096020C"/>
    <w:rsid w:val="00961B40"/>
    <w:rsid w:val="00963A9C"/>
    <w:rsid w:val="00963AB0"/>
    <w:rsid w:val="00963E16"/>
    <w:rsid w:val="00965C87"/>
    <w:rsid w:val="00972F4B"/>
    <w:rsid w:val="00983429"/>
    <w:rsid w:val="0098528A"/>
    <w:rsid w:val="009862E5"/>
    <w:rsid w:val="0099274A"/>
    <w:rsid w:val="00997F3A"/>
    <w:rsid w:val="009B031C"/>
    <w:rsid w:val="009B16CE"/>
    <w:rsid w:val="009C522C"/>
    <w:rsid w:val="009D2917"/>
    <w:rsid w:val="009D3726"/>
    <w:rsid w:val="009D5400"/>
    <w:rsid w:val="009F3CAC"/>
    <w:rsid w:val="009F7E35"/>
    <w:rsid w:val="00A03B44"/>
    <w:rsid w:val="00A12AF9"/>
    <w:rsid w:val="00A2217E"/>
    <w:rsid w:val="00A2309A"/>
    <w:rsid w:val="00A25273"/>
    <w:rsid w:val="00A27958"/>
    <w:rsid w:val="00A35075"/>
    <w:rsid w:val="00A36E04"/>
    <w:rsid w:val="00A67879"/>
    <w:rsid w:val="00A76927"/>
    <w:rsid w:val="00A77A29"/>
    <w:rsid w:val="00A9101E"/>
    <w:rsid w:val="00AA3F6F"/>
    <w:rsid w:val="00AB39C3"/>
    <w:rsid w:val="00AC5D78"/>
    <w:rsid w:val="00AE3E54"/>
    <w:rsid w:val="00AF0A3D"/>
    <w:rsid w:val="00B03659"/>
    <w:rsid w:val="00B04F01"/>
    <w:rsid w:val="00B05B38"/>
    <w:rsid w:val="00B1203D"/>
    <w:rsid w:val="00B24484"/>
    <w:rsid w:val="00B2485A"/>
    <w:rsid w:val="00B34628"/>
    <w:rsid w:val="00B407F6"/>
    <w:rsid w:val="00B442C5"/>
    <w:rsid w:val="00B54F27"/>
    <w:rsid w:val="00B552B8"/>
    <w:rsid w:val="00B57493"/>
    <w:rsid w:val="00B6019A"/>
    <w:rsid w:val="00B6065A"/>
    <w:rsid w:val="00B61365"/>
    <w:rsid w:val="00B63B98"/>
    <w:rsid w:val="00B67238"/>
    <w:rsid w:val="00B7075F"/>
    <w:rsid w:val="00B71D78"/>
    <w:rsid w:val="00B85CE7"/>
    <w:rsid w:val="00B92C5C"/>
    <w:rsid w:val="00BB2036"/>
    <w:rsid w:val="00BB3EA2"/>
    <w:rsid w:val="00BB63AC"/>
    <w:rsid w:val="00BB7D77"/>
    <w:rsid w:val="00BC034A"/>
    <w:rsid w:val="00BC3C57"/>
    <w:rsid w:val="00BD11C0"/>
    <w:rsid w:val="00BE5EEF"/>
    <w:rsid w:val="00BF0BA3"/>
    <w:rsid w:val="00BF495B"/>
    <w:rsid w:val="00BF7D86"/>
    <w:rsid w:val="00C03E43"/>
    <w:rsid w:val="00C103E4"/>
    <w:rsid w:val="00C11123"/>
    <w:rsid w:val="00C11E77"/>
    <w:rsid w:val="00C14E9A"/>
    <w:rsid w:val="00C25F7F"/>
    <w:rsid w:val="00C356E6"/>
    <w:rsid w:val="00C4010B"/>
    <w:rsid w:val="00C45D4E"/>
    <w:rsid w:val="00C52289"/>
    <w:rsid w:val="00C55245"/>
    <w:rsid w:val="00C5744B"/>
    <w:rsid w:val="00C57496"/>
    <w:rsid w:val="00C63281"/>
    <w:rsid w:val="00C70E11"/>
    <w:rsid w:val="00C81CBA"/>
    <w:rsid w:val="00CA6128"/>
    <w:rsid w:val="00CB2794"/>
    <w:rsid w:val="00CB3A4A"/>
    <w:rsid w:val="00CC3528"/>
    <w:rsid w:val="00CC5E03"/>
    <w:rsid w:val="00CD6903"/>
    <w:rsid w:val="00CE2A63"/>
    <w:rsid w:val="00CF0068"/>
    <w:rsid w:val="00CF091E"/>
    <w:rsid w:val="00CF1ACB"/>
    <w:rsid w:val="00CF2107"/>
    <w:rsid w:val="00CF5B14"/>
    <w:rsid w:val="00D10AB4"/>
    <w:rsid w:val="00D25D08"/>
    <w:rsid w:val="00D25D46"/>
    <w:rsid w:val="00D3092A"/>
    <w:rsid w:val="00D3798C"/>
    <w:rsid w:val="00D40A09"/>
    <w:rsid w:val="00D411E6"/>
    <w:rsid w:val="00D4130B"/>
    <w:rsid w:val="00D41470"/>
    <w:rsid w:val="00D431DE"/>
    <w:rsid w:val="00D54CC8"/>
    <w:rsid w:val="00D658C6"/>
    <w:rsid w:val="00D719AC"/>
    <w:rsid w:val="00D72EB7"/>
    <w:rsid w:val="00D83C32"/>
    <w:rsid w:val="00D93210"/>
    <w:rsid w:val="00DA1D98"/>
    <w:rsid w:val="00DA443C"/>
    <w:rsid w:val="00DB42F8"/>
    <w:rsid w:val="00DC4CA1"/>
    <w:rsid w:val="00DD1A06"/>
    <w:rsid w:val="00DD5D22"/>
    <w:rsid w:val="00DE2C1C"/>
    <w:rsid w:val="00DE38A0"/>
    <w:rsid w:val="00DE4965"/>
    <w:rsid w:val="00DE66C2"/>
    <w:rsid w:val="00DF10B5"/>
    <w:rsid w:val="00DF144F"/>
    <w:rsid w:val="00DF5285"/>
    <w:rsid w:val="00E06DFC"/>
    <w:rsid w:val="00E11ACC"/>
    <w:rsid w:val="00E14CAB"/>
    <w:rsid w:val="00E218EB"/>
    <w:rsid w:val="00E3372C"/>
    <w:rsid w:val="00E361C5"/>
    <w:rsid w:val="00E40980"/>
    <w:rsid w:val="00E409FB"/>
    <w:rsid w:val="00E47231"/>
    <w:rsid w:val="00E528A2"/>
    <w:rsid w:val="00E53435"/>
    <w:rsid w:val="00E571EC"/>
    <w:rsid w:val="00E57222"/>
    <w:rsid w:val="00E611D6"/>
    <w:rsid w:val="00E625A9"/>
    <w:rsid w:val="00E702A5"/>
    <w:rsid w:val="00E74473"/>
    <w:rsid w:val="00E858BF"/>
    <w:rsid w:val="00E87E76"/>
    <w:rsid w:val="00E932D0"/>
    <w:rsid w:val="00E9582B"/>
    <w:rsid w:val="00EA7A05"/>
    <w:rsid w:val="00EC1348"/>
    <w:rsid w:val="00EC13C0"/>
    <w:rsid w:val="00EC1CD8"/>
    <w:rsid w:val="00EC51D7"/>
    <w:rsid w:val="00EE59DB"/>
    <w:rsid w:val="00EF3677"/>
    <w:rsid w:val="00EF5149"/>
    <w:rsid w:val="00EF64F7"/>
    <w:rsid w:val="00F044EE"/>
    <w:rsid w:val="00F13985"/>
    <w:rsid w:val="00F17395"/>
    <w:rsid w:val="00F2065C"/>
    <w:rsid w:val="00F27CC5"/>
    <w:rsid w:val="00F538E9"/>
    <w:rsid w:val="00F55E67"/>
    <w:rsid w:val="00F87203"/>
    <w:rsid w:val="00F90DF5"/>
    <w:rsid w:val="00F94EE3"/>
    <w:rsid w:val="00FC0C16"/>
    <w:rsid w:val="00FC3E20"/>
    <w:rsid w:val="00FC4FC6"/>
    <w:rsid w:val="00FE4F3C"/>
    <w:rsid w:val="00FE5F04"/>
    <w:rsid w:val="00FF15C2"/>
    <w:rsid w:val="00FF3B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7D44"/>
  </w:style>
  <w:style w:type="paragraph" w:styleId="Antrat2">
    <w:name w:val="heading 2"/>
    <w:basedOn w:val="prastasis"/>
    <w:next w:val="prastasis"/>
    <w:link w:val="Antrat2Diagrama"/>
    <w:qFormat/>
    <w:rsid w:val="005066D2"/>
    <w:pPr>
      <w:keepNext/>
      <w:spacing w:after="0" w:line="240" w:lineRule="auto"/>
      <w:jc w:val="center"/>
      <w:outlineLvl w:val="1"/>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3CharChar">
    <w:name w:val="Diagrama Diagrama3 Char Char"/>
    <w:basedOn w:val="prastasis"/>
    <w:rsid w:val="00DD1A06"/>
    <w:pPr>
      <w:spacing w:after="160" w:line="240" w:lineRule="exact"/>
    </w:pPr>
    <w:rPr>
      <w:rFonts w:ascii="Tahoma" w:eastAsia="Times New Roman" w:hAnsi="Tahoma" w:cs="Times New Roman"/>
      <w:sz w:val="20"/>
      <w:szCs w:val="20"/>
      <w:lang w:val="en-US"/>
    </w:rPr>
  </w:style>
  <w:style w:type="character" w:customStyle="1" w:styleId="Antrat2Diagrama">
    <w:name w:val="Antraštė 2 Diagrama"/>
    <w:basedOn w:val="Numatytasispastraiposriftas"/>
    <w:link w:val="Antrat2"/>
    <w:rsid w:val="005066D2"/>
    <w:rPr>
      <w:rFonts w:ascii="Times New Roman" w:eastAsia="Times New Roman" w:hAnsi="Times New Roman" w:cs="Times New Roman"/>
      <w:sz w:val="24"/>
      <w:szCs w:val="20"/>
      <w:lang w:eastAsia="lt-LT"/>
    </w:rPr>
  </w:style>
  <w:style w:type="paragraph" w:styleId="Sraopastraipa">
    <w:name w:val="List Paragraph"/>
    <w:aliases w:val="ERP-List Paragraph"/>
    <w:basedOn w:val="prastasis"/>
    <w:link w:val="SraopastraipaDiagrama"/>
    <w:uiPriority w:val="34"/>
    <w:qFormat/>
    <w:rsid w:val="00887CAF"/>
    <w:pPr>
      <w:ind w:left="720"/>
      <w:contextualSpacing/>
    </w:pPr>
  </w:style>
  <w:style w:type="character" w:styleId="Grietas">
    <w:name w:val="Strong"/>
    <w:basedOn w:val="Numatytasispastraiposriftas"/>
    <w:qFormat/>
    <w:rsid w:val="00D719AC"/>
    <w:rPr>
      <w:rFonts w:ascii="Times New Roman" w:hAnsi="Times New Roman" w:cs="Times New Roman" w:hint="default"/>
      <w:b/>
      <w:bCs/>
    </w:rPr>
  </w:style>
  <w:style w:type="character" w:styleId="Hipersaitas">
    <w:name w:val="Hyperlink"/>
    <w:basedOn w:val="Numatytasispastraiposriftas"/>
    <w:uiPriority w:val="99"/>
    <w:semiHidden/>
    <w:unhideWhenUsed/>
    <w:rsid w:val="001D4740"/>
    <w:rPr>
      <w:color w:val="ED1C24"/>
      <w:u w:val="single"/>
    </w:rPr>
  </w:style>
  <w:style w:type="paragraph" w:styleId="prastasistinklapis">
    <w:name w:val="Normal (Web)"/>
    <w:basedOn w:val="prastasis"/>
    <w:uiPriority w:val="99"/>
    <w:semiHidden/>
    <w:unhideWhenUsed/>
    <w:rsid w:val="001D4740"/>
    <w:pPr>
      <w:spacing w:before="150" w:after="150" w:line="240" w:lineRule="auto"/>
    </w:pPr>
    <w:rPr>
      <w:rFonts w:ascii="Times New Roman" w:eastAsia="Times New Roman" w:hAnsi="Times New Roman" w:cs="Times New Roman"/>
      <w:sz w:val="24"/>
      <w:szCs w:val="24"/>
      <w:lang w:eastAsia="lt-LT"/>
    </w:rPr>
  </w:style>
  <w:style w:type="paragraph" w:styleId="Citata">
    <w:name w:val="Quote"/>
    <w:basedOn w:val="prastasis"/>
    <w:next w:val="prastasis"/>
    <w:link w:val="CitataDiagrama"/>
    <w:uiPriority w:val="29"/>
    <w:qFormat/>
    <w:rsid w:val="00B92C5C"/>
    <w:pPr>
      <w:spacing w:after="0" w:line="240" w:lineRule="auto"/>
    </w:pPr>
    <w:rPr>
      <w:rFonts w:ascii="Times New Roman" w:eastAsia="Times New Roman" w:hAnsi="Times New Roman" w:cs="Times New Roman"/>
      <w:i/>
      <w:iCs/>
      <w:color w:val="000000"/>
      <w:sz w:val="24"/>
      <w:szCs w:val="20"/>
      <w:lang w:eastAsia="lt-LT"/>
    </w:rPr>
  </w:style>
  <w:style w:type="character" w:customStyle="1" w:styleId="CitataDiagrama">
    <w:name w:val="Citata Diagrama"/>
    <w:basedOn w:val="Numatytasispastraiposriftas"/>
    <w:link w:val="Citata"/>
    <w:uiPriority w:val="29"/>
    <w:rsid w:val="00B92C5C"/>
    <w:rPr>
      <w:rFonts w:ascii="Times New Roman" w:eastAsia="Times New Roman" w:hAnsi="Times New Roman" w:cs="Times New Roman"/>
      <w:i/>
      <w:iCs/>
      <w:color w:val="000000"/>
      <w:sz w:val="24"/>
      <w:szCs w:val="20"/>
      <w:lang w:eastAsia="lt-LT"/>
    </w:rPr>
  </w:style>
  <w:style w:type="character" w:customStyle="1" w:styleId="SraopastraipaDiagrama">
    <w:name w:val="Sąrašo pastraipa Diagrama"/>
    <w:aliases w:val="ERP-List Paragraph Diagrama"/>
    <w:link w:val="Sraopastraipa"/>
    <w:uiPriority w:val="34"/>
    <w:locked/>
    <w:rsid w:val="00371346"/>
  </w:style>
  <w:style w:type="paragraph" w:styleId="Pagrindiniotekstotrauka">
    <w:name w:val="Body Text Indent"/>
    <w:basedOn w:val="prastasis"/>
    <w:link w:val="PagrindiniotekstotraukaDiagrama"/>
    <w:rsid w:val="00C11123"/>
    <w:pPr>
      <w:spacing w:after="120" w:line="240" w:lineRule="auto"/>
      <w:ind w:left="283"/>
    </w:pPr>
    <w:rPr>
      <w:rFonts w:ascii="Times New Roman" w:eastAsia="Times New Roman" w:hAnsi="Times New Roman" w:cs="Times New Roman"/>
      <w:sz w:val="20"/>
      <w:szCs w:val="20"/>
    </w:rPr>
  </w:style>
  <w:style w:type="character" w:customStyle="1" w:styleId="PagrindiniotekstotraukaDiagrama">
    <w:name w:val="Pagrindinio teksto įtrauka Diagrama"/>
    <w:basedOn w:val="Numatytasispastraiposriftas"/>
    <w:link w:val="Pagrindiniotekstotrauka"/>
    <w:rsid w:val="00C11123"/>
    <w:rPr>
      <w:rFonts w:ascii="Times New Roman" w:eastAsia="Times New Roman" w:hAnsi="Times New Roman" w:cs="Times New Roman"/>
      <w:sz w:val="20"/>
      <w:szCs w:val="20"/>
    </w:rPr>
  </w:style>
  <w:style w:type="paragraph" w:customStyle="1" w:styleId="istatymas">
    <w:name w:val="istatymas"/>
    <w:basedOn w:val="prastasis"/>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10"/>
    <w:qFormat/>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785303"/>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84009C"/>
    <w:pPr>
      <w:spacing w:after="120"/>
    </w:pPr>
  </w:style>
  <w:style w:type="character" w:customStyle="1" w:styleId="PagrindinistekstasDiagrama">
    <w:name w:val="Pagrindinis tekstas Diagrama"/>
    <w:basedOn w:val="Numatytasispastraiposriftas"/>
    <w:link w:val="Pagrindinistekstas"/>
    <w:uiPriority w:val="99"/>
    <w:rsid w:val="0084009C"/>
  </w:style>
  <w:style w:type="paragraph" w:styleId="Debesliotekstas">
    <w:name w:val="Balloon Text"/>
    <w:basedOn w:val="prastasis"/>
    <w:link w:val="DebesliotekstasDiagrama"/>
    <w:uiPriority w:val="99"/>
    <w:semiHidden/>
    <w:unhideWhenUsed/>
    <w:rsid w:val="000E21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2107"/>
    <w:rPr>
      <w:rFonts w:ascii="Tahoma" w:hAnsi="Tahoma" w:cs="Tahoma"/>
      <w:sz w:val="16"/>
      <w:szCs w:val="16"/>
    </w:rPr>
  </w:style>
  <w:style w:type="character" w:styleId="Komentaronuoroda">
    <w:name w:val="annotation reference"/>
    <w:basedOn w:val="Numatytasispastraiposriftas"/>
    <w:uiPriority w:val="99"/>
    <w:semiHidden/>
    <w:unhideWhenUsed/>
    <w:rsid w:val="00C52289"/>
    <w:rPr>
      <w:sz w:val="16"/>
      <w:szCs w:val="16"/>
    </w:rPr>
  </w:style>
  <w:style w:type="paragraph" w:styleId="Komentarotekstas">
    <w:name w:val="annotation text"/>
    <w:basedOn w:val="prastasis"/>
    <w:link w:val="KomentarotekstasDiagrama"/>
    <w:uiPriority w:val="99"/>
    <w:semiHidden/>
    <w:unhideWhenUsed/>
    <w:rsid w:val="00C5228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2289"/>
    <w:rPr>
      <w:sz w:val="20"/>
      <w:szCs w:val="20"/>
    </w:rPr>
  </w:style>
  <w:style w:type="paragraph" w:styleId="Komentarotema">
    <w:name w:val="annotation subject"/>
    <w:basedOn w:val="Komentarotekstas"/>
    <w:next w:val="Komentarotekstas"/>
    <w:link w:val="KomentarotemaDiagrama"/>
    <w:uiPriority w:val="99"/>
    <w:semiHidden/>
    <w:unhideWhenUsed/>
    <w:rsid w:val="00C52289"/>
    <w:rPr>
      <w:b/>
      <w:bCs/>
    </w:rPr>
  </w:style>
  <w:style w:type="character" w:customStyle="1" w:styleId="KomentarotemaDiagrama">
    <w:name w:val="Komentaro tema Diagrama"/>
    <w:basedOn w:val="KomentarotekstasDiagrama"/>
    <w:link w:val="Komentarotema"/>
    <w:uiPriority w:val="99"/>
    <w:semiHidden/>
    <w:rsid w:val="00C52289"/>
    <w:rPr>
      <w:b/>
      <w:bCs/>
      <w:sz w:val="20"/>
      <w:szCs w:val="20"/>
    </w:rPr>
  </w:style>
  <w:style w:type="paragraph" w:styleId="Antrats">
    <w:name w:val="header"/>
    <w:basedOn w:val="prastasis"/>
    <w:link w:val="AntratsDiagrama"/>
    <w:uiPriority w:val="99"/>
    <w:unhideWhenUsed/>
    <w:rsid w:val="00963A9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3A9C"/>
  </w:style>
  <w:style w:type="paragraph" w:styleId="Porat">
    <w:name w:val="footer"/>
    <w:basedOn w:val="prastasis"/>
    <w:link w:val="PoratDiagrama"/>
    <w:uiPriority w:val="99"/>
    <w:unhideWhenUsed/>
    <w:rsid w:val="00963A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3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7D44"/>
  </w:style>
  <w:style w:type="paragraph" w:styleId="Antrat2">
    <w:name w:val="heading 2"/>
    <w:basedOn w:val="prastasis"/>
    <w:next w:val="prastasis"/>
    <w:link w:val="Antrat2Diagrama"/>
    <w:qFormat/>
    <w:rsid w:val="005066D2"/>
    <w:pPr>
      <w:keepNext/>
      <w:spacing w:after="0" w:line="240" w:lineRule="auto"/>
      <w:jc w:val="center"/>
      <w:outlineLvl w:val="1"/>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3CharChar">
    <w:name w:val="Diagrama Diagrama3 Char Char"/>
    <w:basedOn w:val="prastasis"/>
    <w:rsid w:val="00DD1A06"/>
    <w:pPr>
      <w:spacing w:after="160" w:line="240" w:lineRule="exact"/>
    </w:pPr>
    <w:rPr>
      <w:rFonts w:ascii="Tahoma" w:eastAsia="Times New Roman" w:hAnsi="Tahoma" w:cs="Times New Roman"/>
      <w:sz w:val="20"/>
      <w:szCs w:val="20"/>
      <w:lang w:val="en-US"/>
    </w:rPr>
  </w:style>
  <w:style w:type="character" w:customStyle="1" w:styleId="Antrat2Diagrama">
    <w:name w:val="Antraštė 2 Diagrama"/>
    <w:basedOn w:val="Numatytasispastraiposriftas"/>
    <w:link w:val="Antrat2"/>
    <w:rsid w:val="005066D2"/>
    <w:rPr>
      <w:rFonts w:ascii="Times New Roman" w:eastAsia="Times New Roman" w:hAnsi="Times New Roman" w:cs="Times New Roman"/>
      <w:sz w:val="24"/>
      <w:szCs w:val="20"/>
      <w:lang w:eastAsia="lt-LT"/>
    </w:rPr>
  </w:style>
  <w:style w:type="paragraph" w:styleId="Sraopastraipa">
    <w:name w:val="List Paragraph"/>
    <w:aliases w:val="ERP-List Paragraph"/>
    <w:basedOn w:val="prastasis"/>
    <w:link w:val="SraopastraipaDiagrama"/>
    <w:uiPriority w:val="34"/>
    <w:qFormat/>
    <w:rsid w:val="00887CAF"/>
    <w:pPr>
      <w:ind w:left="720"/>
      <w:contextualSpacing/>
    </w:pPr>
  </w:style>
  <w:style w:type="character" w:styleId="Grietas">
    <w:name w:val="Strong"/>
    <w:basedOn w:val="Numatytasispastraiposriftas"/>
    <w:qFormat/>
    <w:rsid w:val="00D719AC"/>
    <w:rPr>
      <w:rFonts w:ascii="Times New Roman" w:hAnsi="Times New Roman" w:cs="Times New Roman" w:hint="default"/>
      <w:b/>
      <w:bCs/>
    </w:rPr>
  </w:style>
  <w:style w:type="character" w:styleId="Hipersaitas">
    <w:name w:val="Hyperlink"/>
    <w:basedOn w:val="Numatytasispastraiposriftas"/>
    <w:uiPriority w:val="99"/>
    <w:semiHidden/>
    <w:unhideWhenUsed/>
    <w:rsid w:val="001D4740"/>
    <w:rPr>
      <w:color w:val="ED1C24"/>
      <w:u w:val="single"/>
    </w:rPr>
  </w:style>
  <w:style w:type="paragraph" w:styleId="prastasistinklapis">
    <w:name w:val="Normal (Web)"/>
    <w:basedOn w:val="prastasis"/>
    <w:uiPriority w:val="99"/>
    <w:semiHidden/>
    <w:unhideWhenUsed/>
    <w:rsid w:val="001D4740"/>
    <w:pPr>
      <w:spacing w:before="150" w:after="150" w:line="240" w:lineRule="auto"/>
    </w:pPr>
    <w:rPr>
      <w:rFonts w:ascii="Times New Roman" w:eastAsia="Times New Roman" w:hAnsi="Times New Roman" w:cs="Times New Roman"/>
      <w:sz w:val="24"/>
      <w:szCs w:val="24"/>
      <w:lang w:eastAsia="lt-LT"/>
    </w:rPr>
  </w:style>
  <w:style w:type="paragraph" w:styleId="Citata">
    <w:name w:val="Quote"/>
    <w:basedOn w:val="prastasis"/>
    <w:next w:val="prastasis"/>
    <w:link w:val="CitataDiagrama"/>
    <w:uiPriority w:val="29"/>
    <w:qFormat/>
    <w:rsid w:val="00B92C5C"/>
    <w:pPr>
      <w:spacing w:after="0" w:line="240" w:lineRule="auto"/>
    </w:pPr>
    <w:rPr>
      <w:rFonts w:ascii="Times New Roman" w:eastAsia="Times New Roman" w:hAnsi="Times New Roman" w:cs="Times New Roman"/>
      <w:i/>
      <w:iCs/>
      <w:color w:val="000000"/>
      <w:sz w:val="24"/>
      <w:szCs w:val="20"/>
      <w:lang w:eastAsia="lt-LT"/>
    </w:rPr>
  </w:style>
  <w:style w:type="character" w:customStyle="1" w:styleId="CitataDiagrama">
    <w:name w:val="Citata Diagrama"/>
    <w:basedOn w:val="Numatytasispastraiposriftas"/>
    <w:link w:val="Citata"/>
    <w:uiPriority w:val="29"/>
    <w:rsid w:val="00B92C5C"/>
    <w:rPr>
      <w:rFonts w:ascii="Times New Roman" w:eastAsia="Times New Roman" w:hAnsi="Times New Roman" w:cs="Times New Roman"/>
      <w:i/>
      <w:iCs/>
      <w:color w:val="000000"/>
      <w:sz w:val="24"/>
      <w:szCs w:val="20"/>
      <w:lang w:eastAsia="lt-LT"/>
    </w:rPr>
  </w:style>
  <w:style w:type="character" w:customStyle="1" w:styleId="SraopastraipaDiagrama">
    <w:name w:val="Sąrašo pastraipa Diagrama"/>
    <w:aliases w:val="ERP-List Paragraph Diagrama"/>
    <w:link w:val="Sraopastraipa"/>
    <w:uiPriority w:val="34"/>
    <w:locked/>
    <w:rsid w:val="00371346"/>
  </w:style>
  <w:style w:type="paragraph" w:styleId="Pagrindiniotekstotrauka">
    <w:name w:val="Body Text Indent"/>
    <w:basedOn w:val="prastasis"/>
    <w:link w:val="PagrindiniotekstotraukaDiagrama"/>
    <w:rsid w:val="00C11123"/>
    <w:pPr>
      <w:spacing w:after="120" w:line="240" w:lineRule="auto"/>
      <w:ind w:left="283"/>
    </w:pPr>
    <w:rPr>
      <w:rFonts w:ascii="Times New Roman" w:eastAsia="Times New Roman" w:hAnsi="Times New Roman" w:cs="Times New Roman"/>
      <w:sz w:val="20"/>
      <w:szCs w:val="20"/>
    </w:rPr>
  </w:style>
  <w:style w:type="character" w:customStyle="1" w:styleId="PagrindiniotekstotraukaDiagrama">
    <w:name w:val="Pagrindinio teksto įtrauka Diagrama"/>
    <w:basedOn w:val="Numatytasispastraiposriftas"/>
    <w:link w:val="Pagrindiniotekstotrauka"/>
    <w:rsid w:val="00C11123"/>
    <w:rPr>
      <w:rFonts w:ascii="Times New Roman" w:eastAsia="Times New Roman" w:hAnsi="Times New Roman" w:cs="Times New Roman"/>
      <w:sz w:val="20"/>
      <w:szCs w:val="20"/>
    </w:rPr>
  </w:style>
  <w:style w:type="paragraph" w:customStyle="1" w:styleId="istatymas">
    <w:name w:val="istatymas"/>
    <w:basedOn w:val="prastasis"/>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10"/>
    <w:qFormat/>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785303"/>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84009C"/>
    <w:pPr>
      <w:spacing w:after="120"/>
    </w:pPr>
  </w:style>
  <w:style w:type="character" w:customStyle="1" w:styleId="PagrindinistekstasDiagrama">
    <w:name w:val="Pagrindinis tekstas Diagrama"/>
    <w:basedOn w:val="Numatytasispastraiposriftas"/>
    <w:link w:val="Pagrindinistekstas"/>
    <w:uiPriority w:val="99"/>
    <w:rsid w:val="0084009C"/>
  </w:style>
  <w:style w:type="paragraph" w:styleId="Debesliotekstas">
    <w:name w:val="Balloon Text"/>
    <w:basedOn w:val="prastasis"/>
    <w:link w:val="DebesliotekstasDiagrama"/>
    <w:uiPriority w:val="99"/>
    <w:semiHidden/>
    <w:unhideWhenUsed/>
    <w:rsid w:val="000E21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2107"/>
    <w:rPr>
      <w:rFonts w:ascii="Tahoma" w:hAnsi="Tahoma" w:cs="Tahoma"/>
      <w:sz w:val="16"/>
      <w:szCs w:val="16"/>
    </w:rPr>
  </w:style>
  <w:style w:type="character" w:styleId="Komentaronuoroda">
    <w:name w:val="annotation reference"/>
    <w:basedOn w:val="Numatytasispastraiposriftas"/>
    <w:uiPriority w:val="99"/>
    <w:semiHidden/>
    <w:unhideWhenUsed/>
    <w:rsid w:val="00C52289"/>
    <w:rPr>
      <w:sz w:val="16"/>
      <w:szCs w:val="16"/>
    </w:rPr>
  </w:style>
  <w:style w:type="paragraph" w:styleId="Komentarotekstas">
    <w:name w:val="annotation text"/>
    <w:basedOn w:val="prastasis"/>
    <w:link w:val="KomentarotekstasDiagrama"/>
    <w:uiPriority w:val="99"/>
    <w:semiHidden/>
    <w:unhideWhenUsed/>
    <w:rsid w:val="00C5228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2289"/>
    <w:rPr>
      <w:sz w:val="20"/>
      <w:szCs w:val="20"/>
    </w:rPr>
  </w:style>
  <w:style w:type="paragraph" w:styleId="Komentarotema">
    <w:name w:val="annotation subject"/>
    <w:basedOn w:val="Komentarotekstas"/>
    <w:next w:val="Komentarotekstas"/>
    <w:link w:val="KomentarotemaDiagrama"/>
    <w:uiPriority w:val="99"/>
    <w:semiHidden/>
    <w:unhideWhenUsed/>
    <w:rsid w:val="00C52289"/>
    <w:rPr>
      <w:b/>
      <w:bCs/>
    </w:rPr>
  </w:style>
  <w:style w:type="character" w:customStyle="1" w:styleId="KomentarotemaDiagrama">
    <w:name w:val="Komentaro tema Diagrama"/>
    <w:basedOn w:val="KomentarotekstasDiagrama"/>
    <w:link w:val="Komentarotema"/>
    <w:uiPriority w:val="99"/>
    <w:semiHidden/>
    <w:rsid w:val="00C52289"/>
    <w:rPr>
      <w:b/>
      <w:bCs/>
      <w:sz w:val="20"/>
      <w:szCs w:val="20"/>
    </w:rPr>
  </w:style>
  <w:style w:type="paragraph" w:styleId="Antrats">
    <w:name w:val="header"/>
    <w:basedOn w:val="prastasis"/>
    <w:link w:val="AntratsDiagrama"/>
    <w:uiPriority w:val="99"/>
    <w:unhideWhenUsed/>
    <w:rsid w:val="00963A9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3A9C"/>
  </w:style>
  <w:style w:type="paragraph" w:styleId="Porat">
    <w:name w:val="footer"/>
    <w:basedOn w:val="prastasis"/>
    <w:link w:val="PoratDiagrama"/>
    <w:uiPriority w:val="99"/>
    <w:unhideWhenUsed/>
    <w:rsid w:val="00963A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738">
      <w:bodyDiv w:val="1"/>
      <w:marLeft w:val="0"/>
      <w:marRight w:val="0"/>
      <w:marTop w:val="0"/>
      <w:marBottom w:val="0"/>
      <w:divBdr>
        <w:top w:val="none" w:sz="0" w:space="0" w:color="auto"/>
        <w:left w:val="none" w:sz="0" w:space="0" w:color="auto"/>
        <w:bottom w:val="none" w:sz="0" w:space="0" w:color="auto"/>
        <w:right w:val="none" w:sz="0" w:space="0" w:color="auto"/>
      </w:divBdr>
    </w:div>
    <w:div w:id="246623419">
      <w:bodyDiv w:val="1"/>
      <w:marLeft w:val="0"/>
      <w:marRight w:val="0"/>
      <w:marTop w:val="0"/>
      <w:marBottom w:val="0"/>
      <w:divBdr>
        <w:top w:val="none" w:sz="0" w:space="0" w:color="auto"/>
        <w:left w:val="none" w:sz="0" w:space="0" w:color="auto"/>
        <w:bottom w:val="none" w:sz="0" w:space="0" w:color="auto"/>
        <w:right w:val="none" w:sz="0" w:space="0" w:color="auto"/>
      </w:divBdr>
    </w:div>
    <w:div w:id="294338160">
      <w:bodyDiv w:val="1"/>
      <w:marLeft w:val="0"/>
      <w:marRight w:val="0"/>
      <w:marTop w:val="0"/>
      <w:marBottom w:val="0"/>
      <w:divBdr>
        <w:top w:val="none" w:sz="0" w:space="0" w:color="auto"/>
        <w:left w:val="none" w:sz="0" w:space="0" w:color="auto"/>
        <w:bottom w:val="none" w:sz="0" w:space="0" w:color="auto"/>
        <w:right w:val="none" w:sz="0" w:space="0" w:color="auto"/>
      </w:divBdr>
    </w:div>
    <w:div w:id="349527799">
      <w:bodyDiv w:val="1"/>
      <w:marLeft w:val="225"/>
      <w:marRight w:val="225"/>
      <w:marTop w:val="0"/>
      <w:marBottom w:val="0"/>
      <w:divBdr>
        <w:top w:val="none" w:sz="0" w:space="0" w:color="auto"/>
        <w:left w:val="none" w:sz="0" w:space="0" w:color="auto"/>
        <w:bottom w:val="none" w:sz="0" w:space="0" w:color="auto"/>
        <w:right w:val="none" w:sz="0" w:space="0" w:color="auto"/>
      </w:divBdr>
      <w:divsChild>
        <w:div w:id="1170028728">
          <w:marLeft w:val="0"/>
          <w:marRight w:val="0"/>
          <w:marTop w:val="0"/>
          <w:marBottom w:val="0"/>
          <w:divBdr>
            <w:top w:val="none" w:sz="0" w:space="0" w:color="auto"/>
            <w:left w:val="none" w:sz="0" w:space="0" w:color="auto"/>
            <w:bottom w:val="none" w:sz="0" w:space="0" w:color="auto"/>
            <w:right w:val="none" w:sz="0" w:space="0" w:color="auto"/>
          </w:divBdr>
        </w:div>
      </w:divsChild>
    </w:div>
    <w:div w:id="383136440">
      <w:bodyDiv w:val="1"/>
      <w:marLeft w:val="0"/>
      <w:marRight w:val="0"/>
      <w:marTop w:val="0"/>
      <w:marBottom w:val="0"/>
      <w:divBdr>
        <w:top w:val="none" w:sz="0" w:space="0" w:color="auto"/>
        <w:left w:val="none" w:sz="0" w:space="0" w:color="auto"/>
        <w:bottom w:val="none" w:sz="0" w:space="0" w:color="auto"/>
        <w:right w:val="none" w:sz="0" w:space="0" w:color="auto"/>
      </w:divBdr>
    </w:div>
    <w:div w:id="499126576">
      <w:bodyDiv w:val="1"/>
      <w:marLeft w:val="0"/>
      <w:marRight w:val="0"/>
      <w:marTop w:val="0"/>
      <w:marBottom w:val="0"/>
      <w:divBdr>
        <w:top w:val="none" w:sz="0" w:space="0" w:color="auto"/>
        <w:left w:val="none" w:sz="0" w:space="0" w:color="auto"/>
        <w:bottom w:val="none" w:sz="0" w:space="0" w:color="auto"/>
        <w:right w:val="none" w:sz="0" w:space="0" w:color="auto"/>
      </w:divBdr>
    </w:div>
    <w:div w:id="636421998">
      <w:bodyDiv w:val="1"/>
      <w:marLeft w:val="0"/>
      <w:marRight w:val="0"/>
      <w:marTop w:val="0"/>
      <w:marBottom w:val="0"/>
      <w:divBdr>
        <w:top w:val="none" w:sz="0" w:space="0" w:color="auto"/>
        <w:left w:val="none" w:sz="0" w:space="0" w:color="auto"/>
        <w:bottom w:val="none" w:sz="0" w:space="0" w:color="auto"/>
        <w:right w:val="none" w:sz="0" w:space="0" w:color="auto"/>
      </w:divBdr>
    </w:div>
    <w:div w:id="742339295">
      <w:bodyDiv w:val="1"/>
      <w:marLeft w:val="0"/>
      <w:marRight w:val="0"/>
      <w:marTop w:val="0"/>
      <w:marBottom w:val="0"/>
      <w:divBdr>
        <w:top w:val="none" w:sz="0" w:space="0" w:color="auto"/>
        <w:left w:val="none" w:sz="0" w:space="0" w:color="auto"/>
        <w:bottom w:val="none" w:sz="0" w:space="0" w:color="auto"/>
        <w:right w:val="none" w:sz="0" w:space="0" w:color="auto"/>
      </w:divBdr>
    </w:div>
    <w:div w:id="875969821">
      <w:bodyDiv w:val="1"/>
      <w:marLeft w:val="0"/>
      <w:marRight w:val="0"/>
      <w:marTop w:val="0"/>
      <w:marBottom w:val="0"/>
      <w:divBdr>
        <w:top w:val="none" w:sz="0" w:space="0" w:color="auto"/>
        <w:left w:val="none" w:sz="0" w:space="0" w:color="auto"/>
        <w:bottom w:val="none" w:sz="0" w:space="0" w:color="auto"/>
        <w:right w:val="none" w:sz="0" w:space="0" w:color="auto"/>
      </w:divBdr>
    </w:div>
    <w:div w:id="981081995">
      <w:bodyDiv w:val="1"/>
      <w:marLeft w:val="0"/>
      <w:marRight w:val="0"/>
      <w:marTop w:val="0"/>
      <w:marBottom w:val="0"/>
      <w:divBdr>
        <w:top w:val="none" w:sz="0" w:space="0" w:color="auto"/>
        <w:left w:val="none" w:sz="0" w:space="0" w:color="auto"/>
        <w:bottom w:val="none" w:sz="0" w:space="0" w:color="auto"/>
        <w:right w:val="none" w:sz="0" w:space="0" w:color="auto"/>
      </w:divBdr>
    </w:div>
    <w:div w:id="1176191106">
      <w:bodyDiv w:val="1"/>
      <w:marLeft w:val="0"/>
      <w:marRight w:val="0"/>
      <w:marTop w:val="0"/>
      <w:marBottom w:val="0"/>
      <w:divBdr>
        <w:top w:val="none" w:sz="0" w:space="0" w:color="auto"/>
        <w:left w:val="none" w:sz="0" w:space="0" w:color="auto"/>
        <w:bottom w:val="none" w:sz="0" w:space="0" w:color="auto"/>
        <w:right w:val="none" w:sz="0" w:space="0" w:color="auto"/>
      </w:divBdr>
    </w:div>
    <w:div w:id="1248728757">
      <w:bodyDiv w:val="1"/>
      <w:marLeft w:val="0"/>
      <w:marRight w:val="0"/>
      <w:marTop w:val="0"/>
      <w:marBottom w:val="0"/>
      <w:divBdr>
        <w:top w:val="none" w:sz="0" w:space="0" w:color="auto"/>
        <w:left w:val="none" w:sz="0" w:space="0" w:color="auto"/>
        <w:bottom w:val="none" w:sz="0" w:space="0" w:color="auto"/>
        <w:right w:val="none" w:sz="0" w:space="0" w:color="auto"/>
      </w:divBdr>
    </w:div>
    <w:div w:id="1322656669">
      <w:bodyDiv w:val="1"/>
      <w:marLeft w:val="0"/>
      <w:marRight w:val="0"/>
      <w:marTop w:val="0"/>
      <w:marBottom w:val="0"/>
      <w:divBdr>
        <w:top w:val="none" w:sz="0" w:space="0" w:color="auto"/>
        <w:left w:val="none" w:sz="0" w:space="0" w:color="auto"/>
        <w:bottom w:val="none" w:sz="0" w:space="0" w:color="auto"/>
        <w:right w:val="none" w:sz="0" w:space="0" w:color="auto"/>
      </w:divBdr>
    </w:div>
    <w:div w:id="1339697201">
      <w:bodyDiv w:val="1"/>
      <w:marLeft w:val="0"/>
      <w:marRight w:val="0"/>
      <w:marTop w:val="0"/>
      <w:marBottom w:val="0"/>
      <w:divBdr>
        <w:top w:val="none" w:sz="0" w:space="0" w:color="auto"/>
        <w:left w:val="none" w:sz="0" w:space="0" w:color="auto"/>
        <w:bottom w:val="none" w:sz="0" w:space="0" w:color="auto"/>
        <w:right w:val="none" w:sz="0" w:space="0" w:color="auto"/>
      </w:divBdr>
    </w:div>
    <w:div w:id="1719403269">
      <w:bodyDiv w:val="1"/>
      <w:marLeft w:val="0"/>
      <w:marRight w:val="0"/>
      <w:marTop w:val="0"/>
      <w:marBottom w:val="0"/>
      <w:divBdr>
        <w:top w:val="none" w:sz="0" w:space="0" w:color="auto"/>
        <w:left w:val="none" w:sz="0" w:space="0" w:color="auto"/>
        <w:bottom w:val="none" w:sz="0" w:space="0" w:color="auto"/>
        <w:right w:val="none" w:sz="0" w:space="0" w:color="auto"/>
      </w:divBdr>
    </w:div>
    <w:div w:id="1799761398">
      <w:bodyDiv w:val="1"/>
      <w:marLeft w:val="0"/>
      <w:marRight w:val="0"/>
      <w:marTop w:val="0"/>
      <w:marBottom w:val="0"/>
      <w:divBdr>
        <w:top w:val="none" w:sz="0" w:space="0" w:color="auto"/>
        <w:left w:val="none" w:sz="0" w:space="0" w:color="auto"/>
        <w:bottom w:val="none" w:sz="0" w:space="0" w:color="auto"/>
        <w:right w:val="none" w:sz="0" w:space="0" w:color="auto"/>
      </w:divBdr>
    </w:div>
    <w:div w:id="1890217225">
      <w:bodyDiv w:val="1"/>
      <w:marLeft w:val="0"/>
      <w:marRight w:val="0"/>
      <w:marTop w:val="0"/>
      <w:marBottom w:val="0"/>
      <w:divBdr>
        <w:top w:val="none" w:sz="0" w:space="0" w:color="auto"/>
        <w:left w:val="none" w:sz="0" w:space="0" w:color="auto"/>
        <w:bottom w:val="none" w:sz="0" w:space="0" w:color="auto"/>
        <w:right w:val="none" w:sz="0" w:space="0" w:color="auto"/>
      </w:divBdr>
    </w:div>
    <w:div w:id="2109813478">
      <w:bodyDiv w:val="1"/>
      <w:marLeft w:val="0"/>
      <w:marRight w:val="0"/>
      <w:marTop w:val="0"/>
      <w:marBottom w:val="0"/>
      <w:divBdr>
        <w:top w:val="none" w:sz="0" w:space="0" w:color="auto"/>
        <w:left w:val="none" w:sz="0" w:space="0" w:color="auto"/>
        <w:bottom w:val="none" w:sz="0" w:space="0" w:color="auto"/>
        <w:right w:val="none" w:sz="0" w:space="0" w:color="auto"/>
      </w:divBdr>
      <w:divsChild>
        <w:div w:id="155091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0795-4994-48C3-82D4-8A7BC1DB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6819</Words>
  <Characters>3887</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Buteniene</dc:creator>
  <cp:lastModifiedBy>Virginija Palaimiene</cp:lastModifiedBy>
  <cp:revision>2</cp:revision>
  <dcterms:created xsi:type="dcterms:W3CDTF">2014-07-11T11:55:00Z</dcterms:created>
  <dcterms:modified xsi:type="dcterms:W3CDTF">2014-07-11T11:55:00Z</dcterms:modified>
</cp:coreProperties>
</file>