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  <w:rPr>
          <w:b/>
        </w:rPr>
      </w:pPr>
      <w:r>
        <w:rPr>
          <w:b/>
          <w:caps/>
        </w:rPr>
        <w:t xml:space="preserve">DĖL </w:t>
      </w:r>
      <w:r w:rsidR="008D0ADD" w:rsidRPr="003C4E02">
        <w:rPr>
          <w:b/>
        </w:rPr>
        <w:t>ŽEMĖS SKLYPO BANGŲ G. 7, GLUOSNIŲ G. 8 IR JUOS SUP</w:t>
      </w:r>
      <w:r w:rsidR="008D0ADD">
        <w:rPr>
          <w:b/>
        </w:rPr>
        <w:t>ANČIOS APLINKOS DETALIOJO PLANO</w:t>
      </w:r>
      <w:r w:rsidR="008D0ADD" w:rsidRPr="003C4E02">
        <w:rPr>
          <w:b/>
        </w:rPr>
        <w:t xml:space="preserve"> SPRENDINIŲ KEITIMO TERIT</w:t>
      </w:r>
      <w:r w:rsidR="008D0ADD">
        <w:rPr>
          <w:b/>
        </w:rPr>
        <w:t>ORIJOS DALIAI PRIE BANGŲ GATVĖS</w:t>
      </w:r>
      <w:r w:rsidR="008D0ADD" w:rsidRPr="003C4E02">
        <w:rPr>
          <w:b/>
        </w:rPr>
        <w:t xml:space="preserve"> DETALI</w:t>
      </w:r>
      <w:r w:rsidR="008D0ADD">
        <w:rPr>
          <w:b/>
        </w:rPr>
        <w:t>OJO PLANO KONCEPCIJOS PATVIRTINIMO</w:t>
      </w:r>
    </w:p>
    <w:p w:rsidR="00FA44E2" w:rsidRDefault="00FA44E2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T2-166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21259" w:rsidRDefault="00321259" w:rsidP="00321259">
      <w:pPr>
        <w:tabs>
          <w:tab w:val="left" w:pos="912"/>
        </w:tabs>
        <w:ind w:firstLine="709"/>
        <w:jc w:val="both"/>
      </w:pPr>
      <w:r>
        <w:t xml:space="preserve">Vadovaudamasi </w:t>
      </w:r>
      <w:r w:rsidRPr="007451E8">
        <w:t xml:space="preserve">Lietuvos Respublikos vietos savivaldos </w:t>
      </w:r>
      <w:r w:rsidR="00360508">
        <w:t xml:space="preserve">įstatymo 16 straipsnio 4 dalimi ir </w:t>
      </w:r>
      <w:r w:rsidRPr="007451E8">
        <w:t>Lietuvos Respublikos teritorijų planavimo įstatymo pakeitimo</w:t>
      </w:r>
      <w:r>
        <w:t xml:space="preserve"> įstatymo 3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21259" w:rsidRDefault="00321259" w:rsidP="00321259">
      <w:pPr>
        <w:ind w:firstLine="709"/>
        <w:jc w:val="both"/>
      </w:pPr>
      <w:r>
        <w:t>1. Patvirtinti žemės sklypo Bangų g. 7, G</w:t>
      </w:r>
      <w:r w:rsidRPr="002513CB">
        <w:t>luosnių g. 8 ir juos supančios aplinko</w:t>
      </w:r>
      <w:r>
        <w:t>s detaliojo plano, patvirtinto K</w:t>
      </w:r>
      <w:r w:rsidRPr="002513CB">
        <w:t>laipėdos miesto savivaldybės tarybos 2</w:t>
      </w:r>
      <w:r>
        <w:t>004 m. rugsėjo 30 d. sprendimu N</w:t>
      </w:r>
      <w:r w:rsidRPr="002513CB">
        <w:t>r.</w:t>
      </w:r>
      <w:r>
        <w:t> </w:t>
      </w:r>
      <w:r w:rsidRPr="002513CB">
        <w:t>1</w:t>
      </w:r>
      <w:r>
        <w:noBreakHyphen/>
      </w:r>
      <w:r w:rsidRPr="002513CB">
        <w:t>355</w:t>
      </w:r>
      <w:r>
        <w:t xml:space="preserve"> „Dėl žemės sklypo Bangų g. 7, G</w:t>
      </w:r>
      <w:r w:rsidRPr="002513CB">
        <w:t>luosnių g. 8 ir juos supančios aplinko</w:t>
      </w:r>
      <w:r>
        <w:t>s detaliojo plano patvirtinimo“</w:t>
      </w:r>
      <w:r w:rsidRPr="002513CB">
        <w:t>, sprendinių keitimo terit</w:t>
      </w:r>
      <w:r>
        <w:t>orijos daliai prie B</w:t>
      </w:r>
      <w:r w:rsidRPr="002513CB">
        <w:t xml:space="preserve">angų gatvės </w:t>
      </w:r>
      <w:r>
        <w:t>detaliojo plano koncepciją (pridedama – brėžinys ir aiškinamasis raštas).</w:t>
      </w:r>
    </w:p>
    <w:p w:rsidR="00321259" w:rsidRDefault="00321259" w:rsidP="00321259">
      <w:pPr>
        <w:ind w:firstLine="709"/>
        <w:jc w:val="both"/>
      </w:pPr>
      <w:r>
        <w:t>2. Skelbti šį sprendimą Klaipėdos miesto savivaldybės interneto svetainėje.</w:t>
      </w:r>
    </w:p>
    <w:p w:rsidR="00321259" w:rsidRDefault="00321259" w:rsidP="00321259">
      <w:pPr>
        <w:ind w:firstLine="709"/>
        <w:jc w:val="both"/>
      </w:pPr>
      <w:r>
        <w:t>Šis sprendimas gali būti skundžiamas ikiteismine tvarka Valstybinei teritorijų planavimo ir statybos inspekcijai prie Aplinkos ministerijos per vieną mėnesį nuo sprendimo paskelbimo dienos.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2125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79" w:rsidRDefault="004F7579" w:rsidP="00E014C1">
      <w:r>
        <w:separator/>
      </w:r>
    </w:p>
  </w:endnote>
  <w:endnote w:type="continuationSeparator" w:id="0">
    <w:p w:rsidR="004F7579" w:rsidRDefault="004F757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79" w:rsidRDefault="004F7579" w:rsidP="00E014C1">
      <w:r>
        <w:separator/>
      </w:r>
    </w:p>
  </w:footnote>
  <w:footnote w:type="continuationSeparator" w:id="0">
    <w:p w:rsidR="004F7579" w:rsidRDefault="004F757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1259"/>
    <w:rsid w:val="003222B4"/>
    <w:rsid w:val="00360508"/>
    <w:rsid w:val="004476DD"/>
    <w:rsid w:val="004F7579"/>
    <w:rsid w:val="00597EE8"/>
    <w:rsid w:val="005F495C"/>
    <w:rsid w:val="008354D5"/>
    <w:rsid w:val="00894D6F"/>
    <w:rsid w:val="008D0ADD"/>
    <w:rsid w:val="00922CD4"/>
    <w:rsid w:val="00A12691"/>
    <w:rsid w:val="00AF7D08"/>
    <w:rsid w:val="00C56F56"/>
    <w:rsid w:val="00CA4D3B"/>
    <w:rsid w:val="00E014C1"/>
    <w:rsid w:val="00E33871"/>
    <w:rsid w:val="00F40447"/>
    <w:rsid w:val="00F51622"/>
    <w:rsid w:val="00F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2014-08-05T09:18:00Z</dcterms:created>
  <dcterms:modified xsi:type="dcterms:W3CDTF">2014-08-05T09:18:00Z</dcterms:modified>
</cp:coreProperties>
</file>