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8D1184">
        <w:rPr>
          <w:b/>
          <w:caps/>
        </w:rPr>
        <w:t>Klasių ir priešmokyklinio ugdymo grupių skaičiaus KLAIPĖDOS MIESTO SAVIVALDYBĖS švietimo įstaigose 2014–2015 mokslo metams NUSTATYMO</w:t>
      </w:r>
    </w:p>
    <w:p w:rsidR="00CA4D3B" w:rsidRDefault="00CA4D3B" w:rsidP="00CA4D3B">
      <w:pPr>
        <w:jc w:val="center"/>
      </w:pPr>
    </w:p>
    <w:bookmarkStart w:id="0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liepos 31 d.</w:t>
      </w:r>
      <w:r>
        <w:rPr>
          <w:noProof/>
        </w:rPr>
        <w:fldChar w:fldCharType="end"/>
      </w:r>
      <w:bookmarkEnd w:id="0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1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T2-176</w:t>
      </w:r>
      <w:r>
        <w:rPr>
          <w:noProof/>
        </w:rPr>
        <w:fldChar w:fldCharType="end"/>
      </w:r>
      <w:bookmarkEnd w:id="1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8D1184" w:rsidRDefault="008D1184" w:rsidP="008D1184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3 dalies 9 punktu ir Priėmimo į valstybinę ir savivaldybės bendrojo ugdymo mokyklą, profesinio mokymo įstaigą bendrųjų kriterijų sąrašo, patvirtinto Lietuvos Respublikos švietimo ir mokslo ministro 2014 m. birželio 25 d. įsakymu Nr. ISAK-1019 „Dėl Priėmimo į valstybinę ir savivaldybės bendrojo lavinimo, profesinio mokymo įstaigą bendrųjų kriterijų sąrašo patvirtinimo“, 3 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8D1184" w:rsidRDefault="008D1184" w:rsidP="008D1184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4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Nustatyti </w:t>
      </w:r>
      <w:r>
        <w:rPr>
          <w:sz w:val="24"/>
          <w:szCs w:val="24"/>
        </w:rPr>
        <w:t xml:space="preserve">klasių ir priešmokyklinio ugdymo grupių skaičių Klaipėdos miesto savivaldybės švietimo įstaigose 2014–2015 mokslo metams </w:t>
      </w:r>
      <w:r>
        <w:rPr>
          <w:color w:val="000000"/>
          <w:sz w:val="24"/>
          <w:szCs w:val="24"/>
        </w:rPr>
        <w:t>(priedas).</w:t>
      </w:r>
    </w:p>
    <w:p w:rsidR="008D1184" w:rsidRPr="00A1395A" w:rsidRDefault="008D1184" w:rsidP="008D1184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aps/>
          <w:color w:val="000000"/>
          <w:sz w:val="24"/>
          <w:szCs w:val="24"/>
        </w:rPr>
      </w:pPr>
      <w:r w:rsidRPr="00A1395A">
        <w:rPr>
          <w:color w:val="000000"/>
          <w:sz w:val="24"/>
          <w:szCs w:val="24"/>
        </w:rPr>
        <w:t xml:space="preserve">Pripažinti netekusiu galios Klaipėdos miesto savivaldybės tarybos 2014 m. kovo 27 d. sprendimą Nr. T2-52 „Dėl </w:t>
      </w:r>
      <w:r w:rsidRPr="00A1395A">
        <w:rPr>
          <w:sz w:val="24"/>
          <w:szCs w:val="24"/>
        </w:rPr>
        <w:t>klasių ir priešmokyklinio ugdymo grupių skaičiaus bei mokinių (vaikų) skaičiaus vidurkio savivaldybės švietimo įstaigose 2014–2015 mokslo metams nustatymo“</w:t>
      </w:r>
      <w:r>
        <w:rPr>
          <w:sz w:val="24"/>
          <w:szCs w:val="24"/>
        </w:rPr>
        <w:t>.</w:t>
      </w:r>
    </w:p>
    <w:p w:rsidR="008D1184" w:rsidRDefault="008D1184" w:rsidP="008D1184">
      <w:pPr>
        <w:pStyle w:val="Sraopastraipa"/>
        <w:tabs>
          <w:tab w:val="left" w:pos="709"/>
        </w:tabs>
        <w:ind w:left="0"/>
        <w:jc w:val="both"/>
      </w:pPr>
      <w:r>
        <w:tab/>
        <w:t>3. 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F51DB6" w:rsidP="00E53E4F">
            <w:r>
              <w:t xml:space="preserve">                    </w:t>
            </w:r>
            <w:bookmarkStart w:id="2" w:name="_GoBack"/>
            <w:bookmarkEnd w:id="2"/>
            <w:r w:rsidR="00E53E4F"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4D2" w:rsidRDefault="007414D2" w:rsidP="00E014C1">
      <w:r>
        <w:separator/>
      </w:r>
    </w:p>
  </w:endnote>
  <w:endnote w:type="continuationSeparator" w:id="0">
    <w:p w:rsidR="007414D2" w:rsidRDefault="007414D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4D2" w:rsidRDefault="007414D2" w:rsidP="00E014C1">
      <w:r>
        <w:separator/>
      </w:r>
    </w:p>
  </w:footnote>
  <w:footnote w:type="continuationSeparator" w:id="0">
    <w:p w:rsidR="007414D2" w:rsidRDefault="007414D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340DB"/>
    <w:multiLevelType w:val="multilevel"/>
    <w:tmpl w:val="FE641124"/>
    <w:lvl w:ilvl="0">
      <w:start w:val="1"/>
      <w:numFmt w:val="decimal"/>
      <w:lvlText w:val="%1."/>
      <w:lvlJc w:val="left"/>
      <w:pPr>
        <w:ind w:left="1800" w:hanging="108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524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1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2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5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44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3222B4"/>
    <w:rsid w:val="004476DD"/>
    <w:rsid w:val="00597EE8"/>
    <w:rsid w:val="005F495C"/>
    <w:rsid w:val="007414D2"/>
    <w:rsid w:val="008354D5"/>
    <w:rsid w:val="00894D6F"/>
    <w:rsid w:val="008D1184"/>
    <w:rsid w:val="00922CD4"/>
    <w:rsid w:val="00A12691"/>
    <w:rsid w:val="00A56972"/>
    <w:rsid w:val="00AF7D08"/>
    <w:rsid w:val="00BE7719"/>
    <w:rsid w:val="00C56C0C"/>
    <w:rsid w:val="00C56F56"/>
    <w:rsid w:val="00CA4D3B"/>
    <w:rsid w:val="00D61CD2"/>
    <w:rsid w:val="00E014C1"/>
    <w:rsid w:val="00E33871"/>
    <w:rsid w:val="00E53E4F"/>
    <w:rsid w:val="00F51622"/>
    <w:rsid w:val="00F5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8D1184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8D1184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8D1184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8D1184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8D1184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8D1184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840</Words>
  <Characters>480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cp:lastPrinted>2014-08-05T11:33:00Z</cp:lastPrinted>
  <dcterms:created xsi:type="dcterms:W3CDTF">2014-08-05T11:34:00Z</dcterms:created>
  <dcterms:modified xsi:type="dcterms:W3CDTF">2014-08-05T11:34:00Z</dcterms:modified>
</cp:coreProperties>
</file>