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0E736"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7B20E737" w14:textId="77777777" w:rsidR="00446AC7" w:rsidRDefault="00446AC7" w:rsidP="003077A5">
      <w:pPr>
        <w:keepNext/>
        <w:jc w:val="center"/>
        <w:outlineLvl w:val="1"/>
        <w:rPr>
          <w:b/>
        </w:rPr>
      </w:pPr>
    </w:p>
    <w:p w14:paraId="7B20E738" w14:textId="77777777" w:rsidR="00446AC7" w:rsidRPr="00CB7939" w:rsidRDefault="00446AC7" w:rsidP="003077A5">
      <w:pPr>
        <w:keepNext/>
        <w:jc w:val="center"/>
        <w:outlineLvl w:val="1"/>
        <w:rPr>
          <w:b/>
        </w:rPr>
      </w:pPr>
      <w:r w:rsidRPr="00CB7939">
        <w:rPr>
          <w:b/>
        </w:rPr>
        <w:t>SPRENDIMAS</w:t>
      </w:r>
    </w:p>
    <w:p w14:paraId="7B20E739" w14:textId="3360CBAE" w:rsidR="007855A0" w:rsidRDefault="008C629B" w:rsidP="003077A5">
      <w:pPr>
        <w:jc w:val="center"/>
        <w:rPr>
          <w:b/>
        </w:rPr>
      </w:pPr>
      <w:bookmarkStart w:id="0" w:name="_GoBack"/>
      <w:r w:rsidRPr="00367FA0">
        <w:rPr>
          <w:b/>
        </w:rPr>
        <w:t>DĖL KLAIPĖDOS MIESTO SAVIVALDYBĖS TARYBOS 20</w:t>
      </w:r>
      <w:r>
        <w:rPr>
          <w:b/>
        </w:rPr>
        <w:t>09</w:t>
      </w:r>
      <w:r w:rsidR="00FF1678">
        <w:rPr>
          <w:b/>
        </w:rPr>
        <w:t xml:space="preserve"> </w:t>
      </w:r>
      <w:r w:rsidRPr="00367FA0">
        <w:rPr>
          <w:b/>
        </w:rPr>
        <w:t xml:space="preserve">M. </w:t>
      </w:r>
      <w:r>
        <w:rPr>
          <w:b/>
        </w:rPr>
        <w:t>KOVO 27</w:t>
      </w:r>
      <w:r w:rsidRPr="00367FA0">
        <w:rPr>
          <w:b/>
        </w:rPr>
        <w:t xml:space="preserve"> D. SPRENDIMO NR. T2-</w:t>
      </w:r>
      <w:r>
        <w:rPr>
          <w:b/>
        </w:rPr>
        <w:t>142</w:t>
      </w:r>
      <w:r w:rsidRPr="00367FA0">
        <w:rPr>
          <w:b/>
        </w:rPr>
        <w:t xml:space="preserve"> „</w:t>
      </w:r>
      <w:r>
        <w:rPr>
          <w:b/>
        </w:rPr>
        <w:t>DĖL BĮ KLAIPĖDOS „GINTARO“ SPORTO CENTRO TEIKIAMŲ PASLAUGŲ ĮKAINIŲ PATVIRTINIMO</w:t>
      </w:r>
      <w:r w:rsidRPr="00367FA0">
        <w:rPr>
          <w:b/>
        </w:rPr>
        <w:t>“ PAKEITIMO</w:t>
      </w:r>
      <w:bookmarkEnd w:id="0"/>
    </w:p>
    <w:p w14:paraId="212FA244" w14:textId="77777777" w:rsidR="00FF1678" w:rsidRDefault="00FF1678" w:rsidP="003077A5">
      <w:pPr>
        <w:jc w:val="center"/>
      </w:pPr>
    </w:p>
    <w:bookmarkStart w:id="1" w:name="registravimoDataIlga"/>
    <w:p w14:paraId="7B20E73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T1-217</w:t>
      </w:r>
      <w:r>
        <w:rPr>
          <w:noProof/>
        </w:rPr>
        <w:fldChar w:fldCharType="end"/>
      </w:r>
      <w:bookmarkEnd w:id="2"/>
    </w:p>
    <w:p w14:paraId="7B20E73B" w14:textId="77777777" w:rsidR="00AC62F1" w:rsidRDefault="00AC62F1" w:rsidP="00AC62F1">
      <w:pPr>
        <w:tabs>
          <w:tab w:val="left" w:pos="5070"/>
          <w:tab w:val="left" w:pos="5366"/>
          <w:tab w:val="left" w:pos="6771"/>
          <w:tab w:val="left" w:pos="7363"/>
        </w:tabs>
        <w:jc w:val="center"/>
      </w:pPr>
      <w:r w:rsidRPr="001456CE">
        <w:t>Klaipėda</w:t>
      </w:r>
    </w:p>
    <w:p w14:paraId="7B20E73C" w14:textId="77777777" w:rsidR="00446AC7" w:rsidRDefault="00446AC7" w:rsidP="003077A5">
      <w:pPr>
        <w:jc w:val="center"/>
      </w:pPr>
    </w:p>
    <w:p w14:paraId="3B70BF14" w14:textId="77777777" w:rsidR="00FF1678" w:rsidRDefault="00FF1678" w:rsidP="003077A5">
      <w:pPr>
        <w:jc w:val="center"/>
      </w:pPr>
    </w:p>
    <w:p w14:paraId="7FCF4470" w14:textId="77777777" w:rsidR="00BD6A00" w:rsidRDefault="00BD6A00" w:rsidP="00BD6A00">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7B20E73E" w14:textId="20E22D38" w:rsidR="008C629B" w:rsidRPr="000476C2" w:rsidRDefault="008C629B" w:rsidP="008C629B">
      <w:pPr>
        <w:autoSpaceDE w:val="0"/>
        <w:autoSpaceDN w:val="0"/>
        <w:adjustRightInd w:val="0"/>
        <w:ind w:firstLine="709"/>
        <w:jc w:val="both"/>
      </w:pPr>
      <w:r w:rsidRPr="000476C2">
        <w:t>1. Pakeisti biudžetinės įstaigos Klaipėdos „Gintaro“ sporto centro teikiamų paslaugų įkainius, patvirtintus Klaipėdos miesto savivaldybės tarybos 20</w:t>
      </w:r>
      <w:r>
        <w:t>09</w:t>
      </w:r>
      <w:r w:rsidRPr="000476C2">
        <w:t xml:space="preserve"> m. </w:t>
      </w:r>
      <w:r>
        <w:t>kovo</w:t>
      </w:r>
      <w:r w:rsidRPr="000476C2">
        <w:t xml:space="preserve"> 2</w:t>
      </w:r>
      <w:r>
        <w:t>7</w:t>
      </w:r>
      <w:r w:rsidR="00FF1678">
        <w:t xml:space="preserve"> d. sprendimu Nr. T2</w:t>
      </w:r>
      <w:r w:rsidR="00FF1678">
        <w:noBreakHyphen/>
      </w:r>
      <w:r w:rsidR="00E539DB">
        <w:t>142</w:t>
      </w:r>
      <w:r w:rsidRPr="000476C2">
        <w:t xml:space="preserve"> „Dėl BĮ Klaipėdos „Gintaro“ sporto centro teikiamų paslaug</w:t>
      </w:r>
      <w:r w:rsidR="00FF1678">
        <w:t>ų įkainių patvirtinimo“,</w:t>
      </w:r>
      <w:r w:rsidRPr="000476C2">
        <w:t xml:space="preserve"> ir </w:t>
      </w:r>
      <w:r w:rsidR="00FF1678">
        <w:t xml:space="preserve">juos </w:t>
      </w:r>
      <w:r w:rsidRPr="000476C2">
        <w:t>išdėstyti nauja redakcija (pridedama).</w:t>
      </w:r>
    </w:p>
    <w:p w14:paraId="7B20E73F" w14:textId="77777777" w:rsidR="008C629B" w:rsidRPr="00367FA0" w:rsidRDefault="008C629B" w:rsidP="008C629B">
      <w:pPr>
        <w:autoSpaceDE w:val="0"/>
        <w:autoSpaceDN w:val="0"/>
        <w:adjustRightInd w:val="0"/>
        <w:ind w:firstLine="720"/>
        <w:jc w:val="both"/>
      </w:pPr>
      <w:r w:rsidRPr="00367FA0">
        <w:t>2. Nustatyti, kad šis sprendimas įsigalioja euro įvedimo Lietuvos Respublikoje dieną.</w:t>
      </w:r>
    </w:p>
    <w:p w14:paraId="7B20E740" w14:textId="77777777" w:rsidR="008C629B" w:rsidRPr="00367FA0" w:rsidRDefault="008C629B" w:rsidP="008C629B">
      <w:pPr>
        <w:autoSpaceDE w:val="0"/>
        <w:autoSpaceDN w:val="0"/>
        <w:adjustRightInd w:val="0"/>
        <w:ind w:firstLine="720"/>
        <w:jc w:val="both"/>
      </w:pPr>
      <w:r w:rsidRPr="00367FA0">
        <w:rPr>
          <w:color w:val="000000"/>
        </w:rPr>
        <w:t xml:space="preserve">3. </w:t>
      </w:r>
      <w:r w:rsidRPr="00367FA0">
        <w:t>Skelbti šį sprendimą Teisės aktų registre ir Klaipėdos miesto savivaldybės interneto svetainėje.</w:t>
      </w:r>
    </w:p>
    <w:p w14:paraId="7B20E741" w14:textId="77777777" w:rsidR="00EB4B96" w:rsidRDefault="00EB4B96" w:rsidP="003077A5">
      <w:pPr>
        <w:jc w:val="both"/>
      </w:pPr>
    </w:p>
    <w:p w14:paraId="7B20E742" w14:textId="77777777" w:rsidR="007855A0" w:rsidRDefault="007855A0" w:rsidP="003077A5">
      <w:pPr>
        <w:jc w:val="both"/>
      </w:pPr>
    </w:p>
    <w:tbl>
      <w:tblPr>
        <w:tblW w:w="0" w:type="auto"/>
        <w:tblLook w:val="04A0" w:firstRow="1" w:lastRow="0" w:firstColumn="1" w:lastColumn="0" w:noHBand="0" w:noVBand="1"/>
      </w:tblPr>
      <w:tblGrid>
        <w:gridCol w:w="7338"/>
        <w:gridCol w:w="2516"/>
      </w:tblGrid>
      <w:tr w:rsidR="00181E3E" w14:paraId="7B20E745" w14:textId="77777777" w:rsidTr="00181E3E">
        <w:tc>
          <w:tcPr>
            <w:tcW w:w="7338" w:type="dxa"/>
            <w:shd w:val="clear" w:color="auto" w:fill="auto"/>
          </w:tcPr>
          <w:p w14:paraId="7B20E743" w14:textId="77777777" w:rsidR="00BB15A1" w:rsidRDefault="00BB15A1" w:rsidP="00BB15A1">
            <w:r w:rsidRPr="00D50F7E">
              <w:t xml:space="preserve">Savivaldybės meras </w:t>
            </w:r>
          </w:p>
        </w:tc>
        <w:tc>
          <w:tcPr>
            <w:tcW w:w="2516" w:type="dxa"/>
            <w:shd w:val="clear" w:color="auto" w:fill="auto"/>
          </w:tcPr>
          <w:p w14:paraId="7B20E744" w14:textId="77777777" w:rsidR="00BB15A1" w:rsidRDefault="00BB15A1" w:rsidP="00181E3E">
            <w:pPr>
              <w:jc w:val="right"/>
            </w:pPr>
          </w:p>
        </w:tc>
      </w:tr>
    </w:tbl>
    <w:p w14:paraId="7B20E746" w14:textId="77777777" w:rsidR="00446AC7" w:rsidRDefault="00446AC7" w:rsidP="003077A5">
      <w:pPr>
        <w:jc w:val="both"/>
      </w:pPr>
    </w:p>
    <w:p w14:paraId="7B20E747"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7B20E74A" w14:textId="77777777" w:rsidTr="00181E3E">
        <w:tc>
          <w:tcPr>
            <w:tcW w:w="7338" w:type="dxa"/>
            <w:shd w:val="clear" w:color="auto" w:fill="auto"/>
          </w:tcPr>
          <w:p w14:paraId="7B20E748"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7B20E749" w14:textId="77777777" w:rsidR="00BB15A1" w:rsidRDefault="00BB15A1" w:rsidP="00181E3E">
            <w:pPr>
              <w:jc w:val="right"/>
            </w:pPr>
            <w:r>
              <w:t>Judita Simonavičiūtė</w:t>
            </w:r>
          </w:p>
        </w:tc>
      </w:tr>
    </w:tbl>
    <w:p w14:paraId="7B20E74B" w14:textId="77777777" w:rsidR="00BB15A1" w:rsidRDefault="00BB15A1" w:rsidP="003077A5">
      <w:pPr>
        <w:tabs>
          <w:tab w:val="left" w:pos="7560"/>
        </w:tabs>
        <w:jc w:val="both"/>
      </w:pPr>
    </w:p>
    <w:p w14:paraId="7B20E74C" w14:textId="77777777" w:rsidR="00446AC7" w:rsidRDefault="00446AC7" w:rsidP="003077A5">
      <w:pPr>
        <w:tabs>
          <w:tab w:val="left" w:pos="7560"/>
        </w:tabs>
        <w:jc w:val="both"/>
      </w:pPr>
    </w:p>
    <w:p w14:paraId="7B20E74D" w14:textId="77777777" w:rsidR="00446AC7" w:rsidRDefault="00446AC7" w:rsidP="003077A5">
      <w:pPr>
        <w:tabs>
          <w:tab w:val="left" w:pos="7560"/>
        </w:tabs>
        <w:jc w:val="both"/>
      </w:pPr>
    </w:p>
    <w:p w14:paraId="7B20E74E" w14:textId="77777777" w:rsidR="00446AC7" w:rsidRDefault="00446AC7" w:rsidP="003077A5">
      <w:pPr>
        <w:tabs>
          <w:tab w:val="left" w:pos="7560"/>
        </w:tabs>
        <w:jc w:val="both"/>
      </w:pPr>
    </w:p>
    <w:p w14:paraId="7B20E74F" w14:textId="77777777" w:rsidR="00446AC7" w:rsidRDefault="00446AC7" w:rsidP="003077A5">
      <w:pPr>
        <w:jc w:val="both"/>
      </w:pPr>
    </w:p>
    <w:p w14:paraId="7B20E750" w14:textId="77777777" w:rsidR="00EB4B96" w:rsidRDefault="00EB4B96" w:rsidP="003077A5">
      <w:pPr>
        <w:jc w:val="both"/>
      </w:pPr>
    </w:p>
    <w:p w14:paraId="7B20E751" w14:textId="77777777" w:rsidR="00EB4B96" w:rsidRDefault="00EB4B96" w:rsidP="003077A5">
      <w:pPr>
        <w:jc w:val="both"/>
      </w:pPr>
    </w:p>
    <w:p w14:paraId="7B20E752" w14:textId="77777777" w:rsidR="00EB4B96" w:rsidRDefault="00EB4B96" w:rsidP="003077A5">
      <w:pPr>
        <w:jc w:val="both"/>
      </w:pPr>
    </w:p>
    <w:p w14:paraId="7B20E753" w14:textId="77777777" w:rsidR="00EB4B96" w:rsidRDefault="00EB4B96" w:rsidP="003077A5">
      <w:pPr>
        <w:jc w:val="both"/>
      </w:pPr>
    </w:p>
    <w:p w14:paraId="7B20E754" w14:textId="77777777" w:rsidR="00EB4B96" w:rsidRDefault="00EB4B96" w:rsidP="003077A5">
      <w:pPr>
        <w:jc w:val="both"/>
      </w:pPr>
    </w:p>
    <w:p w14:paraId="7B20E75D" w14:textId="77777777" w:rsidR="00BA3138" w:rsidRDefault="00BA3138" w:rsidP="003077A5">
      <w:pPr>
        <w:jc w:val="both"/>
      </w:pPr>
    </w:p>
    <w:p w14:paraId="7B20E75E" w14:textId="77777777" w:rsidR="00BA3138" w:rsidRDefault="00BA3138" w:rsidP="003077A5">
      <w:pPr>
        <w:jc w:val="both"/>
      </w:pPr>
    </w:p>
    <w:p w14:paraId="7B20E75F" w14:textId="77777777" w:rsidR="00BA3138" w:rsidRDefault="00BA3138" w:rsidP="003077A5">
      <w:pPr>
        <w:jc w:val="both"/>
      </w:pPr>
    </w:p>
    <w:p w14:paraId="7B20E760" w14:textId="77777777" w:rsidR="008D749C" w:rsidRDefault="008D749C" w:rsidP="003077A5">
      <w:pPr>
        <w:jc w:val="both"/>
      </w:pPr>
    </w:p>
    <w:p w14:paraId="7B20E761" w14:textId="77777777" w:rsidR="008D749C" w:rsidRDefault="008D749C" w:rsidP="003077A5">
      <w:pPr>
        <w:jc w:val="both"/>
      </w:pPr>
    </w:p>
    <w:p w14:paraId="7B20E762" w14:textId="77777777" w:rsidR="00960B24" w:rsidRDefault="00960B24" w:rsidP="003077A5">
      <w:pPr>
        <w:jc w:val="both"/>
      </w:pPr>
    </w:p>
    <w:p w14:paraId="7B20E763" w14:textId="77777777" w:rsidR="00DB1733" w:rsidRPr="00367FA0" w:rsidRDefault="00DB1733" w:rsidP="00DB1733">
      <w:pPr>
        <w:pStyle w:val="Antrats"/>
        <w:tabs>
          <w:tab w:val="left" w:pos="7655"/>
        </w:tabs>
      </w:pPr>
      <w:r w:rsidRPr="00367FA0">
        <w:t>M. Bagočius, tel. 40 17 20</w:t>
      </w:r>
    </w:p>
    <w:p w14:paraId="7B20E765" w14:textId="69A42EEC" w:rsidR="00142D15" w:rsidRDefault="00DB1733" w:rsidP="00FF1678">
      <w:pPr>
        <w:pStyle w:val="Antrats"/>
        <w:tabs>
          <w:tab w:val="left" w:pos="7655"/>
        </w:tabs>
      </w:pPr>
      <w:r w:rsidRPr="00367FA0">
        <w:t>2014-08-19</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4CD8F" w14:textId="77777777" w:rsidR="00C15B21" w:rsidRDefault="00C15B21">
      <w:r>
        <w:separator/>
      </w:r>
    </w:p>
  </w:endnote>
  <w:endnote w:type="continuationSeparator" w:id="0">
    <w:p w14:paraId="387CC24F" w14:textId="77777777" w:rsidR="00C15B21" w:rsidRDefault="00C1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FDF57" w14:textId="77777777" w:rsidR="00C15B21" w:rsidRDefault="00C15B21">
      <w:r>
        <w:separator/>
      </w:r>
    </w:p>
  </w:footnote>
  <w:footnote w:type="continuationSeparator" w:id="0">
    <w:p w14:paraId="40C67B4B" w14:textId="77777777" w:rsidR="00C15B21" w:rsidRDefault="00C15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E76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20E76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E76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D6A00">
      <w:rPr>
        <w:rStyle w:val="Puslapionumeris"/>
        <w:noProof/>
      </w:rPr>
      <w:t>2</w:t>
    </w:r>
    <w:r>
      <w:rPr>
        <w:rStyle w:val="Puslapionumeris"/>
      </w:rPr>
      <w:fldChar w:fldCharType="end"/>
    </w:r>
  </w:p>
  <w:p w14:paraId="7B20E76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E76E" w14:textId="77777777" w:rsidR="00C72E9F" w:rsidRPr="00C72E9F" w:rsidRDefault="00C72E9F" w:rsidP="00C72E9F">
    <w:pPr>
      <w:pStyle w:val="Antrats"/>
      <w:jc w:val="right"/>
      <w:rPr>
        <w:b/>
      </w:rPr>
    </w:pPr>
    <w:r w:rsidRPr="00C72E9F">
      <w:rPr>
        <w:b/>
      </w:rPr>
      <w:t>Projektas</w:t>
    </w:r>
  </w:p>
  <w:p w14:paraId="7B20E76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391"/>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10C0"/>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2F3A"/>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4997"/>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5A0"/>
    <w:rsid w:val="00785F52"/>
    <w:rsid w:val="007869BD"/>
    <w:rsid w:val="00787387"/>
    <w:rsid w:val="0078783F"/>
    <w:rsid w:val="007921E6"/>
    <w:rsid w:val="00792ADB"/>
    <w:rsid w:val="00792FD1"/>
    <w:rsid w:val="0079360C"/>
    <w:rsid w:val="00794A5C"/>
    <w:rsid w:val="007969B3"/>
    <w:rsid w:val="00796B6C"/>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3E5"/>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29B"/>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161D"/>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138"/>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A00"/>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5B21"/>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733"/>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39DB"/>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1678"/>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0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
    <w:name w:val="Char Char Diagrama Diagrama"/>
    <w:basedOn w:val="prastasis"/>
    <w:rsid w:val="007855A0"/>
    <w:pPr>
      <w:spacing w:after="160" w:line="240" w:lineRule="exact"/>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
    <w:name w:val="Char Char Diagrama Diagrama"/>
    <w:basedOn w:val="prastasis"/>
    <w:rsid w:val="007855A0"/>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649</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2014-08-29T10:32:00Z</dcterms:created>
  <dcterms:modified xsi:type="dcterms:W3CDTF">2014-08-29T10:32:00Z</dcterms:modified>
</cp:coreProperties>
</file>