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D5" w:rsidRPr="007B7376" w:rsidRDefault="009A44D5" w:rsidP="009A44D5">
      <w:pPr>
        <w:ind w:left="4464" w:firstLine="1296"/>
        <w:rPr>
          <w:b/>
          <w:szCs w:val="24"/>
        </w:rPr>
      </w:pPr>
      <w:bookmarkStart w:id="0" w:name="_GoBack"/>
      <w:bookmarkEnd w:id="0"/>
      <w:r>
        <w:rPr>
          <w:b/>
          <w:szCs w:val="24"/>
        </w:rPr>
        <w:t>Projekto lyginamasis variantas</w:t>
      </w:r>
    </w:p>
    <w:p w:rsidR="009A44D5" w:rsidRDefault="009A44D5" w:rsidP="009A44D5">
      <w:pPr>
        <w:ind w:firstLine="5760"/>
      </w:pPr>
      <w:r>
        <w:t>PATVIRTINTA</w:t>
      </w:r>
    </w:p>
    <w:p w:rsidR="009A44D5" w:rsidRDefault="009A44D5" w:rsidP="009A44D5">
      <w:pPr>
        <w:ind w:firstLine="5760"/>
      </w:pPr>
      <w:r>
        <w:t>Klaipėdos miesto savivaldybės tarybos</w:t>
      </w:r>
    </w:p>
    <w:p w:rsidR="009A44D5" w:rsidRDefault="009A44D5" w:rsidP="009A44D5">
      <w:pPr>
        <w:ind w:firstLine="5760"/>
      </w:pPr>
      <w:smartTag w:uri="urn:schemas-microsoft-com:office:smarttags" w:element="metricconverter">
        <w:smartTagPr>
          <w:attr w:name="ProductID" w:val="2012 m"/>
        </w:smartTagPr>
        <w:r>
          <w:t>2012</w:t>
        </w:r>
        <w:r w:rsidRPr="005A0BD7">
          <w:t xml:space="preserve"> m</w:t>
        </w:r>
      </w:smartTag>
      <w:r>
        <w:t xml:space="preserve">. sausio 27 </w:t>
      </w:r>
      <w:r w:rsidRPr="005A0BD7">
        <w:t>d.</w:t>
      </w:r>
    </w:p>
    <w:p w:rsidR="009A44D5" w:rsidRPr="005A0BD7" w:rsidRDefault="009A44D5" w:rsidP="009A44D5">
      <w:pPr>
        <w:ind w:firstLine="5760"/>
      </w:pPr>
      <w:r>
        <w:t>sprendimu Nr. T2-29</w:t>
      </w:r>
    </w:p>
    <w:p w:rsidR="009A44D5" w:rsidRPr="00C05600" w:rsidRDefault="009A44D5" w:rsidP="009A44D5">
      <w:pPr>
        <w:outlineLvl w:val="0"/>
      </w:pPr>
      <w:r>
        <w:rPr>
          <w:b/>
        </w:rPr>
        <w:tab/>
      </w:r>
      <w:r>
        <w:rPr>
          <w:b/>
        </w:rPr>
        <w:tab/>
      </w:r>
      <w:r>
        <w:rPr>
          <w:b/>
        </w:rPr>
        <w:tab/>
      </w:r>
      <w:r>
        <w:rPr>
          <w:b/>
        </w:rPr>
        <w:tab/>
        <w:t xml:space="preserve">         </w:t>
      </w:r>
      <w:r w:rsidRPr="00C05600">
        <w:t xml:space="preserve">(Klaipėdos miesto savivaldybės tarybos </w:t>
      </w:r>
    </w:p>
    <w:p w:rsidR="009A44D5" w:rsidRPr="00C05600" w:rsidRDefault="009A44D5" w:rsidP="009A44D5">
      <w:pPr>
        <w:ind w:left="5788"/>
        <w:outlineLvl w:val="0"/>
      </w:pPr>
      <w:smartTag w:uri="urn:schemas-microsoft-com:office:smarttags" w:element="metricconverter">
        <w:smartTagPr>
          <w:attr w:name="ProductID" w:val="2012 m"/>
        </w:smartTagPr>
        <w:r w:rsidRPr="00C05600">
          <w:t>2012 m</w:t>
        </w:r>
      </w:smartTag>
      <w:r w:rsidRPr="00C05600">
        <w:t>. kovo 29 d. sprendimo Nr. T2-93</w:t>
      </w:r>
      <w:r>
        <w:t xml:space="preserve">, </w:t>
      </w:r>
      <w:smartTag w:uri="urn:schemas-microsoft-com:office:smarttags" w:element="metricconverter">
        <w:smartTagPr>
          <w:attr w:name="ProductID" w:val="2012 m"/>
        </w:smartTagPr>
        <w:r w:rsidRPr="00C05600">
          <w:t>2012 m</w:t>
        </w:r>
      </w:smartTag>
      <w:r>
        <w:t xml:space="preserve">. birželio 28 d. sprendimo Nr. T2-186, </w:t>
      </w:r>
      <w:r>
        <w:rPr>
          <w:szCs w:val="24"/>
        </w:rPr>
        <w:t xml:space="preserve">2013 m. vasario 28 d. sprendimo Nr. T2-48 ir </w:t>
      </w:r>
      <w:r>
        <w:t>2014 m. balandžio 30 d. sprendimo Nr. T2-94 redakcijos)</w:t>
      </w:r>
    </w:p>
    <w:p w:rsidR="009A44D5" w:rsidRDefault="009A44D5" w:rsidP="009A44D5">
      <w:pPr>
        <w:jc w:val="both"/>
      </w:pPr>
    </w:p>
    <w:p w:rsidR="009A44D5" w:rsidRDefault="009A44D5" w:rsidP="009A44D5">
      <w:pPr>
        <w:pStyle w:val="Antrat1"/>
      </w:pPr>
      <w:r>
        <w:t>KLAIPĖDOS MIESTO SAVIVALDYBĖS TURTO PERDAVIMO PANAUDOS PAGRINDAIS LAIKINAI NEATLYGINTINAI VALDYTI IR NAUDOTIS TVARKOS APRAŠAS</w:t>
      </w:r>
    </w:p>
    <w:p w:rsidR="009A44D5" w:rsidRDefault="009A44D5" w:rsidP="009A44D5"/>
    <w:p w:rsidR="009A44D5" w:rsidRPr="00AD5860" w:rsidRDefault="009A44D5" w:rsidP="009A44D5">
      <w:pPr>
        <w:jc w:val="center"/>
        <w:rPr>
          <w:b/>
        </w:rPr>
      </w:pPr>
      <w:r w:rsidRPr="00AD5860">
        <w:rPr>
          <w:b/>
        </w:rPr>
        <w:t>I. BENDROSIOS NUOSTATOS</w:t>
      </w:r>
    </w:p>
    <w:p w:rsidR="009A44D5" w:rsidRDefault="009A44D5" w:rsidP="009A44D5">
      <w:pPr>
        <w:ind w:firstLine="720"/>
        <w:jc w:val="both"/>
      </w:pPr>
    </w:p>
    <w:p w:rsidR="009A44D5" w:rsidRPr="00BF7387" w:rsidRDefault="009A44D5" w:rsidP="009A44D5">
      <w:pPr>
        <w:ind w:firstLine="720"/>
        <w:jc w:val="both"/>
      </w:pPr>
      <w:r w:rsidRPr="00BF7387">
        <w:t>1.</w:t>
      </w:r>
      <w:r w:rsidRPr="0084148B">
        <w:t xml:space="preserve"> </w:t>
      </w:r>
      <w:r>
        <w:t xml:space="preserve">Klaipėdos miesto savivaldybės turto perdavimo panaudos pagrindais laikinai neatlygintinai valdyti ir naudotis tvarkos aprašas </w:t>
      </w:r>
      <w:r w:rsidRPr="00FA59DF">
        <w:t>(toliau – tvarkos aprašas) reglamentuoja Klaipėdos miesto savivaldybei (toliau – savivaldybė) nuosavybės teise priklausančio</w:t>
      </w:r>
      <w:r w:rsidRPr="00BF7387">
        <w:t xml:space="preserve"> turto perdavimą laikinai neatlygintinai valdyti ir naudotis juo pagal panaudos sutartis.</w:t>
      </w:r>
    </w:p>
    <w:p w:rsidR="009A44D5" w:rsidRPr="00906816" w:rsidRDefault="009A44D5" w:rsidP="009A44D5">
      <w:pPr>
        <w:ind w:firstLine="720"/>
        <w:jc w:val="both"/>
        <w:rPr>
          <w:szCs w:val="24"/>
        </w:rPr>
      </w:pPr>
      <w:r>
        <w:t xml:space="preserve">2. </w:t>
      </w:r>
      <w:r w:rsidRPr="001F4AA7">
        <w:t>Savivaldybės turtas gali būti perduodamas panaudos pagrindais laikinai neatlygintinai valdyti ir naudotis Lietuvos Respublikos valstybės ir savivaldybių turto valdymo, naudojimo ir disponavimo juo įstatyme</w:t>
      </w:r>
      <w:r>
        <w:t xml:space="preserve"> (toliau – įstatymas)</w:t>
      </w:r>
      <w:r w:rsidRPr="001F4AA7">
        <w:t xml:space="preserve"> nurodytiems subjektams.</w:t>
      </w:r>
    </w:p>
    <w:p w:rsidR="009A44D5" w:rsidRDefault="009A44D5" w:rsidP="009A44D5">
      <w:pPr>
        <w:ind w:firstLine="720"/>
        <w:jc w:val="center"/>
        <w:rPr>
          <w:b/>
        </w:rPr>
      </w:pPr>
    </w:p>
    <w:p w:rsidR="009A44D5" w:rsidRPr="00AD5860" w:rsidRDefault="009A44D5" w:rsidP="009A44D5">
      <w:pPr>
        <w:ind w:firstLine="720"/>
        <w:jc w:val="center"/>
        <w:rPr>
          <w:b/>
        </w:rPr>
      </w:pPr>
      <w:r>
        <w:rPr>
          <w:b/>
        </w:rPr>
        <w:t>II. TURTO SUTEIKIMO PANAUDOS PAGRINDAIS KRITERIJAI</w:t>
      </w:r>
    </w:p>
    <w:p w:rsidR="009A44D5" w:rsidRDefault="009A44D5" w:rsidP="009A44D5">
      <w:pPr>
        <w:ind w:firstLine="720"/>
        <w:jc w:val="both"/>
      </w:pPr>
    </w:p>
    <w:p w:rsidR="009A44D5" w:rsidRPr="00F7701F" w:rsidRDefault="009A44D5" w:rsidP="009A44D5">
      <w:pPr>
        <w:ind w:firstLine="720"/>
        <w:jc w:val="both"/>
      </w:pPr>
      <w:r>
        <w:t>3. Savivaldybei nuosavybės teise priklausantis nekilnojamasis turtas panaudos pagrindais laikinai neatlygint</w:t>
      </w:r>
      <w:r w:rsidRPr="00F7701F">
        <w:t>inai valdyti ir naudotis perduodamas pagal Klaipėdos miesto savivaldybės tarybos (toliau – Tarybos) patvirtintą panaudai perduodamo turto sąrašą.</w:t>
      </w:r>
    </w:p>
    <w:p w:rsidR="009A44D5" w:rsidRPr="00F7701F" w:rsidRDefault="009A44D5" w:rsidP="009A44D5">
      <w:pPr>
        <w:ind w:firstLine="720"/>
        <w:jc w:val="both"/>
      </w:pPr>
      <w:r w:rsidRPr="00F7701F">
        <w:t>4. Į panaudai perduodamo t</w:t>
      </w:r>
      <w:r>
        <w:t xml:space="preserve">urto sąrašą gali būti įtrauktas </w:t>
      </w:r>
      <w:r w:rsidRPr="00F7701F">
        <w:t>Klaipėdos miesto savivaldybės administracijos (toliau – savivaldybės administracija) patikėjimo teise valdomas</w:t>
      </w:r>
      <w:r>
        <w:t xml:space="preserve"> nekilnojamasis</w:t>
      </w:r>
      <w:r w:rsidRPr="00F7701F">
        <w:t xml:space="preserve"> turtas, kuris nereikalingas savivaldos funkcijoms įgyvendinti</w:t>
      </w:r>
      <w:bookmarkStart w:id="1" w:name="pn_27"/>
      <w:bookmarkEnd w:id="1"/>
      <w:r w:rsidRPr="00F7701F">
        <w:t xml:space="preserve"> ir nepatvirtinta š</w:t>
      </w:r>
      <w:r>
        <w:t>io turto privatizavimo programa.</w:t>
      </w:r>
    </w:p>
    <w:p w:rsidR="009A44D5" w:rsidRDefault="009A44D5" w:rsidP="009A44D5">
      <w:pPr>
        <w:ind w:firstLine="720"/>
        <w:jc w:val="both"/>
      </w:pPr>
      <w:r w:rsidRPr="00F7701F">
        <w:t xml:space="preserve">5. </w:t>
      </w:r>
      <w:r>
        <w:t>Klaipėdos miesto savivaldybės</w:t>
      </w:r>
      <w:r w:rsidRPr="00F7701F">
        <w:t xml:space="preserve"> administracijos direktorius</w:t>
      </w:r>
      <w:r>
        <w:t xml:space="preserve"> (toliau – Savivaldybės administracijos direktorius)</w:t>
      </w:r>
      <w:r w:rsidRPr="00F7701F">
        <w:t xml:space="preserve"> teikia Tarybai tvirtinti panaudai perduodamo savivaldybės turto sąrašą. Patvirtintas sąrašas gali būti tikslinamas</w:t>
      </w:r>
      <w:r>
        <w:t>.</w:t>
      </w:r>
    </w:p>
    <w:p w:rsidR="009A44D5" w:rsidRDefault="009A44D5" w:rsidP="009A44D5">
      <w:pPr>
        <w:ind w:firstLine="720"/>
        <w:jc w:val="both"/>
      </w:pPr>
      <w:r>
        <w:t>6</w:t>
      </w:r>
      <w:r w:rsidRPr="00FA59DF">
        <w:t>. Savivaldybei nuosavybės teise priklausantis turtas, kuris yra įtrauktas į 4 punkte nurodytą sąrašą,</w:t>
      </w:r>
      <w:r>
        <w:t xml:space="preserve"> </w:t>
      </w:r>
      <w:r w:rsidRPr="00C05600">
        <w:t>kitas ilgalaikis materialusis ir nematerialusis bei trumpalaikis turtas</w:t>
      </w:r>
      <w:r w:rsidRPr="00FA59DF">
        <w:t xml:space="preserve"> panaudos pagrindais laikinai neatlygintinai valdyti ir naudotis </w:t>
      </w:r>
      <w:r>
        <w:t>įstatyme</w:t>
      </w:r>
      <w:r w:rsidRPr="00FA59DF">
        <w:t xml:space="preserve"> nurodytiems subjektams perduodamas Savivaldybės administracijos direktoriaus įsakymu</w:t>
      </w:r>
      <w:r w:rsidRPr="005A0BD7">
        <w:t>.</w:t>
      </w:r>
      <w:r>
        <w:t xml:space="preserve"> Įsakyme turi būti nurodytas panaudos sutarties terminas, koks turtas duodamas panaudai, turto perdavimo ir kitos sąlygos.</w:t>
      </w:r>
    </w:p>
    <w:p w:rsidR="009A44D5" w:rsidRPr="00FA59DF" w:rsidRDefault="009A44D5" w:rsidP="009A44D5">
      <w:pPr>
        <w:ind w:firstLine="720"/>
        <w:jc w:val="both"/>
      </w:pPr>
      <w:r>
        <w:rPr>
          <w:color w:val="000000"/>
        </w:rPr>
        <w:t>7. Įstatyme nurodytas subjektas, norintis gauti savivaldybės turtą neatlygintinai naudotis pagal panaudos sutartį ar pratęsti panaudos sutartį naujam terminui</w:t>
      </w:r>
      <w:r w:rsidRPr="00FA59DF">
        <w:t>, Savivaldybės administracijos direkto</w:t>
      </w:r>
      <w:r>
        <w:t>riui</w:t>
      </w:r>
      <w:r w:rsidRPr="00FA59DF">
        <w:t xml:space="preserve"> pateikia: </w:t>
      </w:r>
    </w:p>
    <w:p w:rsidR="009A44D5" w:rsidRPr="00FA59DF" w:rsidRDefault="009A44D5" w:rsidP="009A44D5">
      <w:pPr>
        <w:ind w:firstLine="720"/>
        <w:jc w:val="both"/>
      </w:pPr>
      <w:r>
        <w:t>7</w:t>
      </w:r>
      <w:r w:rsidRPr="00FA59DF">
        <w:t>.1. motyvuotą prašymą, kuriame turi būti nurodyta, kokioje veiklos srityje jis padeda įgyvendinti savivaldos funkcijas;</w:t>
      </w:r>
    </w:p>
    <w:p w:rsidR="009A44D5" w:rsidRPr="00FA59DF" w:rsidRDefault="009A44D5" w:rsidP="009A44D5">
      <w:pPr>
        <w:ind w:firstLine="720"/>
        <w:jc w:val="both"/>
      </w:pPr>
      <w:r>
        <w:t>7</w:t>
      </w:r>
      <w:r w:rsidRPr="00FA59DF">
        <w:t>.2. įstaigos, organizacijos registracijo</w:t>
      </w:r>
      <w:r>
        <w:t>s pažymėjimo ir įstatų nuorašus. Asociacijų įstatai turi būti įregistruoti įstatymų nustatyta tvarka;</w:t>
      </w:r>
    </w:p>
    <w:p w:rsidR="009A44D5" w:rsidRPr="00FA59DF" w:rsidRDefault="009A44D5" w:rsidP="009A44D5">
      <w:pPr>
        <w:ind w:firstLine="720"/>
        <w:jc w:val="both"/>
      </w:pPr>
      <w:r>
        <w:lastRenderedPageBreak/>
        <w:t>7</w:t>
      </w:r>
      <w:r w:rsidRPr="00FA59DF">
        <w:t>.3. paskutinių metų veiklos ataskaitą, kurioje nurodo, kokia veikla, remiantis įstatais, buvo vykdoma (išskyrus politines partijas);</w:t>
      </w:r>
    </w:p>
    <w:p w:rsidR="009A44D5" w:rsidRDefault="009A44D5" w:rsidP="009A44D5">
      <w:pPr>
        <w:ind w:firstLine="720"/>
        <w:jc w:val="both"/>
      </w:pPr>
      <w:r>
        <w:t>7</w:t>
      </w:r>
      <w:r w:rsidRPr="00FA59DF">
        <w:t xml:space="preserve">.4. atitinkamo </w:t>
      </w:r>
      <w:r>
        <w:t>s</w:t>
      </w:r>
      <w:r w:rsidRPr="00FA59DF">
        <w:t>avivaldybės administracijos struktūrinio padalinio, kuruojančio tą veiklos sritį,</w:t>
      </w:r>
      <w:r w:rsidRPr="00FA59DF">
        <w:rPr>
          <w:b/>
        </w:rPr>
        <w:t xml:space="preserve"> </w:t>
      </w:r>
      <w:r w:rsidRPr="00FA59DF">
        <w:t>kurioje veikia panaudos subjektas, išvadą apie panaudos subjekto</w:t>
      </w:r>
      <w:r w:rsidRPr="00C060D8">
        <w:t xml:space="preserve"> vykdomos veiklos reikalingumą visuomenei</w:t>
      </w:r>
      <w:r>
        <w:t xml:space="preserve">, </w:t>
      </w:r>
      <w:r>
        <w:rPr>
          <w:color w:val="000000"/>
        </w:rPr>
        <w:t>savivaldybei priskirtų funkcijų įgyvendinimą</w:t>
      </w:r>
      <w:r>
        <w:t xml:space="preserve"> ir s</w:t>
      </w:r>
      <w:r w:rsidRPr="00C060D8">
        <w:t>avivaldybės turto perdavimo tikslingumą (išskyrus politines partijas);</w:t>
      </w:r>
    </w:p>
    <w:p w:rsidR="009A44D5" w:rsidRPr="001F4AA7" w:rsidRDefault="009A44D5" w:rsidP="009A44D5">
      <w:pPr>
        <w:ind w:firstLine="720"/>
        <w:jc w:val="both"/>
      </w:pPr>
      <w:r>
        <w:t>7.5</w:t>
      </w:r>
      <w:r w:rsidRPr="001F4AA7">
        <w:t>. leidimą (licenciją) mokyti, jeigu prašymą teikia viešosios švietimo įstaigos;</w:t>
      </w:r>
    </w:p>
    <w:p w:rsidR="009A44D5" w:rsidRPr="001F4AA7" w:rsidRDefault="009A44D5" w:rsidP="009A44D5">
      <w:pPr>
        <w:ind w:firstLine="720"/>
        <w:jc w:val="both"/>
      </w:pPr>
      <w:r>
        <w:t>7.6</w:t>
      </w:r>
      <w:r w:rsidRPr="001F4AA7">
        <w:t>. dokumentus (VĮ Registr</w:t>
      </w:r>
      <w:r>
        <w:t xml:space="preserve">ų centro pažymą </w:t>
      </w:r>
      <w:r w:rsidRPr="001F4AA7">
        <w:t>/</w:t>
      </w:r>
      <w:r>
        <w:t xml:space="preserve"> </w:t>
      </w:r>
      <w:r w:rsidRPr="001F4AA7">
        <w:t>raštą) patvirtinančius, kad subjektas neturi nuosavybės teise ar patikėjimo teise valdomo, naudojamo ir panaudos pagrindais perduoto laikinai neatlygintinai valdyti ir naudotis valstybei ar savivaldybei nuosavybės teise priklausančio nekilnojamojo turto savivaldybės teritorijoje, kurioje prašoma suteikti</w:t>
      </w:r>
      <w:r>
        <w:t xml:space="preserve"> panaudai</w:t>
      </w:r>
      <w:r w:rsidRPr="001F4AA7">
        <w:t xml:space="preserve"> nekilnojamuosius daiktus.</w:t>
      </w:r>
    </w:p>
    <w:p w:rsidR="009A44D5" w:rsidRPr="001F4AA7" w:rsidRDefault="009A44D5" w:rsidP="009A44D5">
      <w:pPr>
        <w:ind w:firstLine="720"/>
        <w:jc w:val="both"/>
      </w:pPr>
      <w:r>
        <w:t>8</w:t>
      </w:r>
      <w:r w:rsidRPr="001F4AA7">
        <w:t>. Jeigu nėra pateikta bent vieno iš 7 punkte nurodyto dokumento, prašymas dėl savivaldybės turto perdavimo pagal panaudos sutartį grąžinamas jį pateikusiam subjektui.</w:t>
      </w:r>
    </w:p>
    <w:p w:rsidR="009A44D5" w:rsidRPr="005A0BD7" w:rsidRDefault="009A44D5" w:rsidP="009A44D5">
      <w:pPr>
        <w:ind w:firstLine="720"/>
        <w:jc w:val="both"/>
        <w:rPr>
          <w:color w:val="000000"/>
        </w:rPr>
      </w:pPr>
      <w:r>
        <w:rPr>
          <w:color w:val="000000"/>
        </w:rPr>
        <w:t>9. Informacija dėl subjekto prašymo suteikti s</w:t>
      </w:r>
      <w:r w:rsidRPr="00B23673">
        <w:rPr>
          <w:color w:val="000000"/>
        </w:rPr>
        <w:t>avivaldyb</w:t>
      </w:r>
      <w:r>
        <w:rPr>
          <w:color w:val="000000"/>
        </w:rPr>
        <w:t>ės turtą pagal panaudos sutartį svarstoma</w:t>
      </w:r>
      <w:r w:rsidRPr="00B23673">
        <w:rPr>
          <w:color w:val="000000"/>
        </w:rPr>
        <w:t xml:space="preserve"> </w:t>
      </w:r>
      <w:r>
        <w:rPr>
          <w:color w:val="000000"/>
        </w:rPr>
        <w:t>Turto suteikimo panaudai komisijoje, kuri sudaroma Savivaldybės administracijos direktoriaus įsakymu</w:t>
      </w:r>
      <w:r w:rsidRPr="006D46F3">
        <w:rPr>
          <w:color w:val="000000"/>
        </w:rPr>
        <w:t xml:space="preserve"> </w:t>
      </w:r>
      <w:r>
        <w:rPr>
          <w:color w:val="000000"/>
        </w:rPr>
        <w:t>iš ne mažiau kaip 5 narių.</w:t>
      </w:r>
    </w:p>
    <w:p w:rsidR="009A44D5" w:rsidRPr="005A0BD7" w:rsidRDefault="009A44D5" w:rsidP="009A44D5">
      <w:pPr>
        <w:ind w:firstLine="720"/>
        <w:jc w:val="both"/>
        <w:rPr>
          <w:color w:val="000000"/>
        </w:rPr>
      </w:pPr>
      <w:r>
        <w:rPr>
          <w:color w:val="000000"/>
        </w:rPr>
        <w:t>10. Subjekto p</w:t>
      </w:r>
      <w:r w:rsidRPr="005A0BD7">
        <w:rPr>
          <w:color w:val="000000"/>
        </w:rPr>
        <w:t xml:space="preserve">rašymas </w:t>
      </w:r>
      <w:r>
        <w:rPr>
          <w:color w:val="000000"/>
        </w:rPr>
        <w:t>svarstomas,</w:t>
      </w:r>
      <w:r w:rsidRPr="005A0BD7">
        <w:rPr>
          <w:color w:val="000000"/>
        </w:rPr>
        <w:t xml:space="preserve"> atsižvelgiant į šiuos kriterijus:</w:t>
      </w:r>
    </w:p>
    <w:p w:rsidR="009A44D5" w:rsidRDefault="009A44D5" w:rsidP="009A44D5">
      <w:pPr>
        <w:ind w:firstLine="720"/>
        <w:jc w:val="both"/>
        <w:rPr>
          <w:color w:val="000000"/>
        </w:rPr>
      </w:pPr>
      <w:r>
        <w:rPr>
          <w:color w:val="000000"/>
        </w:rPr>
        <w:t>10</w:t>
      </w:r>
      <w:r w:rsidRPr="005A0BD7">
        <w:rPr>
          <w:color w:val="000000"/>
        </w:rPr>
        <w:t>.1. savivaldybės galimybę suteikti atitinkamą turtą;</w:t>
      </w:r>
    </w:p>
    <w:p w:rsidR="009A44D5" w:rsidRPr="005A0BD7" w:rsidRDefault="009A44D5" w:rsidP="009A44D5">
      <w:pPr>
        <w:ind w:firstLine="720"/>
        <w:jc w:val="both"/>
        <w:rPr>
          <w:color w:val="000000"/>
        </w:rPr>
      </w:pPr>
      <w:r>
        <w:rPr>
          <w:color w:val="000000"/>
        </w:rPr>
        <w:t>10</w:t>
      </w:r>
      <w:r w:rsidRPr="005A0BD7">
        <w:rPr>
          <w:color w:val="000000"/>
        </w:rPr>
        <w:t>.2. subjekto vykdomos veiklos sv</w:t>
      </w:r>
      <w:r>
        <w:rPr>
          <w:color w:val="000000"/>
        </w:rPr>
        <w:t>arbumą visuomenei. Prioritetas teikiamas subjektams, kurie vykdo savivaldybės funkcijas;</w:t>
      </w:r>
    </w:p>
    <w:p w:rsidR="009A44D5" w:rsidRPr="001F4AA7" w:rsidRDefault="009A44D5" w:rsidP="009A44D5">
      <w:pPr>
        <w:pStyle w:val="Pagrindiniotekstotrauka"/>
        <w:spacing w:after="0"/>
        <w:ind w:left="0" w:firstLine="720"/>
        <w:jc w:val="both"/>
      </w:pPr>
      <w:r w:rsidRPr="001F4AA7">
        <w:t>10.3. veiklos trukmę</w:t>
      </w:r>
      <w:r>
        <w:t>;</w:t>
      </w:r>
    </w:p>
    <w:p w:rsidR="009A44D5" w:rsidRPr="001F4AA7" w:rsidRDefault="009A44D5" w:rsidP="009A44D5">
      <w:pPr>
        <w:pStyle w:val="Pagrindiniotekstotrauka"/>
        <w:spacing w:after="0"/>
        <w:ind w:left="0" w:firstLine="720"/>
        <w:jc w:val="both"/>
      </w:pPr>
      <w:r w:rsidRPr="001F4AA7">
        <w:t>10.4. prašymo pateikimo terminą. Jeigu yra pateikti 2 ir daugiau prašymų, kurie atitinka nurodytus kriterijus, pirmenybė teikiama subjektui, kuris anksčiausiai pateikė prašymą.</w:t>
      </w:r>
    </w:p>
    <w:p w:rsidR="009A44D5" w:rsidRDefault="009A44D5" w:rsidP="009A44D5">
      <w:pPr>
        <w:ind w:firstLine="720"/>
        <w:jc w:val="both"/>
        <w:rPr>
          <w:color w:val="000000"/>
        </w:rPr>
      </w:pPr>
      <w:r>
        <w:rPr>
          <w:color w:val="000000"/>
        </w:rPr>
        <w:t>11</w:t>
      </w:r>
      <w:r w:rsidRPr="002B5BCC">
        <w:rPr>
          <w:color w:val="000000"/>
        </w:rPr>
        <w:t xml:space="preserve">. </w:t>
      </w:r>
      <w:r w:rsidRPr="007175D5">
        <w:rPr>
          <w:color w:val="000000"/>
          <w:szCs w:val="24"/>
        </w:rPr>
        <w:t xml:space="preserve">Savivaldybės turtas negali būti suteiktas pagal panaudos sutartis, jeigu </w:t>
      </w:r>
      <w:r w:rsidRPr="007175D5">
        <w:rPr>
          <w:szCs w:val="24"/>
        </w:rPr>
        <w:t>politinės partijos, asociacijos (buvusios visuomeninės organizacijos) bei labdaros ir paramos fondai veikia trumpiau nei 2 metus iki prašymo suteikti patalpas pagal panaudos sutartį pateikimo dienos. Šio punkto reikalavimas netaikomas asociacijoms, kurių steigėja ar narė yra</w:t>
      </w:r>
      <w:r>
        <w:rPr>
          <w:szCs w:val="24"/>
        </w:rPr>
        <w:t xml:space="preserve"> Klaipėdos miesto savivaldybė</w:t>
      </w:r>
      <w:r>
        <w:t>.</w:t>
      </w:r>
    </w:p>
    <w:p w:rsidR="009A44D5" w:rsidRPr="000452A4" w:rsidRDefault="009A44D5" w:rsidP="009A44D5">
      <w:pPr>
        <w:ind w:firstLine="720"/>
        <w:jc w:val="both"/>
        <w:rPr>
          <w:color w:val="000000"/>
        </w:rPr>
      </w:pPr>
      <w:r>
        <w:rPr>
          <w:color w:val="000000"/>
        </w:rPr>
        <w:t xml:space="preserve">12. Turto suteikimo panaudai komisija teikia </w:t>
      </w:r>
      <w:r w:rsidRPr="001F4AA7">
        <w:rPr>
          <w:color w:val="000000"/>
        </w:rPr>
        <w:t>pasiūlymą</w:t>
      </w:r>
      <w:r>
        <w:rPr>
          <w:color w:val="000000"/>
        </w:rPr>
        <w:t xml:space="preserve"> Savivaldybės administracijos direktoriui </w:t>
      </w:r>
      <w:r w:rsidRPr="001F4AA7">
        <w:rPr>
          <w:color w:val="000000"/>
        </w:rPr>
        <w:t>dėl</w:t>
      </w:r>
      <w:r>
        <w:rPr>
          <w:color w:val="000000"/>
        </w:rPr>
        <w:t xml:space="preserve"> savivaldybės turto suteikimo</w:t>
      </w:r>
      <w:r w:rsidRPr="001F4AA7">
        <w:rPr>
          <w:color w:val="000000"/>
        </w:rPr>
        <w:t xml:space="preserve"> valdyti pagal panaudos sutartį </w:t>
      </w:r>
      <w:r w:rsidRPr="001F4AA7">
        <w:t>prašymą pateikusiam subjektui.</w:t>
      </w:r>
    </w:p>
    <w:p w:rsidR="009A44D5" w:rsidRPr="00F7701F" w:rsidRDefault="009A44D5" w:rsidP="009A44D5">
      <w:pPr>
        <w:ind w:firstLine="720"/>
        <w:jc w:val="both"/>
      </w:pPr>
      <w:r>
        <w:t>13</w:t>
      </w:r>
      <w:r w:rsidRPr="00F7701F">
        <w:t xml:space="preserve">. Panaudos sutartis (1 priedas) bei perdavimo ir priėmimo aktus (2 priedas) pagal šias sutartis pasirašo </w:t>
      </w:r>
      <w:r>
        <w:t xml:space="preserve">Savivaldybės administracijos direktorius </w:t>
      </w:r>
      <w:r w:rsidRPr="00C05600">
        <w:t>arba jo įgaliotas asmuo.</w:t>
      </w:r>
    </w:p>
    <w:p w:rsidR="009A44D5" w:rsidRDefault="009A44D5" w:rsidP="009A44D5">
      <w:pPr>
        <w:ind w:firstLine="720"/>
        <w:jc w:val="both"/>
        <w:rPr>
          <w:color w:val="000000"/>
        </w:rPr>
      </w:pPr>
      <w:r>
        <w:t>14</w:t>
      </w:r>
      <w:r w:rsidRPr="00F7701F">
        <w:t>. Savivaldybės turto panaudos sutartyje turi būti nustatyta pagal panaudos</w:t>
      </w:r>
      <w:r>
        <w:rPr>
          <w:color w:val="000000"/>
        </w:rPr>
        <w:t xml:space="preserve"> sutartį perduodamo turto naudojimo paskirtis, panaudos gavėjo pareiga savo lėšomis apdrausti visam sutarties galiojimo laikui gaunamą turtą</w:t>
      </w:r>
      <w:r w:rsidRPr="000968F6">
        <w:rPr>
          <w:b/>
        </w:rPr>
        <w:t xml:space="preserve"> </w:t>
      </w:r>
      <w:r w:rsidRPr="000968F6">
        <w:t>nuo žalos, kuri gali būti padaryta dėl ugnies, vandens, gamtos jėgų, vagysčių, trečiųjų asmenų neteisėtų veikų ir kitų draudiminių įvykių</w:t>
      </w:r>
      <w:r>
        <w:t>,</w:t>
      </w:r>
      <w:r>
        <w:rPr>
          <w:color w:val="000000"/>
        </w:rPr>
        <w:t xml:space="preserve"> pareiga savo lėšomis išlaikyti turtą, sudaryti sutartis su paslaugų teikėjais ir atsiskaityti už komunalines paslaugas, naudotis turtu pagal paskirtį ir kitos Lietuvos Respublikos civilinio kodekso nustatytos panaudos sąlygos.</w:t>
      </w:r>
    </w:p>
    <w:p w:rsidR="009A44D5" w:rsidRDefault="009A44D5" w:rsidP="009A44D5">
      <w:pPr>
        <w:rPr>
          <w:b/>
          <w:color w:val="000000"/>
        </w:rPr>
      </w:pPr>
    </w:p>
    <w:p w:rsidR="009A44D5" w:rsidRDefault="009A44D5" w:rsidP="009A44D5">
      <w:pPr>
        <w:ind w:firstLine="720"/>
        <w:jc w:val="center"/>
        <w:rPr>
          <w:color w:val="000000"/>
        </w:rPr>
      </w:pPr>
      <w:r>
        <w:rPr>
          <w:b/>
          <w:color w:val="000000"/>
        </w:rPr>
        <w:t>III. TURTO SUTEIKIMO PANAUDOS PAGRINDAIS TERMINAI IR KITOS SĄLYGOS</w:t>
      </w:r>
    </w:p>
    <w:p w:rsidR="009A44D5" w:rsidRDefault="009A44D5" w:rsidP="009A44D5">
      <w:pPr>
        <w:ind w:firstLine="720"/>
        <w:jc w:val="both"/>
        <w:rPr>
          <w:color w:val="000000"/>
        </w:rPr>
      </w:pPr>
    </w:p>
    <w:p w:rsidR="009A44D5" w:rsidRDefault="009A44D5" w:rsidP="009A44D5">
      <w:pPr>
        <w:ind w:firstLine="720"/>
        <w:jc w:val="both"/>
      </w:pPr>
      <w:r>
        <w:rPr>
          <w:color w:val="000000"/>
        </w:rPr>
        <w:t>15</w:t>
      </w:r>
      <w:r w:rsidRPr="00643376">
        <w:rPr>
          <w:color w:val="000000"/>
        </w:rPr>
        <w:t xml:space="preserve">. </w:t>
      </w:r>
      <w:r w:rsidRPr="00643376">
        <w:t>Savivaldybės turtas neatlygintinai naudotis pagal panaudos sutartis gali būti perduotas ne ilgesniam kaip penkerių metų terminui, išskyrus savivaldybės viešąsias įstaigas, kuri</w:t>
      </w:r>
      <w:r>
        <w:t>oms panaudos terminas gali būti nustatytas iki</w:t>
      </w:r>
      <w:r w:rsidRPr="00643376">
        <w:t xml:space="preserve"> dešimties metų.</w:t>
      </w:r>
      <w:r>
        <w:t xml:space="preserve"> </w:t>
      </w:r>
    </w:p>
    <w:p w:rsidR="009A44D5" w:rsidRDefault="009A44D5" w:rsidP="009A44D5">
      <w:pPr>
        <w:ind w:firstLine="720"/>
        <w:jc w:val="both"/>
      </w:pPr>
      <w:r>
        <w:rPr>
          <w:color w:val="000000"/>
        </w:rPr>
        <w:t>16</w:t>
      </w:r>
      <w:r w:rsidRPr="00643376">
        <w:rPr>
          <w:color w:val="000000"/>
        </w:rPr>
        <w:t>.</w:t>
      </w:r>
      <w:r>
        <w:rPr>
          <w:color w:val="000000"/>
        </w:rPr>
        <w:t xml:space="preserve"> </w:t>
      </w:r>
      <w:r>
        <w:t>Panaudos gavėjams,</w:t>
      </w:r>
      <w:r w:rsidRPr="005D13B0">
        <w:t xml:space="preserve"> </w:t>
      </w:r>
      <w:r>
        <w:t xml:space="preserve">siekiantiems pagerinti savivaldybės turtą ir </w:t>
      </w:r>
      <w:r w:rsidRPr="00C05600">
        <w:t xml:space="preserve">pateikusiems paraiškas kredito įstaigai dėl paskolos suteikimo </w:t>
      </w:r>
      <w:r>
        <w:t>ar paraiškas įgyvendinančiai institucijai dėl projekto finansavimo iš programų, finansuojamų valstybės biudžeto lėšomis, kitų fondų ar finansinių mechanizmų,</w:t>
      </w:r>
      <w:r w:rsidRPr="00B94755">
        <w:t xml:space="preserve"> </w:t>
      </w:r>
      <w:r>
        <w:t xml:space="preserve">terminas gali būti nustatytas atsižvelgiant į </w:t>
      </w:r>
      <w:r w:rsidRPr="00C05600">
        <w:t>paskolos suteikimo sąlygas ir terminus ar</w:t>
      </w:r>
      <w:r w:rsidRPr="003D5FB6">
        <w:rPr>
          <w:b/>
        </w:rPr>
        <w:t xml:space="preserve"> </w:t>
      </w:r>
      <w:r>
        <w:t>projektų finansavimo sąlygų aprašų reikalavimus ir sąlygas.</w:t>
      </w:r>
    </w:p>
    <w:p w:rsidR="009A44D5" w:rsidRPr="00325F68" w:rsidRDefault="009A44D5" w:rsidP="009A44D5">
      <w:pPr>
        <w:ind w:firstLine="720"/>
        <w:jc w:val="both"/>
      </w:pPr>
      <w:r>
        <w:rPr>
          <w:color w:val="000000"/>
        </w:rPr>
        <w:lastRenderedPageBreak/>
        <w:t>17</w:t>
      </w:r>
      <w:r w:rsidRPr="00643376">
        <w:rPr>
          <w:color w:val="000000"/>
        </w:rPr>
        <w:t>. Panaudos gavėjui draudžiama subnuomoti ar kitaip perleisti naudotis turtu tretiesiems asmenims. Panaudos gavėjas gali atlikti panaudai perduoto turto (patalpų) kapitalinį remontą ar</w:t>
      </w:r>
      <w:r>
        <w:rPr>
          <w:color w:val="000000"/>
        </w:rPr>
        <w:t xml:space="preserve"> jo rekonstrukcijos darbus </w:t>
      </w:r>
      <w:r w:rsidRPr="00F7701F">
        <w:t>tik Tarybai priėmus</w:t>
      </w:r>
      <w:r>
        <w:rPr>
          <w:color w:val="000000"/>
        </w:rPr>
        <w:t xml:space="preserve"> sprendimą leisti</w:t>
      </w:r>
      <w:r w:rsidRPr="00643376">
        <w:rPr>
          <w:color w:val="000000"/>
        </w:rPr>
        <w:t xml:space="preserve"> jį re</w:t>
      </w:r>
      <w:r>
        <w:rPr>
          <w:color w:val="000000"/>
        </w:rPr>
        <w:t>konstr</w:t>
      </w:r>
      <w:r w:rsidRPr="00643376">
        <w:rPr>
          <w:color w:val="000000"/>
        </w:rPr>
        <w:t>uoti</w:t>
      </w:r>
      <w:r w:rsidRPr="00325F68">
        <w:t xml:space="preserve">. </w:t>
      </w:r>
    </w:p>
    <w:p w:rsidR="009A44D5" w:rsidRPr="00643376" w:rsidRDefault="009A44D5" w:rsidP="009A44D5">
      <w:pPr>
        <w:ind w:firstLine="720"/>
        <w:jc w:val="both"/>
        <w:rPr>
          <w:color w:val="000000"/>
        </w:rPr>
      </w:pPr>
      <w:r>
        <w:rPr>
          <w:color w:val="000000"/>
        </w:rPr>
        <w:t>18</w:t>
      </w:r>
      <w:r w:rsidRPr="00643376">
        <w:rPr>
          <w:color w:val="000000"/>
        </w:rPr>
        <w:t>. Panaudos gavėjui, investavusiam lėšas į patalpų kapitalinį remontą, rekonstrukciją ar kitaip pagerinusiam turtą, lėšos neatlyginamos. Pasibaigus sutarties terminui, panaudos gavėjui, savo lėšomis atlikusiam perduoto turto kapitalinį remontą ar rekonstrukciją</w:t>
      </w:r>
      <w:r>
        <w:rPr>
          <w:color w:val="000000"/>
        </w:rPr>
        <w:t xml:space="preserve"> ir tinkamai vykdžiusiam sutartinius įsipareigojimus</w:t>
      </w:r>
      <w:r w:rsidRPr="00643376">
        <w:rPr>
          <w:color w:val="000000"/>
        </w:rPr>
        <w:t>, suteikiama pirmumo teisė sudaryti pa</w:t>
      </w:r>
      <w:r>
        <w:rPr>
          <w:color w:val="000000"/>
        </w:rPr>
        <w:t>naudos sutartį naujam terminui.</w:t>
      </w:r>
    </w:p>
    <w:p w:rsidR="009A44D5" w:rsidRDefault="009A44D5" w:rsidP="009A44D5">
      <w:pPr>
        <w:ind w:firstLine="720"/>
        <w:jc w:val="both"/>
      </w:pPr>
      <w:r>
        <w:rPr>
          <w:color w:val="000000"/>
        </w:rPr>
        <w:t>19</w:t>
      </w:r>
      <w:r w:rsidRPr="005A0BD7">
        <w:rPr>
          <w:color w:val="000000"/>
        </w:rPr>
        <w:t xml:space="preserve">. Pratęsiant </w:t>
      </w:r>
      <w:r>
        <w:rPr>
          <w:color w:val="000000"/>
        </w:rPr>
        <w:t xml:space="preserve">panaudos sutartį </w:t>
      </w:r>
      <w:r w:rsidRPr="005A0BD7">
        <w:rPr>
          <w:color w:val="000000"/>
        </w:rPr>
        <w:t>naujam terminui</w:t>
      </w:r>
      <w:r>
        <w:t xml:space="preserve"> sprendimą priima Savivaldybės administracijos direktorius</w:t>
      </w:r>
      <w:r w:rsidRPr="005A0BD7">
        <w:t>.</w:t>
      </w:r>
      <w:r w:rsidRPr="00FC6819">
        <w:t xml:space="preserve"> </w:t>
      </w:r>
      <w:r>
        <w:t>P</w:t>
      </w:r>
      <w:r w:rsidRPr="005A0BD7">
        <w:rPr>
          <w:color w:val="000000"/>
        </w:rPr>
        <w:t xml:space="preserve">apildomą </w:t>
      </w:r>
      <w:r w:rsidRPr="00F7701F">
        <w:t>susitarimą (3 priedas) pasirašo</w:t>
      </w:r>
      <w:r>
        <w:t xml:space="preserve"> Savivaldybės administracijos direktorius.</w:t>
      </w:r>
    </w:p>
    <w:p w:rsidR="009A44D5" w:rsidRDefault="009A44D5" w:rsidP="009A44D5">
      <w:pPr>
        <w:ind w:firstLine="720"/>
        <w:jc w:val="both"/>
      </w:pPr>
      <w:r>
        <w:t xml:space="preserve">20. </w:t>
      </w:r>
      <w:r w:rsidRPr="006D46F3">
        <w:t>Panaudos sutarčiai pasibaigus ar ją nutraukus prieš terminą, panaudos gavėjas per 10 kalendorinių dienų grąžina turtą panaudos davėjui tos būklės, kokios jam buvo perduotas, atsižvelgiant į normalų susidėvėjimą, su visais atliktais pagerinimo elementais, neatskiriamais nuo turto. Jeigu panaudos gavėjas, raštu jį įspėjus, per 30 kalendorinių dienų</w:t>
      </w:r>
      <w:r>
        <w:t xml:space="preserve"> </w:t>
      </w:r>
      <w:r w:rsidRPr="006D46F3">
        <w:t xml:space="preserve">nuo panaudos sutarties termino pabaigos arba jos nutraukimo prieš terminą, pagal aktą neperduoda turto panaudos davėjui, moka </w:t>
      </w:r>
      <w:r w:rsidRPr="007B7376">
        <w:rPr>
          <w:strike/>
        </w:rPr>
        <w:t>1000 Lt</w:t>
      </w:r>
      <w:r>
        <w:t xml:space="preserve"> </w:t>
      </w:r>
      <w:r w:rsidR="00B91D95">
        <w:rPr>
          <w:b/>
        </w:rPr>
        <w:t>289,62</w:t>
      </w:r>
      <w:r w:rsidRPr="007B7376">
        <w:rPr>
          <w:b/>
        </w:rPr>
        <w:t xml:space="preserve"> Eur</w:t>
      </w:r>
      <w:r>
        <w:t xml:space="preserve"> baudą.</w:t>
      </w:r>
    </w:p>
    <w:p w:rsidR="009A44D5" w:rsidRDefault="009A44D5" w:rsidP="009A44D5">
      <w:pPr>
        <w:ind w:firstLine="720"/>
        <w:jc w:val="both"/>
      </w:pPr>
      <w:r>
        <w:t>21.</w:t>
      </w:r>
      <w:r w:rsidRPr="00BD22D0">
        <w:t xml:space="preserve"> </w:t>
      </w:r>
      <w:r>
        <w:t>Savivaldybės administracija privalo kontroliuoti, ar panaudos gavėjas naudoja gautą turtą pagal paskirtį, ar vykdo veiklą, dėl kurios buvo perduotas savivaldybės turtas, ar vykdo visas panaudos sutartyje numatytas sąlygas.</w:t>
      </w:r>
    </w:p>
    <w:p w:rsidR="009A44D5" w:rsidRDefault="009A44D5" w:rsidP="009A44D5">
      <w:pPr>
        <w:pStyle w:val="Pagrindiniotekstotrauka"/>
        <w:spacing w:after="0"/>
        <w:ind w:left="0" w:firstLine="720"/>
        <w:jc w:val="both"/>
      </w:pPr>
      <w:r>
        <w:t>22. Savivaldybės administracija privalo nutraukti panaudos sutartį, jeigu panaudos gavėjas nesiverčia sprendimo</w:t>
      </w:r>
      <w:bookmarkStart w:id="2" w:name="pn_78"/>
      <w:bookmarkEnd w:id="2"/>
      <w:r>
        <w:t xml:space="preserve"> dėl savivaldybės turto perdavimo panaudos pagrindais laikinai neatlygintinai valdyti ir naudotis priėmimo metu panaudos gavėjo įstatuose (nuostatuose) numatyta veikla, dėl kurios buvo perduotas savivaldybės turtas, ar šį turtą naudoja ne pagal paskirtį. </w:t>
      </w:r>
      <w:r w:rsidRPr="004B73B8">
        <w:rPr>
          <w:color w:val="000000"/>
        </w:rPr>
        <w:t>Savivaldybės turto panaudos sutartis anksčiau termino nutraukiama Savivaldybės administracijos direktoriaus įsakymu</w:t>
      </w:r>
      <w:r>
        <w:rPr>
          <w:color w:val="000000"/>
        </w:rPr>
        <w:t>.</w:t>
      </w:r>
    </w:p>
    <w:p w:rsidR="009A44D5" w:rsidRDefault="009A44D5" w:rsidP="009A44D5">
      <w:pPr>
        <w:pStyle w:val="Pagrindiniotekstotrauka"/>
        <w:spacing w:after="0"/>
        <w:ind w:left="0" w:firstLine="720"/>
        <w:jc w:val="both"/>
      </w:pPr>
      <w:r>
        <w:t>23. Savivaldybei patikėjimo teise perduotas valstybės turtas panaudos pagrindais savivaldybės įstaigoms perduodamas Tarybos sprendimu.</w:t>
      </w:r>
    </w:p>
    <w:p w:rsidR="009A44D5" w:rsidRDefault="009A44D5" w:rsidP="009A44D5">
      <w:pPr>
        <w:jc w:val="center"/>
      </w:pPr>
      <w:r>
        <w:t>________________________________</w:t>
      </w:r>
    </w:p>
    <w:p w:rsidR="009A44D5" w:rsidRDefault="009A44D5" w:rsidP="009A44D5">
      <w:pPr>
        <w:pStyle w:val="x"/>
        <w:jc w:val="both"/>
        <w:rPr>
          <w:rFonts w:ascii="Times New Roman" w:hAnsi="Times New Roman"/>
          <w:sz w:val="24"/>
        </w:rPr>
      </w:pPr>
    </w:p>
    <w:p w:rsidR="007D1D66" w:rsidRDefault="00B342E0"/>
    <w:sectPr w:rsidR="007D1D66" w:rsidSect="009A44D5">
      <w:headerReference w:type="even" r:id="rId7"/>
      <w:headerReference w:type="default" r:id="rId8"/>
      <w:footerReference w:type="even" r:id="rId9"/>
      <w:footerReference w:type="default" r:id="rId1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EA" w:rsidRDefault="009047EA">
      <w:r>
        <w:separator/>
      </w:r>
    </w:p>
  </w:endnote>
  <w:endnote w:type="continuationSeparator" w:id="0">
    <w:p w:rsidR="009047EA" w:rsidRDefault="0090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B" w:rsidRDefault="009A44D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113B" w:rsidRDefault="00B342E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B" w:rsidRDefault="00B342E0">
    <w:pPr>
      <w:pStyle w:val="Porat"/>
      <w:framePr w:wrap="around" w:vAnchor="text" w:hAnchor="margin" w:xAlign="right" w:y="1"/>
      <w:rPr>
        <w:rStyle w:val="Puslapionumeris"/>
      </w:rPr>
    </w:pPr>
  </w:p>
  <w:p w:rsidR="00CA113B" w:rsidRDefault="00B342E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EA" w:rsidRDefault="009047EA">
      <w:r>
        <w:separator/>
      </w:r>
    </w:p>
  </w:footnote>
  <w:footnote w:type="continuationSeparator" w:id="0">
    <w:p w:rsidR="009047EA" w:rsidRDefault="00904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B" w:rsidRDefault="009A44D5" w:rsidP="00904E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113B" w:rsidRDefault="00B342E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B" w:rsidRDefault="009A44D5" w:rsidP="00FE33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342E0">
      <w:rPr>
        <w:rStyle w:val="Puslapionumeris"/>
        <w:noProof/>
      </w:rPr>
      <w:t>3</w:t>
    </w:r>
    <w:r>
      <w:rPr>
        <w:rStyle w:val="Puslapionumeris"/>
      </w:rPr>
      <w:fldChar w:fldCharType="end"/>
    </w:r>
  </w:p>
  <w:p w:rsidR="00CA113B" w:rsidRDefault="00B342E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D5"/>
    <w:rsid w:val="000329A2"/>
    <w:rsid w:val="000D2C79"/>
    <w:rsid w:val="001F1FFA"/>
    <w:rsid w:val="002D00AF"/>
    <w:rsid w:val="002F5561"/>
    <w:rsid w:val="00342AD2"/>
    <w:rsid w:val="00353CB7"/>
    <w:rsid w:val="003E7542"/>
    <w:rsid w:val="005B740F"/>
    <w:rsid w:val="0061595B"/>
    <w:rsid w:val="00695DE0"/>
    <w:rsid w:val="006C0598"/>
    <w:rsid w:val="00711C40"/>
    <w:rsid w:val="007C1310"/>
    <w:rsid w:val="007C4264"/>
    <w:rsid w:val="008A59C6"/>
    <w:rsid w:val="009047EA"/>
    <w:rsid w:val="009351B7"/>
    <w:rsid w:val="009A44D5"/>
    <w:rsid w:val="00A6172A"/>
    <w:rsid w:val="00AA2B43"/>
    <w:rsid w:val="00B342E0"/>
    <w:rsid w:val="00B91D95"/>
    <w:rsid w:val="00C6532A"/>
    <w:rsid w:val="00CA138F"/>
    <w:rsid w:val="00DD5357"/>
    <w:rsid w:val="00F03C94"/>
    <w:rsid w:val="00F60863"/>
    <w:rsid w:val="00F87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44D5"/>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A44D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44D5"/>
    <w:rPr>
      <w:rFonts w:ascii="Times New Roman" w:eastAsia="Times New Roman" w:hAnsi="Times New Roman" w:cs="Times New Roman"/>
      <w:b/>
      <w:sz w:val="24"/>
      <w:szCs w:val="20"/>
      <w:lang w:eastAsia="lt-LT"/>
    </w:rPr>
  </w:style>
  <w:style w:type="character" w:styleId="Puslapionumeris">
    <w:name w:val="page number"/>
    <w:basedOn w:val="Numatytasispastraiposriftas"/>
    <w:rsid w:val="009A44D5"/>
  </w:style>
  <w:style w:type="paragraph" w:styleId="Antrats">
    <w:name w:val="header"/>
    <w:basedOn w:val="prastasis"/>
    <w:link w:val="AntratsDiagrama"/>
    <w:rsid w:val="009A44D5"/>
    <w:pPr>
      <w:tabs>
        <w:tab w:val="center" w:pos="4819"/>
        <w:tab w:val="right" w:pos="9638"/>
      </w:tabs>
    </w:pPr>
  </w:style>
  <w:style w:type="character" w:customStyle="1" w:styleId="AntratsDiagrama">
    <w:name w:val="Antraštės Diagrama"/>
    <w:basedOn w:val="Numatytasispastraiposriftas"/>
    <w:link w:val="Antrats"/>
    <w:rsid w:val="009A44D5"/>
    <w:rPr>
      <w:rFonts w:ascii="Times New Roman" w:eastAsia="Times New Roman" w:hAnsi="Times New Roman" w:cs="Times New Roman"/>
      <w:sz w:val="24"/>
      <w:szCs w:val="20"/>
      <w:lang w:eastAsia="lt-LT"/>
    </w:rPr>
  </w:style>
  <w:style w:type="paragraph" w:styleId="Porat">
    <w:name w:val="footer"/>
    <w:basedOn w:val="prastasis"/>
    <w:link w:val="PoratDiagrama"/>
    <w:rsid w:val="009A44D5"/>
    <w:pPr>
      <w:tabs>
        <w:tab w:val="center" w:pos="4819"/>
        <w:tab w:val="right" w:pos="9638"/>
      </w:tabs>
    </w:pPr>
  </w:style>
  <w:style w:type="character" w:customStyle="1" w:styleId="PoratDiagrama">
    <w:name w:val="Poraštė Diagrama"/>
    <w:basedOn w:val="Numatytasispastraiposriftas"/>
    <w:link w:val="Porat"/>
    <w:rsid w:val="009A44D5"/>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9A44D5"/>
    <w:pPr>
      <w:spacing w:after="120"/>
      <w:ind w:left="283"/>
    </w:pPr>
  </w:style>
  <w:style w:type="character" w:customStyle="1" w:styleId="PagrindiniotekstotraukaDiagrama">
    <w:name w:val="Pagrindinio teksto įtrauka Diagrama"/>
    <w:basedOn w:val="Numatytasispastraiposriftas"/>
    <w:link w:val="Pagrindiniotekstotrauka"/>
    <w:rsid w:val="009A44D5"/>
    <w:rPr>
      <w:rFonts w:ascii="Times New Roman" w:eastAsia="Times New Roman" w:hAnsi="Times New Roman" w:cs="Times New Roman"/>
      <w:sz w:val="24"/>
      <w:szCs w:val="20"/>
      <w:lang w:eastAsia="lt-LT"/>
    </w:rPr>
  </w:style>
  <w:style w:type="paragraph" w:customStyle="1" w:styleId="x">
    <w:name w:val="x"/>
    <w:rsid w:val="009A44D5"/>
    <w:pPr>
      <w:spacing w:after="0" w:line="240" w:lineRule="auto"/>
    </w:pPr>
    <w:rPr>
      <w:rFonts w:ascii="Arial" w:eastAsia="Times New Roman" w:hAnsi="Arial"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44D5"/>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A44D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44D5"/>
    <w:rPr>
      <w:rFonts w:ascii="Times New Roman" w:eastAsia="Times New Roman" w:hAnsi="Times New Roman" w:cs="Times New Roman"/>
      <w:b/>
      <w:sz w:val="24"/>
      <w:szCs w:val="20"/>
      <w:lang w:eastAsia="lt-LT"/>
    </w:rPr>
  </w:style>
  <w:style w:type="character" w:styleId="Puslapionumeris">
    <w:name w:val="page number"/>
    <w:basedOn w:val="Numatytasispastraiposriftas"/>
    <w:rsid w:val="009A44D5"/>
  </w:style>
  <w:style w:type="paragraph" w:styleId="Antrats">
    <w:name w:val="header"/>
    <w:basedOn w:val="prastasis"/>
    <w:link w:val="AntratsDiagrama"/>
    <w:rsid w:val="009A44D5"/>
    <w:pPr>
      <w:tabs>
        <w:tab w:val="center" w:pos="4819"/>
        <w:tab w:val="right" w:pos="9638"/>
      </w:tabs>
    </w:pPr>
  </w:style>
  <w:style w:type="character" w:customStyle="1" w:styleId="AntratsDiagrama">
    <w:name w:val="Antraštės Diagrama"/>
    <w:basedOn w:val="Numatytasispastraiposriftas"/>
    <w:link w:val="Antrats"/>
    <w:rsid w:val="009A44D5"/>
    <w:rPr>
      <w:rFonts w:ascii="Times New Roman" w:eastAsia="Times New Roman" w:hAnsi="Times New Roman" w:cs="Times New Roman"/>
      <w:sz w:val="24"/>
      <w:szCs w:val="20"/>
      <w:lang w:eastAsia="lt-LT"/>
    </w:rPr>
  </w:style>
  <w:style w:type="paragraph" w:styleId="Porat">
    <w:name w:val="footer"/>
    <w:basedOn w:val="prastasis"/>
    <w:link w:val="PoratDiagrama"/>
    <w:rsid w:val="009A44D5"/>
    <w:pPr>
      <w:tabs>
        <w:tab w:val="center" w:pos="4819"/>
        <w:tab w:val="right" w:pos="9638"/>
      </w:tabs>
    </w:pPr>
  </w:style>
  <w:style w:type="character" w:customStyle="1" w:styleId="PoratDiagrama">
    <w:name w:val="Poraštė Diagrama"/>
    <w:basedOn w:val="Numatytasispastraiposriftas"/>
    <w:link w:val="Porat"/>
    <w:rsid w:val="009A44D5"/>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9A44D5"/>
    <w:pPr>
      <w:spacing w:after="120"/>
      <w:ind w:left="283"/>
    </w:pPr>
  </w:style>
  <w:style w:type="character" w:customStyle="1" w:styleId="PagrindiniotekstotraukaDiagrama">
    <w:name w:val="Pagrindinio teksto įtrauka Diagrama"/>
    <w:basedOn w:val="Numatytasispastraiposriftas"/>
    <w:link w:val="Pagrindiniotekstotrauka"/>
    <w:rsid w:val="009A44D5"/>
    <w:rPr>
      <w:rFonts w:ascii="Times New Roman" w:eastAsia="Times New Roman" w:hAnsi="Times New Roman" w:cs="Times New Roman"/>
      <w:sz w:val="24"/>
      <w:szCs w:val="20"/>
      <w:lang w:eastAsia="lt-LT"/>
    </w:rPr>
  </w:style>
  <w:style w:type="paragraph" w:customStyle="1" w:styleId="x">
    <w:name w:val="x"/>
    <w:rsid w:val="009A44D5"/>
    <w:pPr>
      <w:spacing w:after="0" w:line="240" w:lineRule="auto"/>
    </w:pPr>
    <w:rPr>
      <w:rFonts w:ascii="Arial" w:eastAsia="Times New Roman" w:hAnsi="Arial"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5700</Words>
  <Characters>3250</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2014-09-04T11:30:00Z</dcterms:created>
  <dcterms:modified xsi:type="dcterms:W3CDTF">2014-09-04T11:30:00Z</dcterms:modified>
</cp:coreProperties>
</file>