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414CB5">
              <w:rPr>
                <w:noProof/>
              </w:rPr>
              <w:t xml:space="preserve">sausio 30 d. </w:t>
            </w:r>
            <w:r w:rsidR="00414CB5">
              <w:t xml:space="preserve">sprendimu Nr. </w:t>
            </w:r>
            <w:r w:rsidR="00414CB5">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 xml:space="preserve">mušamaisiais instrumentais. Bus parengta daugiau  edukacinių projektų visai šeimai – numatomi 6 nauji projektai. 2014 m. planuojamos Klaipėdos kamerinis orkestro gastrolės Šveicarijoje. Kolektyvas koncertuos Kasparo </w:t>
            </w:r>
            <w:proofErr w:type="spellStart"/>
            <w:r w:rsidRPr="00132142">
              <w:t>Zehnderio</w:t>
            </w:r>
            <w:proofErr w:type="spellEnd"/>
            <w:r w:rsidRPr="00132142">
              <w:t xml:space="preserve">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w:t>
            </w:r>
            <w:proofErr w:type="spellStart"/>
            <w:r w:rsidRPr="00132142">
              <w:rPr>
                <w:lang w:val="lt-LT"/>
              </w:rPr>
              <w:t>Klumpynė</w:t>
            </w:r>
            <w:proofErr w:type="spellEnd"/>
            <w:r w:rsidRPr="00132142">
              <w:rPr>
                <w:lang w:val="lt-LT"/>
              </w:rPr>
              <w:t>“ (Trakai), „</w:t>
            </w:r>
            <w:proofErr w:type="spellStart"/>
            <w:r w:rsidRPr="00132142">
              <w:rPr>
                <w:lang w:val="lt-LT"/>
              </w:rPr>
              <w:t>Unidram</w:t>
            </w:r>
            <w:proofErr w:type="spellEnd"/>
            <w:r w:rsidRPr="00132142">
              <w:rPr>
                <w:lang w:val="lt-LT"/>
              </w:rPr>
              <w:t>“ (Vokietija), „Europos kultūros savaitė“ (Italija), „</w:t>
            </w:r>
            <w:proofErr w:type="spellStart"/>
            <w:r w:rsidRPr="00132142">
              <w:rPr>
                <w:lang w:val="lt-LT"/>
              </w:rPr>
              <w:t>Tagankos</w:t>
            </w:r>
            <w:proofErr w:type="spellEnd"/>
            <w:r w:rsidRPr="00132142">
              <w:rPr>
                <w:lang w:val="lt-LT"/>
              </w:rPr>
              <w:t xml:space="preserve">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t>
            </w:r>
            <w:proofErr w:type="spellStart"/>
            <w:r w:rsidRPr="00132142">
              <w:t>www.etnocentras.lt</w:t>
            </w:r>
            <w:proofErr w:type="spellEnd"/>
            <w:r w:rsidRPr="00132142">
              <w: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w:t>
            </w:r>
            <w:proofErr w:type="spellStart"/>
            <w:r w:rsidRPr="00132142">
              <w:t>Etnoreidas</w:t>
            </w:r>
            <w:proofErr w:type="spellEnd"/>
            <w:r w:rsidRPr="00132142">
              <w:t xml:space="preserve">“,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w:t>
            </w:r>
            <w:proofErr w:type="spellStart"/>
            <w:r w:rsidRPr="00132142">
              <w:t>Europeana</w:t>
            </w:r>
            <w:proofErr w:type="spellEnd"/>
            <w:r w:rsidRPr="00132142">
              <w:t xml:space="preserve"> </w:t>
            </w:r>
            <w:proofErr w:type="spellStart"/>
            <w:r w:rsidRPr="00132142">
              <w:t>Photography</w:t>
            </w:r>
            <w:proofErr w:type="spellEnd"/>
            <w:r w:rsidRPr="00132142">
              <w:t xml:space="preserve">“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 xml:space="preserve">ultūrinio turizmo maršrutų (vėtrungių, švyturių, vargonų, karalienės Luizės </w:t>
            </w:r>
            <w:proofErr w:type="spellStart"/>
            <w:r w:rsidRPr="00132142">
              <w:t>keliо</w:t>
            </w:r>
            <w:proofErr w:type="spellEnd"/>
            <w:r w:rsidRPr="00132142">
              <w:t>)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w:t>
            </w:r>
            <w:proofErr w:type="spellStart"/>
            <w:r w:rsidRPr="00132142">
              <w:rPr>
                <w:b w:val="0"/>
              </w:rPr>
              <w:t>Fachverkinės</w:t>
            </w:r>
            <w:proofErr w:type="spellEnd"/>
            <w:r w:rsidRPr="00132142">
              <w:rPr>
                <w:b w:val="0"/>
              </w:rPr>
              <w:t xml:space="preserve">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1148AD"/>
    <w:rsid w:val="00191D27"/>
    <w:rsid w:val="00414CB5"/>
    <w:rsid w:val="00440A80"/>
    <w:rsid w:val="004476DD"/>
    <w:rsid w:val="00597EE8"/>
    <w:rsid w:val="005C4BE7"/>
    <w:rsid w:val="005F495C"/>
    <w:rsid w:val="007D7AFB"/>
    <w:rsid w:val="008354D5"/>
    <w:rsid w:val="008E6E82"/>
    <w:rsid w:val="00AF7D08"/>
    <w:rsid w:val="00B750B6"/>
    <w:rsid w:val="00BA2292"/>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13454</Words>
  <Characters>7670</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2014-09-15T12:13:00Z</dcterms:created>
  <dcterms:modified xsi:type="dcterms:W3CDTF">2014-09-15T12:13:00Z</dcterms:modified>
</cp:coreProperties>
</file>