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5C0D9" w14:textId="77777777"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2A35C0F7" wp14:editId="2A35C0F8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35C0DA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2A35C0DB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2A35C0DC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2A35C0DD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2A35C0DE" w14:textId="77777777" w:rsidR="004F1054" w:rsidRPr="001D3C7E" w:rsidRDefault="004F1054" w:rsidP="004F1054">
      <w:pPr>
        <w:jc w:val="center"/>
      </w:pPr>
      <w:r w:rsidRPr="001D3C7E">
        <w:rPr>
          <w:b/>
          <w:caps/>
        </w:rPr>
        <w:t xml:space="preserve">DĖL </w:t>
      </w:r>
      <w:r w:rsidR="004A7D75" w:rsidRPr="00FC585D">
        <w:rPr>
          <w:b/>
        </w:rPr>
        <w:t>KLAIPĖDOS MIESTO SAVIVALDYBĖS TARYBOS 201</w:t>
      </w:r>
      <w:r w:rsidR="004A7D75">
        <w:rPr>
          <w:b/>
        </w:rPr>
        <w:t>3</w:t>
      </w:r>
      <w:r w:rsidR="004A7D75" w:rsidRPr="00FC585D">
        <w:rPr>
          <w:b/>
        </w:rPr>
        <w:t xml:space="preserve"> M. </w:t>
      </w:r>
      <w:r w:rsidR="004A7D75">
        <w:rPr>
          <w:b/>
        </w:rPr>
        <w:t>SAUSIO</w:t>
      </w:r>
      <w:r w:rsidR="004A7D75" w:rsidRPr="00FC585D">
        <w:rPr>
          <w:b/>
        </w:rPr>
        <w:t xml:space="preserve"> </w:t>
      </w:r>
      <w:r w:rsidR="004A7D75">
        <w:rPr>
          <w:b/>
        </w:rPr>
        <w:t>31</w:t>
      </w:r>
      <w:r w:rsidR="004A7D75" w:rsidRPr="00FC585D">
        <w:rPr>
          <w:b/>
        </w:rPr>
        <w:t xml:space="preserve"> D. SPRENDIMO NR. T2-</w:t>
      </w:r>
      <w:r w:rsidR="004A7D75">
        <w:rPr>
          <w:b/>
        </w:rPr>
        <w:t>14</w:t>
      </w:r>
      <w:r w:rsidR="004A7D75" w:rsidRPr="00FC585D">
        <w:rPr>
          <w:b/>
        </w:rPr>
        <w:t xml:space="preserve"> „DĖL </w:t>
      </w:r>
      <w:r w:rsidR="004A7D75">
        <w:rPr>
          <w:b/>
        </w:rPr>
        <w:t xml:space="preserve">VALSTYBINĖS ŽEMĖS NUOMOS </w:t>
      </w:r>
      <w:r w:rsidR="004A7D75" w:rsidRPr="00FC585D">
        <w:rPr>
          <w:b/>
        </w:rPr>
        <w:t xml:space="preserve">MOKESČIO </w:t>
      </w:r>
      <w:r w:rsidR="004A7D75">
        <w:rPr>
          <w:b/>
        </w:rPr>
        <w:t>ADMINISTRAVIMO TVARKOS</w:t>
      </w:r>
      <w:r w:rsidR="004A7D75" w:rsidRPr="00FC585D">
        <w:rPr>
          <w:b/>
        </w:rPr>
        <w:t>“ PAKEITIMO</w:t>
      </w:r>
    </w:p>
    <w:p w14:paraId="2A35C0DF" w14:textId="77777777" w:rsidR="00CA4D3B" w:rsidRDefault="00CA4D3B" w:rsidP="00CA4D3B">
      <w:pPr>
        <w:jc w:val="center"/>
      </w:pPr>
      <w:r>
        <w:rPr>
          <w:b/>
          <w:caps/>
        </w:rPr>
        <w:t xml:space="preserve"> </w:t>
      </w:r>
    </w:p>
    <w:p w14:paraId="2A35C0E1" w14:textId="3369C233" w:rsidR="00597EE8" w:rsidRPr="003C09F9" w:rsidRDefault="00DB0097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2014 m. rugsėjo 15 d. </w:t>
      </w:r>
      <w:bookmarkStart w:id="0" w:name="_GoBack"/>
      <w:bookmarkEnd w:id="0"/>
      <w:r w:rsidR="00597EE8" w:rsidRPr="003C09F9">
        <w:t>Nr.</w:t>
      </w:r>
      <w:r w:rsidR="00597EE8">
        <w:t xml:space="preserve"> </w:t>
      </w:r>
      <w:bookmarkStart w:id="1" w:name="dokumentoNr"/>
      <w:r w:rsidR="00597EE8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597EE8">
        <w:rPr>
          <w:noProof/>
        </w:rPr>
        <w:instrText xml:space="preserve"> FORMTEXT </w:instrText>
      </w:r>
      <w:r w:rsidR="00597EE8">
        <w:rPr>
          <w:noProof/>
        </w:rPr>
      </w:r>
      <w:r w:rsidR="00597EE8">
        <w:rPr>
          <w:noProof/>
        </w:rPr>
        <w:fldChar w:fldCharType="separate"/>
      </w:r>
      <w:r w:rsidR="00597EE8">
        <w:rPr>
          <w:noProof/>
        </w:rPr>
        <w:t>T2-192</w:t>
      </w:r>
      <w:r w:rsidR="00597EE8">
        <w:rPr>
          <w:noProof/>
        </w:rPr>
        <w:fldChar w:fldCharType="end"/>
      </w:r>
      <w:bookmarkEnd w:id="1"/>
    </w:p>
    <w:p w14:paraId="2A35C0E2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A35C0E3" w14:textId="77777777" w:rsidR="00CA4D3B" w:rsidRPr="008354D5" w:rsidRDefault="00CA4D3B" w:rsidP="00CA4D3B">
      <w:pPr>
        <w:jc w:val="center"/>
      </w:pPr>
    </w:p>
    <w:p w14:paraId="2A35C0E4" w14:textId="77777777" w:rsidR="00CA4D3B" w:rsidRDefault="00CA4D3B" w:rsidP="00CA4D3B">
      <w:pPr>
        <w:jc w:val="center"/>
      </w:pPr>
    </w:p>
    <w:p w14:paraId="2A35C0E5" w14:textId="77777777" w:rsidR="004A7D75" w:rsidRDefault="004A7D75" w:rsidP="004A7D75">
      <w:pPr>
        <w:pStyle w:val="Antrats"/>
        <w:ind w:firstLine="709"/>
        <w:jc w:val="both"/>
      </w:pPr>
      <w:r w:rsidRPr="001D3C7E">
        <w:t>Vadovaudamasi</w:t>
      </w:r>
      <w:r>
        <w:t xml:space="preserve"> </w:t>
      </w:r>
      <w:r w:rsidRPr="00283E68">
        <w:t xml:space="preserve">Lietuvos Respublikos </w:t>
      </w:r>
      <w:r>
        <w:t xml:space="preserve">euro įvedimo Lietuvos Respublikoje įstatymu ir Lietuvos Respublikos </w:t>
      </w:r>
      <w:r w:rsidRPr="00283E68">
        <w:t xml:space="preserve">vietos savivaldos įstatymo </w:t>
      </w:r>
      <w:r>
        <w:rPr>
          <w:color w:val="000000"/>
        </w:rPr>
        <w:t>18 straipsnio 1 dalimi</w:t>
      </w:r>
      <w:r w:rsidRPr="00283E68">
        <w:t>, Klaipėdos miesto savivaldybės taryba</w:t>
      </w:r>
      <w:r>
        <w:t xml:space="preserve"> </w:t>
      </w:r>
      <w:r w:rsidRPr="00EE3D53">
        <w:rPr>
          <w:spacing w:val="60"/>
        </w:rPr>
        <w:t>nusprendži</w:t>
      </w:r>
      <w:r w:rsidRPr="002923FB">
        <w:t>a:</w:t>
      </w:r>
    </w:p>
    <w:p w14:paraId="2A35C0E6" w14:textId="77777777" w:rsidR="004A7D75" w:rsidRPr="00283E68" w:rsidRDefault="004A7D75" w:rsidP="004A7D75">
      <w:pPr>
        <w:pStyle w:val="Antrats"/>
        <w:ind w:firstLine="709"/>
        <w:jc w:val="both"/>
      </w:pPr>
      <w:r>
        <w:t xml:space="preserve">1. </w:t>
      </w:r>
      <w:r w:rsidRPr="00166217">
        <w:t>Pakeisti Valstybinės žemės nuomos mokesčio administravimo tvarkos aprašą, patvirtintą Klaipėdos miesto savivaldybės tarybos 2013 m. sausio 31 d. sprendimu Nr. T2-14 „Dėl Valstybinės žemės nuomos mokesčio administravimo tvarkos</w:t>
      </w:r>
      <w:r>
        <w:t>“ (kartu su visais vėlesniais šio sprendimo pakeitimais):</w:t>
      </w:r>
    </w:p>
    <w:p w14:paraId="2A35C0E7" w14:textId="77777777" w:rsidR="004A7D75" w:rsidRDefault="004A7D75" w:rsidP="004A7D75">
      <w:pPr>
        <w:tabs>
          <w:tab w:val="left" w:pos="912"/>
        </w:tabs>
        <w:ind w:firstLine="709"/>
        <w:jc w:val="both"/>
      </w:pPr>
      <w:r>
        <w:t>1.1. pakeisti 51 punktą ir jį išdėstyti taip:</w:t>
      </w:r>
    </w:p>
    <w:p w14:paraId="2A35C0E8" w14:textId="77777777" w:rsidR="004A7D75" w:rsidRDefault="004A7D75" w:rsidP="004A7D75">
      <w:pPr>
        <w:ind w:firstLine="720"/>
        <w:jc w:val="both"/>
      </w:pPr>
      <w:r>
        <w:t>„51</w:t>
      </w:r>
      <w:r w:rsidRPr="00006735">
        <w:t xml:space="preserve">. </w:t>
      </w:r>
      <w:r w:rsidRPr="00166217">
        <w:t xml:space="preserve">Nesumokėjus žemės nuomos mokesčio suėjus mokėjimo terminui, kai skola viršija </w:t>
      </w:r>
      <w:r>
        <w:t>30</w:t>
      </w:r>
      <w:r w:rsidRPr="00166217">
        <w:t> </w:t>
      </w:r>
      <w:proofErr w:type="spellStart"/>
      <w:r>
        <w:t>Eur</w:t>
      </w:r>
      <w:proofErr w:type="spellEnd"/>
      <w:r w:rsidRPr="00166217">
        <w:t xml:space="preserve"> arba kai mokestis nemokamas daugiau kaip dvejus metus, Apskaitos </w:t>
      </w:r>
      <w:r w:rsidRPr="00AB54A8">
        <w:t>skyrius nuo kito mėnesio pirmos dienos</w:t>
      </w:r>
      <w:r w:rsidRPr="00166217">
        <w:t xml:space="preserve"> per 5 darbo dienas mokesčio mokėtojui siunčia Klaipėdos miesto savivaldybės administracijos direktoriaus įsakymu patvirtintą priminimo formą</w:t>
      </w:r>
      <w:r>
        <w:t>.“;</w:t>
      </w:r>
    </w:p>
    <w:p w14:paraId="2A35C0E9" w14:textId="77777777" w:rsidR="004A7D75" w:rsidRDefault="004A7D75" w:rsidP="004A7D75">
      <w:pPr>
        <w:ind w:firstLine="720"/>
        <w:jc w:val="both"/>
      </w:pPr>
      <w:r>
        <w:t>1.2. pakeisti</w:t>
      </w:r>
      <w:r w:rsidRPr="00166217">
        <w:t xml:space="preserve"> 51</w:t>
      </w:r>
      <w:r w:rsidRPr="00166217">
        <w:rPr>
          <w:vertAlign w:val="superscript"/>
        </w:rPr>
        <w:t>1</w:t>
      </w:r>
      <w:r w:rsidRPr="00166217">
        <w:t xml:space="preserve"> punkt</w:t>
      </w:r>
      <w:r>
        <w:t>ą ir jį išdėstyti taip:</w:t>
      </w:r>
    </w:p>
    <w:p w14:paraId="2A35C0EA" w14:textId="77777777" w:rsidR="004A7D75" w:rsidRPr="00166217" w:rsidRDefault="004A7D75" w:rsidP="004A7D75">
      <w:pPr>
        <w:pStyle w:val="Pagrindinistekstas"/>
        <w:spacing w:after="0"/>
        <w:ind w:firstLine="709"/>
      </w:pPr>
      <w:r w:rsidRPr="00166217">
        <w:t>„51</w:t>
      </w:r>
      <w:r w:rsidRPr="00166217">
        <w:rPr>
          <w:vertAlign w:val="superscript"/>
        </w:rPr>
        <w:t>1</w:t>
      </w:r>
      <w:r w:rsidRPr="00166217">
        <w:t xml:space="preserve">. Priminimas pagal </w:t>
      </w:r>
      <w:r w:rsidRPr="00B94E4A">
        <w:rPr>
          <w:i/>
        </w:rPr>
        <w:t>MASIS</w:t>
      </w:r>
      <w:r w:rsidRPr="00171EF0">
        <w:t xml:space="preserve"> </w:t>
      </w:r>
      <w:r w:rsidRPr="00166217">
        <w:t>mokesčio mokėtojų duomenis siunčiamas paštu:</w:t>
      </w:r>
    </w:p>
    <w:p w14:paraId="2A35C0EB" w14:textId="77777777" w:rsidR="004A7D75" w:rsidRPr="00166217" w:rsidRDefault="004A7D75" w:rsidP="004A7D75">
      <w:pPr>
        <w:pStyle w:val="Pagrindinistekstas"/>
        <w:spacing w:after="0"/>
        <w:ind w:firstLine="709"/>
      </w:pPr>
      <w:r w:rsidRPr="00166217">
        <w:t>51</w:t>
      </w:r>
      <w:r w:rsidRPr="00166217">
        <w:rPr>
          <w:vertAlign w:val="superscript"/>
        </w:rPr>
        <w:t>1</w:t>
      </w:r>
      <w:r>
        <w:t>.</w:t>
      </w:r>
      <w:r w:rsidRPr="00166217">
        <w:t xml:space="preserve">1. neregistruotu laišku, jei skolos suma yra iki </w:t>
      </w:r>
      <w:r>
        <w:t xml:space="preserve">1450 </w:t>
      </w:r>
      <w:proofErr w:type="spellStart"/>
      <w:r>
        <w:t>Eur</w:t>
      </w:r>
      <w:proofErr w:type="spellEnd"/>
      <w:r w:rsidRPr="00166217">
        <w:t>;</w:t>
      </w:r>
    </w:p>
    <w:p w14:paraId="2A35C0EC" w14:textId="77777777" w:rsidR="004A7D75" w:rsidRPr="00166217" w:rsidRDefault="004A7D75" w:rsidP="004A7D75">
      <w:pPr>
        <w:pStyle w:val="Pagrindinistekstas"/>
        <w:spacing w:after="0"/>
        <w:ind w:firstLine="709"/>
      </w:pPr>
      <w:r w:rsidRPr="00166217">
        <w:t>51</w:t>
      </w:r>
      <w:r w:rsidRPr="00166217">
        <w:rPr>
          <w:vertAlign w:val="superscript"/>
        </w:rPr>
        <w:t>1</w:t>
      </w:r>
      <w:r>
        <w:t>.</w:t>
      </w:r>
      <w:r w:rsidRPr="00166217">
        <w:t xml:space="preserve">2. registruotu laišku, jei skolos suma viršija </w:t>
      </w:r>
      <w:r>
        <w:t xml:space="preserve">1450 </w:t>
      </w:r>
      <w:proofErr w:type="spellStart"/>
      <w:r>
        <w:t>Eur</w:t>
      </w:r>
      <w:proofErr w:type="spellEnd"/>
      <w:r>
        <w:t>.</w:t>
      </w:r>
      <w:r w:rsidRPr="00166217">
        <w:t>“;</w:t>
      </w:r>
    </w:p>
    <w:p w14:paraId="2A35C0ED" w14:textId="77777777" w:rsidR="004A7D75" w:rsidRDefault="004A7D75" w:rsidP="004A7D75">
      <w:pPr>
        <w:ind w:firstLine="720"/>
        <w:jc w:val="both"/>
      </w:pPr>
      <w:r>
        <w:rPr>
          <w:color w:val="000000"/>
        </w:rPr>
        <w:t xml:space="preserve">1.3. </w:t>
      </w:r>
      <w:r>
        <w:t>pakeisti 53 punktą ir jį išdėstyti taip:</w:t>
      </w:r>
    </w:p>
    <w:p w14:paraId="2A35C0EE" w14:textId="77777777" w:rsidR="004A7D75" w:rsidRDefault="004A7D75" w:rsidP="004A7D75">
      <w:pPr>
        <w:ind w:firstLine="708"/>
        <w:jc w:val="both"/>
      </w:pPr>
      <w:r>
        <w:t>„</w:t>
      </w:r>
      <w:r w:rsidRPr="00770B0A">
        <w:t>53.</w:t>
      </w:r>
      <w:r w:rsidRPr="0090593D">
        <w:t xml:space="preserve"> Teisminiam išieškojimui dokumentai teikiami, kai mokesčio mokėtojo žemės nuomos mokesčio (kartu su delspinigiais) įsiskolinimas didesnis nei </w:t>
      </w:r>
      <w:r>
        <w:t>3</w:t>
      </w:r>
      <w:r w:rsidRPr="0090593D">
        <w:t xml:space="preserve">0 </w:t>
      </w:r>
      <w:proofErr w:type="spellStart"/>
      <w:r>
        <w:t>Eur</w:t>
      </w:r>
      <w:proofErr w:type="spellEnd"/>
      <w:r w:rsidRPr="0090593D">
        <w:t xml:space="preserve"> arba žemės nuomos mokesti</w:t>
      </w:r>
      <w:r>
        <w:t>s nesumokėtas daugiau kaip už dvejus</w:t>
      </w:r>
      <w:r w:rsidRPr="0090593D">
        <w:t xml:space="preserve"> metus.</w:t>
      </w:r>
      <w:r>
        <w:t>“</w:t>
      </w:r>
    </w:p>
    <w:p w14:paraId="2A35C0EF" w14:textId="77777777" w:rsidR="004A7D75" w:rsidRDefault="004A7D75" w:rsidP="004A7D75">
      <w:pPr>
        <w:ind w:firstLine="720"/>
        <w:jc w:val="both"/>
      </w:pPr>
      <w:r>
        <w:t>2. Nustatyti, kad šis sprendimas įsigalioja euro įvedimo Lietuvos Respublikoje dieną.</w:t>
      </w:r>
    </w:p>
    <w:p w14:paraId="2A35C0F0" w14:textId="77777777" w:rsidR="00CA4D3B" w:rsidRDefault="004A7D75" w:rsidP="004A7D75">
      <w:pPr>
        <w:jc w:val="both"/>
      </w:pPr>
      <w:r>
        <w:rPr>
          <w:color w:val="000000"/>
        </w:rPr>
        <w:t xml:space="preserve">            3</w:t>
      </w:r>
      <w:r w:rsidRPr="00551447">
        <w:rPr>
          <w:color w:val="000000"/>
        </w:rPr>
        <w:t xml:space="preserve">. </w:t>
      </w: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>
        <w:t>svetainėje</w:t>
      </w:r>
      <w:r w:rsidRPr="00480883">
        <w:t>.</w:t>
      </w:r>
    </w:p>
    <w:p w14:paraId="2A35C0F1" w14:textId="77777777" w:rsidR="004A7D75" w:rsidRDefault="004A7D75" w:rsidP="004A7D75">
      <w:pPr>
        <w:jc w:val="both"/>
      </w:pPr>
    </w:p>
    <w:p w14:paraId="2A35C0F2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A05AF3" w14:paraId="2A35C0F5" w14:textId="77777777" w:rsidTr="00C56F56">
        <w:tc>
          <w:tcPr>
            <w:tcW w:w="6204" w:type="dxa"/>
          </w:tcPr>
          <w:p w14:paraId="2A35C0F3" w14:textId="77777777" w:rsidR="00A05AF3" w:rsidRDefault="00A05AF3" w:rsidP="002954E7">
            <w:r>
              <w:t>Savivaldybės mero pavaduotojas</w:t>
            </w:r>
          </w:p>
        </w:tc>
        <w:tc>
          <w:tcPr>
            <w:tcW w:w="3650" w:type="dxa"/>
          </w:tcPr>
          <w:p w14:paraId="2A35C0F4" w14:textId="77777777" w:rsidR="00A05AF3" w:rsidRDefault="00A05AF3" w:rsidP="002954E7">
            <w:pPr>
              <w:jc w:val="right"/>
            </w:pPr>
            <w:r w:rsidRPr="00D07A72">
              <w:t>Artūras Šulcas</w:t>
            </w:r>
          </w:p>
        </w:tc>
      </w:tr>
    </w:tbl>
    <w:p w14:paraId="2A35C0F6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129D5" w14:textId="77777777" w:rsidR="0003652B" w:rsidRDefault="0003652B" w:rsidP="00E014C1">
      <w:r>
        <w:separator/>
      </w:r>
    </w:p>
  </w:endnote>
  <w:endnote w:type="continuationSeparator" w:id="0">
    <w:p w14:paraId="71A1915C" w14:textId="77777777" w:rsidR="0003652B" w:rsidRDefault="0003652B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58F35" w14:textId="77777777" w:rsidR="0003652B" w:rsidRDefault="0003652B" w:rsidP="00E014C1">
      <w:r>
        <w:separator/>
      </w:r>
    </w:p>
  </w:footnote>
  <w:footnote w:type="continuationSeparator" w:id="0">
    <w:p w14:paraId="2FC863DD" w14:textId="77777777" w:rsidR="0003652B" w:rsidRDefault="0003652B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14:paraId="2A35C0FD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D75">
          <w:rPr>
            <w:noProof/>
          </w:rPr>
          <w:t>2</w:t>
        </w:r>
        <w:r>
          <w:fldChar w:fldCharType="end"/>
        </w:r>
      </w:p>
    </w:sdtContent>
  </w:sdt>
  <w:p w14:paraId="2A35C0FE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3652B"/>
    <w:rsid w:val="001E7FB1"/>
    <w:rsid w:val="003222B4"/>
    <w:rsid w:val="004476DD"/>
    <w:rsid w:val="004A7D75"/>
    <w:rsid w:val="004F1054"/>
    <w:rsid w:val="005278CB"/>
    <w:rsid w:val="00537E6A"/>
    <w:rsid w:val="005935B2"/>
    <w:rsid w:val="00597EE8"/>
    <w:rsid w:val="005F495C"/>
    <w:rsid w:val="007B4731"/>
    <w:rsid w:val="007F03F5"/>
    <w:rsid w:val="008354D5"/>
    <w:rsid w:val="00894D6F"/>
    <w:rsid w:val="00922CD4"/>
    <w:rsid w:val="009F1DF3"/>
    <w:rsid w:val="00A05AF3"/>
    <w:rsid w:val="00A12691"/>
    <w:rsid w:val="00AC4E53"/>
    <w:rsid w:val="00AF7D08"/>
    <w:rsid w:val="00B37197"/>
    <w:rsid w:val="00C56F56"/>
    <w:rsid w:val="00CA4D3B"/>
    <w:rsid w:val="00DB0097"/>
    <w:rsid w:val="00E014C1"/>
    <w:rsid w:val="00E20C30"/>
    <w:rsid w:val="00E33871"/>
    <w:rsid w:val="00E37DEA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5C0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rsid w:val="004A7D75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4A7D75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rsid w:val="004A7D75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4A7D75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1214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2014-09-16T13:07:00Z</dcterms:created>
  <dcterms:modified xsi:type="dcterms:W3CDTF">2014-09-17T07:56:00Z</dcterms:modified>
</cp:coreProperties>
</file>