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F" w:rsidRDefault="0022785E" w:rsidP="001B39A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1B39AF">
        <w:rPr>
          <w:b/>
        </w:rPr>
        <w:t>AIŠKINAMASIS RAŠTAS</w:t>
      </w:r>
    </w:p>
    <w:p w:rsidR="005F5373" w:rsidRDefault="005F5373" w:rsidP="001B39AF">
      <w:pPr>
        <w:jc w:val="center"/>
        <w:rPr>
          <w:b/>
          <w:bCs/>
        </w:rPr>
      </w:pPr>
    </w:p>
    <w:p w:rsidR="00FF3D6D" w:rsidRDefault="001B39AF" w:rsidP="001B39AF">
      <w:pPr>
        <w:jc w:val="center"/>
        <w:rPr>
          <w:b/>
          <w:bCs/>
        </w:rPr>
      </w:pPr>
      <w:r w:rsidRPr="001B39AF">
        <w:rPr>
          <w:b/>
          <w:bCs/>
        </w:rPr>
        <w:t xml:space="preserve">DĖL PRIPAŽINTO NETINKAMU (NEGALIMU) NAUDOTI VALSTYBEI NUOSAVYBĖS TEISE  PRIKLAUSANČIO  </w:t>
      </w:r>
      <w:r w:rsidR="008A52F4">
        <w:rPr>
          <w:b/>
          <w:bCs/>
        </w:rPr>
        <w:t>ILGALAIKIO</w:t>
      </w:r>
      <w:r w:rsidR="008A0AF8">
        <w:rPr>
          <w:b/>
          <w:bCs/>
        </w:rPr>
        <w:t xml:space="preserve"> </w:t>
      </w:r>
      <w:r w:rsidR="0076326E">
        <w:rPr>
          <w:b/>
          <w:bCs/>
        </w:rPr>
        <w:t xml:space="preserve"> </w:t>
      </w:r>
      <w:r w:rsidRPr="001B39AF">
        <w:rPr>
          <w:b/>
          <w:bCs/>
        </w:rPr>
        <w:t>MATERIALIOJO TURTO NURAŠYMO</w:t>
      </w:r>
      <w:r w:rsidR="008A0AF8">
        <w:rPr>
          <w:b/>
          <w:bCs/>
        </w:rPr>
        <w:t xml:space="preserve"> </w:t>
      </w:r>
      <w:r w:rsidR="00FF3D6D">
        <w:rPr>
          <w:b/>
          <w:bCs/>
        </w:rPr>
        <w:t>IR LIKVIDAVIMO</w:t>
      </w:r>
    </w:p>
    <w:p w:rsidR="005F5373" w:rsidRPr="001B39AF" w:rsidRDefault="005F5373" w:rsidP="001B39AF">
      <w:pPr>
        <w:jc w:val="center"/>
        <w:rPr>
          <w:b/>
        </w:rPr>
      </w:pPr>
    </w:p>
    <w:p w:rsidR="00EA5C8C" w:rsidRPr="004E7D48" w:rsidRDefault="00EA5C8C" w:rsidP="00731CB4">
      <w:pPr>
        <w:ind w:firstLine="709"/>
        <w:jc w:val="both"/>
        <w:rPr>
          <w:b/>
        </w:rPr>
      </w:pPr>
      <w:r>
        <w:rPr>
          <w:b/>
        </w:rPr>
        <w:t>1. Sprendimo projekto esmė, tikslai ir uždaviniai.</w:t>
      </w:r>
    </w:p>
    <w:p w:rsidR="00266BC0" w:rsidRDefault="007656E0" w:rsidP="007656E0">
      <w:pPr>
        <w:ind w:firstLine="567"/>
        <w:jc w:val="both"/>
      </w:pPr>
      <w:r>
        <w:t xml:space="preserve">  </w:t>
      </w:r>
      <w:r w:rsidR="00EA5C8C">
        <w:t xml:space="preserve">Šis Klaipėdos miesto savivaldybės tarybos sprendimo projektas teikiamas, siekiant </w:t>
      </w:r>
      <w:r w:rsidR="00AE13B7">
        <w:t xml:space="preserve">nurašyti </w:t>
      </w:r>
      <w:r w:rsidR="00607A6A">
        <w:t>pripažint</w:t>
      </w:r>
      <w:r w:rsidR="00AE13B7">
        <w:t>ą</w:t>
      </w:r>
      <w:r w:rsidR="00607A6A">
        <w:t xml:space="preserve"> netinkamu (negalimu) naudoti valstybei nuosavybės teise priklausantį </w:t>
      </w:r>
      <w:r w:rsidR="00CC6B6A">
        <w:t xml:space="preserve">ir </w:t>
      </w:r>
      <w:r w:rsidR="00607A6A">
        <w:t>Klaipėdos miesto saviva</w:t>
      </w:r>
      <w:r w:rsidR="00AB4C2A">
        <w:t>ldybės administracijos patikėjimo teise valdomą, naudojamą ir disponuojamą</w:t>
      </w:r>
      <w:r w:rsidR="00607A6A">
        <w:t xml:space="preserve"> </w:t>
      </w:r>
      <w:r w:rsidR="00EA4DC8">
        <w:t xml:space="preserve">ilgalaikį materialųjį turtą – </w:t>
      </w:r>
      <w:r w:rsidR="00976B4B">
        <w:t>kompiuterin</w:t>
      </w:r>
      <w:r w:rsidR="00CC6B6A">
        <w:t>ę</w:t>
      </w:r>
      <w:r w:rsidR="00976B4B">
        <w:t xml:space="preserve"> ir programin</w:t>
      </w:r>
      <w:r w:rsidR="00CC6B6A">
        <w:t>ę</w:t>
      </w:r>
      <w:r w:rsidR="003F5488">
        <w:t xml:space="preserve"> </w:t>
      </w:r>
      <w:r w:rsidR="00B706BC">
        <w:t>įrangą</w:t>
      </w:r>
      <w:r w:rsidR="005E7906">
        <w:t>.</w:t>
      </w:r>
      <w:r w:rsidR="00164C54">
        <w:t xml:space="preserve"> </w:t>
      </w:r>
    </w:p>
    <w:p w:rsidR="00EA5C8C" w:rsidRDefault="00EA5C8C" w:rsidP="00731CB4">
      <w:pPr>
        <w:ind w:firstLine="709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5211" w:rsidRDefault="00EC40AE" w:rsidP="007656E0">
      <w:pPr>
        <w:ind w:firstLine="567"/>
        <w:jc w:val="both"/>
      </w:pPr>
      <w:r>
        <w:t xml:space="preserve">   </w:t>
      </w:r>
      <w:r w:rsidR="003C503A">
        <w:t xml:space="preserve">Vadovaujantis </w:t>
      </w:r>
      <w:r w:rsidR="00CC6B6A">
        <w:t>Lietuvos Respublikos s</w:t>
      </w:r>
      <w:r w:rsidR="003C503A">
        <w:t>ocial</w:t>
      </w:r>
      <w:r w:rsidR="004D6078">
        <w:t>inės apsaugos ir darbo ministro</w:t>
      </w:r>
      <w:r w:rsidR="003C503A">
        <w:t xml:space="preserve"> 2002-11-18</w:t>
      </w:r>
      <w:r w:rsidR="004D6078">
        <w:t xml:space="preserve"> </w:t>
      </w:r>
      <w:r w:rsidR="003C503A">
        <w:t>įsakymu Nr. 145 „Dėl Strateginės partnerystės</w:t>
      </w:r>
      <w:r>
        <w:t xml:space="preserve"> </w:t>
      </w:r>
      <w:r w:rsidR="007656E0">
        <w:t xml:space="preserve">programos įgyvendinimo“ bei </w:t>
      </w:r>
      <w:r w:rsidR="00642F3C">
        <w:t>2004-</w:t>
      </w:r>
      <w:r w:rsidR="00AB4C2A">
        <w:t>02-03</w:t>
      </w:r>
      <w:r w:rsidR="00642F3C">
        <w:t xml:space="preserve"> </w:t>
      </w:r>
      <w:r w:rsidR="002474D4">
        <w:t>Lietuvos Respu</w:t>
      </w:r>
      <w:r w:rsidR="00BB2E28">
        <w:t>blikos Vyriausybės Nutarimu Nr.</w:t>
      </w:r>
      <w:r w:rsidR="00AB4C2A">
        <w:t>110</w:t>
      </w:r>
      <w:r w:rsidR="003C503A">
        <w:t xml:space="preserve"> </w:t>
      </w:r>
      <w:r w:rsidR="002474D4">
        <w:t xml:space="preserve">„Dėl </w:t>
      </w:r>
      <w:r w:rsidR="00AB4C2A">
        <w:t>2004 metų Lietuvos Respublikos Valstybės biudžeto asignavimų paskirstymo pagal tvirtinamas programas patvirtinimo</w:t>
      </w:r>
      <w:r w:rsidR="009B6607">
        <w:t>“</w:t>
      </w:r>
      <w:r w:rsidR="00CC6B6A">
        <w:t xml:space="preserve">, </w:t>
      </w:r>
      <w:r w:rsidR="0034758B">
        <w:t xml:space="preserve">2005-04-06 Socialinės </w:t>
      </w:r>
      <w:r w:rsidR="00CC6B6A">
        <w:t>a</w:t>
      </w:r>
      <w:r w:rsidR="0034758B">
        <w:t>psaugos ir darbo ministerija ir Klaipėdos miesto savivaldybės administracija sudarė strateginės partnerystės sutartį.</w:t>
      </w:r>
      <w:r w:rsidR="003C503A">
        <w:t xml:space="preserve"> </w:t>
      </w:r>
      <w:r w:rsidR="007656E0">
        <w:t>Š</w:t>
      </w:r>
      <w:r w:rsidR="003C503A">
        <w:t xml:space="preserve">ia sutartimi </w:t>
      </w:r>
      <w:r w:rsidR="007656E0">
        <w:t xml:space="preserve">Socialinės </w:t>
      </w:r>
      <w:r w:rsidR="00976B4B">
        <w:t>a</w:t>
      </w:r>
      <w:r w:rsidR="007656E0">
        <w:t xml:space="preserve">psaugos ir darbo </w:t>
      </w:r>
      <w:r w:rsidR="003C503A">
        <w:t>ministerija aprūpino savivaldybės administracijos padalinius, atsakingus už socialinės paramos teikimą ir vaikų teisių apsaugą, būtina</w:t>
      </w:r>
      <w:r w:rsidR="00CC6B6A">
        <w:t xml:space="preserve"> </w:t>
      </w:r>
      <w:r w:rsidR="00BC63FC">
        <w:t>kompiuterine</w:t>
      </w:r>
      <w:r w:rsidR="00976B4B">
        <w:t xml:space="preserve"> ir </w:t>
      </w:r>
      <w:r w:rsidR="003C503A">
        <w:t xml:space="preserve"> programine įranga. </w:t>
      </w:r>
    </w:p>
    <w:p w:rsidR="003C503A" w:rsidRDefault="00CC6B6A" w:rsidP="007656E0">
      <w:pPr>
        <w:ind w:firstLine="567"/>
        <w:jc w:val="both"/>
      </w:pPr>
      <w:r>
        <w:t xml:space="preserve">  </w:t>
      </w:r>
      <w:r w:rsidR="003C503A">
        <w:t>Savivaldybės administracij</w:t>
      </w:r>
      <w:r w:rsidR="00976B4B">
        <w:t>os sudaryta komisija atli</w:t>
      </w:r>
      <w:r w:rsidR="003C503A">
        <w:t>k</w:t>
      </w:r>
      <w:r w:rsidR="00976B4B">
        <w:t>usi</w:t>
      </w:r>
      <w:r w:rsidR="003C503A">
        <w:t xml:space="preserve"> metinę</w:t>
      </w:r>
      <w:r w:rsidR="00976B4B">
        <w:t xml:space="preserve"> turto</w:t>
      </w:r>
      <w:r w:rsidR="003C503A">
        <w:t xml:space="preserve"> inventorizaciją </w:t>
      </w:r>
      <w:r w:rsidR="00976B4B">
        <w:t xml:space="preserve">ir </w:t>
      </w:r>
      <w:r w:rsidR="007656E0">
        <w:t>informavimo ir e. paslaugų skyriaus specialistai nusta</w:t>
      </w:r>
      <w:r w:rsidR="003C503A">
        <w:t>t</w:t>
      </w:r>
      <w:r w:rsidR="007656E0">
        <w:t>ė</w:t>
      </w:r>
      <w:r w:rsidR="003C503A">
        <w:t xml:space="preserve">, kad </w:t>
      </w:r>
      <w:r w:rsidR="00976B4B">
        <w:t>kompiuterin</w:t>
      </w:r>
      <w:r w:rsidR="00B04EAF">
        <w:t>ė</w:t>
      </w:r>
      <w:r w:rsidR="00976B4B">
        <w:t xml:space="preserve"> ir programin</w:t>
      </w:r>
      <w:r w:rsidR="00B04EAF">
        <w:t>ė</w:t>
      </w:r>
      <w:r w:rsidR="003C503A">
        <w:t xml:space="preserve"> įranga yra </w:t>
      </w:r>
      <w:r w:rsidR="007656E0">
        <w:t>technologiškai pasen</w:t>
      </w:r>
      <w:r w:rsidR="00976B4B">
        <w:t>usi, fiziškai nusidėvėjusi, neveikianti ir siūlė šį turtą nurašyti.</w:t>
      </w:r>
    </w:p>
    <w:p w:rsidR="00731CB4" w:rsidRDefault="00CC6B6A" w:rsidP="007656E0">
      <w:pPr>
        <w:ind w:firstLine="567"/>
        <w:jc w:val="both"/>
      </w:pPr>
      <w:r>
        <w:t xml:space="preserve"> </w:t>
      </w:r>
      <w:r w:rsidR="00731CB4">
        <w:t xml:space="preserve">Klaipėdos miesto savivaldybės administracija </w:t>
      </w:r>
      <w:r w:rsidR="003F5488">
        <w:t xml:space="preserve">raštu </w:t>
      </w:r>
      <w:r w:rsidR="00731CB4">
        <w:t>kreipėsi į</w:t>
      </w:r>
      <w:r w:rsidR="00B93C02">
        <w:t xml:space="preserve"> </w:t>
      </w:r>
      <w:r w:rsidR="007656E0">
        <w:t xml:space="preserve">Lietuvos Respublikos socialinės apsaugos ir darbo ministeriją dėl sutikimo nurašyti </w:t>
      </w:r>
      <w:r w:rsidR="00976B4B">
        <w:t>kompiuterin</w:t>
      </w:r>
      <w:r>
        <w:t>ę</w:t>
      </w:r>
      <w:r w:rsidR="00976B4B">
        <w:t xml:space="preserve"> ir programin</w:t>
      </w:r>
      <w:r>
        <w:t>ę</w:t>
      </w:r>
      <w:r w:rsidR="007656E0">
        <w:t xml:space="preserve"> įrangą.</w:t>
      </w:r>
      <w:r w:rsidR="00976B4B">
        <w:t xml:space="preserve"> Minėtos institucijos sutikimas buvo gautas.</w:t>
      </w:r>
    </w:p>
    <w:p w:rsidR="00EA5C8C" w:rsidRPr="00B13459" w:rsidRDefault="00976B4B" w:rsidP="007656E0">
      <w:pPr>
        <w:ind w:firstLine="567"/>
        <w:jc w:val="both"/>
      </w:pPr>
      <w:r>
        <w:t xml:space="preserve">  Šis </w:t>
      </w:r>
      <w:r w:rsidR="00EA5C8C">
        <w:t>Savivaldybės</w:t>
      </w:r>
      <w:r w:rsidR="00CC6B6A">
        <w:t xml:space="preserve"> tarybos sprendimas reikalingas </w:t>
      </w:r>
      <w:r w:rsidR="007656E0">
        <w:t>Klaipėdos miesto savivaldybės administracijos patikėjimo teise valdomam</w:t>
      </w:r>
      <w:r w:rsidR="00D43F09">
        <w:t xml:space="preserve">, naudojamam ir disponuojamam </w:t>
      </w:r>
      <w:r w:rsidR="00CF5D59">
        <w:t>ilgalaikiam</w:t>
      </w:r>
      <w:r w:rsidR="009B3368">
        <w:t xml:space="preserve"> </w:t>
      </w:r>
      <w:r w:rsidR="00CF5D59">
        <w:t>materialiajam</w:t>
      </w:r>
      <w:r w:rsidR="00056FAF">
        <w:t xml:space="preserve"> turtui nurašyti</w:t>
      </w:r>
      <w:r w:rsidR="00EA5C8C">
        <w:t>.</w:t>
      </w:r>
    </w:p>
    <w:p w:rsidR="00EA5C8C" w:rsidRDefault="00EA5C8C" w:rsidP="00731CB4">
      <w:pPr>
        <w:ind w:firstLine="709"/>
        <w:jc w:val="both"/>
        <w:rPr>
          <w:b/>
        </w:rPr>
      </w:pPr>
      <w:r w:rsidRPr="004E7D48">
        <w:rPr>
          <w:b/>
        </w:rPr>
        <w:t>3. Kokių rezultatų laukiama.</w:t>
      </w:r>
      <w:r w:rsidR="0012148E">
        <w:rPr>
          <w:b/>
        </w:rPr>
        <w:t xml:space="preserve">  </w:t>
      </w:r>
    </w:p>
    <w:p w:rsidR="00224005" w:rsidRPr="00224005" w:rsidRDefault="00B93C02" w:rsidP="00731CB4">
      <w:pPr>
        <w:ind w:firstLine="709"/>
        <w:jc w:val="both"/>
      </w:pPr>
      <w:r>
        <w:t xml:space="preserve"> </w:t>
      </w:r>
      <w:r w:rsidR="00224005" w:rsidRPr="00224005">
        <w:t xml:space="preserve">Klaipėdos </w:t>
      </w:r>
      <w:r w:rsidR="00D43F09">
        <w:t xml:space="preserve">miesto savivaldybės administracijos </w:t>
      </w:r>
      <w:r w:rsidR="00224005" w:rsidRPr="00224005">
        <w:t>naudojamas ilgalaikis</w:t>
      </w:r>
      <w:r w:rsidR="00CF5D59">
        <w:t xml:space="preserve"> </w:t>
      </w:r>
      <w:r w:rsidR="00EE51C1">
        <w:t>materialusis</w:t>
      </w:r>
      <w:r w:rsidR="00224005" w:rsidRPr="00224005">
        <w:t xml:space="preserve"> turtas, bus nurašytas, kaip n</w:t>
      </w:r>
      <w:r w:rsidR="00FE710B">
        <w:t>eveikiantis</w:t>
      </w:r>
      <w:r w:rsidR="00224005">
        <w:t xml:space="preserve"> ir netinkamas naudo</w:t>
      </w:r>
      <w:r w:rsidR="00224005" w:rsidRPr="00224005">
        <w:t>ti.</w:t>
      </w:r>
    </w:p>
    <w:p w:rsidR="00EA5C8C" w:rsidRPr="00C359DA" w:rsidRDefault="00EA5C8C" w:rsidP="00731CB4">
      <w:pPr>
        <w:ind w:firstLine="709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A5C8C" w:rsidRDefault="00EA5C8C" w:rsidP="00731CB4">
      <w:pPr>
        <w:pStyle w:val="Pavadinimas"/>
        <w:ind w:firstLine="709"/>
        <w:jc w:val="both"/>
        <w:rPr>
          <w:b w:val="0"/>
        </w:rPr>
      </w:pPr>
      <w:r>
        <w:rPr>
          <w:b w:val="0"/>
        </w:rPr>
        <w:t>Negauta.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EA5C8C" w:rsidRPr="004875F6" w:rsidRDefault="00EA5C8C" w:rsidP="00731CB4">
      <w:pPr>
        <w:pStyle w:val="Pavadinimas"/>
        <w:ind w:firstLine="709"/>
        <w:jc w:val="both"/>
        <w:rPr>
          <w:b w:val="0"/>
        </w:rPr>
      </w:pPr>
      <w:r w:rsidRPr="004875F6">
        <w:rPr>
          <w:b w:val="0"/>
        </w:rPr>
        <w:t>Šio sprendimo įgyvendinimui papildomos lėšos nereikalingos.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1543E9" w:rsidRDefault="00EA5C8C" w:rsidP="00731CB4">
      <w:pPr>
        <w:ind w:firstLine="709"/>
        <w:jc w:val="both"/>
      </w:pPr>
      <w:r>
        <w:t>Įgyvendinant šį sprendimą neigiamų pasekmių nenumatoma, teigiamos</w:t>
      </w:r>
      <w:r w:rsidR="00AE13B7">
        <w:t xml:space="preserve"> pasekmės –</w:t>
      </w:r>
      <w:r w:rsidR="00976B4B">
        <w:t xml:space="preserve"> siūloma nurašyti</w:t>
      </w:r>
      <w:r w:rsidR="00D43F09">
        <w:t xml:space="preserve"> Klaipėdos miesto savivaldybės administracijos patikėjimo teise valdomą, naudojamą ir disponuojamą</w:t>
      </w:r>
      <w:r w:rsidR="001543E9">
        <w:t xml:space="preserve"> </w:t>
      </w:r>
      <w:r w:rsidR="009B3368">
        <w:t xml:space="preserve">ilgalaikį </w:t>
      </w:r>
      <w:r w:rsidR="001543E9">
        <w:t>materialųjį turtą, kaip netinkamą naudoti.</w:t>
      </w:r>
    </w:p>
    <w:p w:rsidR="00EA5C8C" w:rsidRDefault="00EA5C8C" w:rsidP="00731CB4">
      <w:pPr>
        <w:ind w:firstLine="709"/>
        <w:jc w:val="both"/>
      </w:pPr>
      <w:r>
        <w:t>Teikiame svarstyti šį sprendimo projektą.</w:t>
      </w:r>
    </w:p>
    <w:p w:rsidR="005F5373" w:rsidRDefault="005F5373" w:rsidP="00731CB4">
      <w:pPr>
        <w:ind w:firstLine="709"/>
        <w:jc w:val="both"/>
      </w:pPr>
    </w:p>
    <w:p w:rsidR="00213D4C" w:rsidRDefault="00213D4C" w:rsidP="00731CB4">
      <w:pPr>
        <w:ind w:firstLine="709"/>
        <w:jc w:val="both"/>
      </w:pPr>
      <w:r>
        <w:t>PRIDEDAMA:</w:t>
      </w:r>
    </w:p>
    <w:p w:rsidR="00897E72" w:rsidRDefault="00D43F09" w:rsidP="00897E72">
      <w:pPr>
        <w:pStyle w:val="Sraopastraipa"/>
        <w:numPr>
          <w:ilvl w:val="0"/>
          <w:numId w:val="1"/>
        </w:numPr>
        <w:jc w:val="both"/>
      </w:pPr>
      <w:r>
        <w:t>2005-04-06</w:t>
      </w:r>
      <w:r w:rsidR="00897E72">
        <w:t xml:space="preserve"> </w:t>
      </w:r>
      <w:r>
        <w:t>Strateginės partnerystės sutartis Nr.292/J4-285</w:t>
      </w:r>
      <w:r w:rsidR="00526CB7">
        <w:t>,</w:t>
      </w:r>
      <w:r w:rsidR="00DF11AC">
        <w:t xml:space="preserve"> </w:t>
      </w:r>
      <w:r>
        <w:t>4</w:t>
      </w:r>
      <w:r w:rsidR="00DF11AC">
        <w:t xml:space="preserve"> lapai;</w:t>
      </w:r>
    </w:p>
    <w:p w:rsidR="003E1A1C" w:rsidRDefault="00D43F09" w:rsidP="003E1A1C">
      <w:pPr>
        <w:pStyle w:val="Sraopastraipa"/>
        <w:numPr>
          <w:ilvl w:val="0"/>
          <w:numId w:val="1"/>
        </w:numPr>
        <w:jc w:val="both"/>
      </w:pPr>
      <w:r>
        <w:t>2014-08-19</w:t>
      </w:r>
      <w:r w:rsidR="003E0CA5">
        <w:t xml:space="preserve"> </w:t>
      </w:r>
      <w:r>
        <w:t>Lietuvos Respublikos socialinės apsaugos ir darbo ministerijos</w:t>
      </w:r>
      <w:r w:rsidR="00B04EAF">
        <w:t xml:space="preserve"> su</w:t>
      </w:r>
      <w:r w:rsidR="00976B4B">
        <w:t>tikimas</w:t>
      </w:r>
      <w:r>
        <w:t xml:space="preserve"> Nr. (5.29-73)SD-6102</w:t>
      </w:r>
      <w:r w:rsidR="00976B4B">
        <w:t xml:space="preserve"> </w:t>
      </w:r>
      <w:r>
        <w:t xml:space="preserve">„Dėl ilgalaikio materialiojo turto, perduoto Klaipėdos miesto savivaldybei valdyti patikėjimo teise, pripažinimo netinkamu naudoti ir jo nurašymo“, 1 lapas. </w:t>
      </w:r>
    </w:p>
    <w:p w:rsidR="00D43F09" w:rsidRDefault="00D43F09" w:rsidP="00D43F09">
      <w:pPr>
        <w:pStyle w:val="Sraopastraipa"/>
        <w:ind w:left="1069"/>
        <w:jc w:val="both"/>
      </w:pPr>
    </w:p>
    <w:p w:rsidR="00526CB7" w:rsidRDefault="00526CB7" w:rsidP="003E1A1C">
      <w:pPr>
        <w:jc w:val="both"/>
      </w:pPr>
    </w:p>
    <w:p w:rsidR="003E1A1C" w:rsidRDefault="003E1A1C" w:rsidP="003E1A1C">
      <w:pPr>
        <w:jc w:val="both"/>
      </w:pPr>
      <w:r>
        <w:t>Turto skyriaus vedėja</w:t>
      </w:r>
      <w:r>
        <w:tab/>
        <w:t xml:space="preserve">                                                                      </w:t>
      </w:r>
      <w:r w:rsidR="00DF11AC">
        <w:t xml:space="preserve">    </w:t>
      </w:r>
      <w:r w:rsidR="00747ECE">
        <w:t xml:space="preserve">   </w:t>
      </w:r>
      <w:r w:rsidR="00DF11AC">
        <w:t xml:space="preserve"> </w:t>
      </w:r>
      <w:r>
        <w:t xml:space="preserve"> </w:t>
      </w:r>
      <w:r w:rsidR="00DF7E1A">
        <w:t xml:space="preserve">  </w:t>
      </w:r>
      <w:r>
        <w:t>Genovaitė Paulikienė</w:t>
      </w:r>
    </w:p>
    <w:p w:rsidR="003E1A1C" w:rsidRDefault="003E1A1C" w:rsidP="003E1A1C">
      <w:pPr>
        <w:jc w:val="both"/>
      </w:pPr>
    </w:p>
    <w:sectPr w:rsidR="003E1A1C" w:rsidSect="009F0BDE">
      <w:headerReference w:type="even" r:id="rId9"/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D0" w:rsidRDefault="001102D0">
      <w:r>
        <w:separator/>
      </w:r>
    </w:p>
  </w:endnote>
  <w:endnote w:type="continuationSeparator" w:id="0">
    <w:p w:rsidR="001102D0" w:rsidRDefault="0011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D0" w:rsidRDefault="001102D0">
      <w:r>
        <w:separator/>
      </w:r>
    </w:p>
  </w:footnote>
  <w:footnote w:type="continuationSeparator" w:id="0">
    <w:p w:rsidR="001102D0" w:rsidRDefault="0011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43D3" w:rsidRDefault="00DE0C1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6B4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43D3" w:rsidRDefault="00DE0C1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4291"/>
    <w:multiLevelType w:val="hybridMultilevel"/>
    <w:tmpl w:val="524A5670"/>
    <w:lvl w:ilvl="0" w:tplc="298C2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DE"/>
    <w:rsid w:val="000053E5"/>
    <w:rsid w:val="00022B03"/>
    <w:rsid w:val="00025C9E"/>
    <w:rsid w:val="0002774D"/>
    <w:rsid w:val="000329A2"/>
    <w:rsid w:val="00046D80"/>
    <w:rsid w:val="00056FAF"/>
    <w:rsid w:val="00061DD5"/>
    <w:rsid w:val="000830E6"/>
    <w:rsid w:val="000838EF"/>
    <w:rsid w:val="000877E9"/>
    <w:rsid w:val="000D712A"/>
    <w:rsid w:val="000E5976"/>
    <w:rsid w:val="000E6B85"/>
    <w:rsid w:val="000F35DF"/>
    <w:rsid w:val="000F5956"/>
    <w:rsid w:val="00101007"/>
    <w:rsid w:val="0010525D"/>
    <w:rsid w:val="001102D0"/>
    <w:rsid w:val="0012148E"/>
    <w:rsid w:val="001243B4"/>
    <w:rsid w:val="00136B76"/>
    <w:rsid w:val="001437D7"/>
    <w:rsid w:val="00153D42"/>
    <w:rsid w:val="001543E9"/>
    <w:rsid w:val="00162C9E"/>
    <w:rsid w:val="00164C54"/>
    <w:rsid w:val="00166F2A"/>
    <w:rsid w:val="001760F8"/>
    <w:rsid w:val="0019059B"/>
    <w:rsid w:val="00190AFE"/>
    <w:rsid w:val="00197830"/>
    <w:rsid w:val="001A5043"/>
    <w:rsid w:val="001B39AF"/>
    <w:rsid w:val="001C5862"/>
    <w:rsid w:val="001E2C0C"/>
    <w:rsid w:val="001F1FFA"/>
    <w:rsid w:val="0020076F"/>
    <w:rsid w:val="00213D4C"/>
    <w:rsid w:val="002213DC"/>
    <w:rsid w:val="00224005"/>
    <w:rsid w:val="0022699A"/>
    <w:rsid w:val="0022785E"/>
    <w:rsid w:val="00242B21"/>
    <w:rsid w:val="002474D4"/>
    <w:rsid w:val="002527CC"/>
    <w:rsid w:val="00260BEA"/>
    <w:rsid w:val="00266BC0"/>
    <w:rsid w:val="00283766"/>
    <w:rsid w:val="00284F5E"/>
    <w:rsid w:val="00287693"/>
    <w:rsid w:val="002947CF"/>
    <w:rsid w:val="002A553C"/>
    <w:rsid w:val="002A55A6"/>
    <w:rsid w:val="002C1C5C"/>
    <w:rsid w:val="002C20CB"/>
    <w:rsid w:val="002C43AA"/>
    <w:rsid w:val="002D00AF"/>
    <w:rsid w:val="002E6B54"/>
    <w:rsid w:val="00313B45"/>
    <w:rsid w:val="0034734B"/>
    <w:rsid w:val="0034758B"/>
    <w:rsid w:val="00360E98"/>
    <w:rsid w:val="00371828"/>
    <w:rsid w:val="00377B43"/>
    <w:rsid w:val="003A72AF"/>
    <w:rsid w:val="003A7D12"/>
    <w:rsid w:val="003C4532"/>
    <w:rsid w:val="003C503A"/>
    <w:rsid w:val="003E0CA5"/>
    <w:rsid w:val="003E1A1C"/>
    <w:rsid w:val="003E446D"/>
    <w:rsid w:val="003E4D88"/>
    <w:rsid w:val="003E7542"/>
    <w:rsid w:val="003F360D"/>
    <w:rsid w:val="003F5488"/>
    <w:rsid w:val="00402A07"/>
    <w:rsid w:val="004143A0"/>
    <w:rsid w:val="004152FD"/>
    <w:rsid w:val="0044382D"/>
    <w:rsid w:val="00451A9B"/>
    <w:rsid w:val="00454533"/>
    <w:rsid w:val="0045508F"/>
    <w:rsid w:val="00472327"/>
    <w:rsid w:val="00472E4E"/>
    <w:rsid w:val="00475D6C"/>
    <w:rsid w:val="0048518C"/>
    <w:rsid w:val="004A1974"/>
    <w:rsid w:val="004B0B9A"/>
    <w:rsid w:val="004B432A"/>
    <w:rsid w:val="004B6345"/>
    <w:rsid w:val="004C6085"/>
    <w:rsid w:val="004D6078"/>
    <w:rsid w:val="004E02AB"/>
    <w:rsid w:val="004E5537"/>
    <w:rsid w:val="004F79E0"/>
    <w:rsid w:val="00500CF2"/>
    <w:rsid w:val="00510BD4"/>
    <w:rsid w:val="00526CB7"/>
    <w:rsid w:val="005626D4"/>
    <w:rsid w:val="00563CC2"/>
    <w:rsid w:val="005709D4"/>
    <w:rsid w:val="00577151"/>
    <w:rsid w:val="00590C21"/>
    <w:rsid w:val="005A3256"/>
    <w:rsid w:val="005E7906"/>
    <w:rsid w:val="005F5373"/>
    <w:rsid w:val="00607A6A"/>
    <w:rsid w:val="00621335"/>
    <w:rsid w:val="00632BB6"/>
    <w:rsid w:val="00642F3C"/>
    <w:rsid w:val="00656344"/>
    <w:rsid w:val="006848FD"/>
    <w:rsid w:val="006871CA"/>
    <w:rsid w:val="006C0598"/>
    <w:rsid w:val="006C12AE"/>
    <w:rsid w:val="006D063E"/>
    <w:rsid w:val="006D1393"/>
    <w:rsid w:val="006F67FB"/>
    <w:rsid w:val="00702339"/>
    <w:rsid w:val="007050F8"/>
    <w:rsid w:val="00707032"/>
    <w:rsid w:val="00717164"/>
    <w:rsid w:val="00731CB4"/>
    <w:rsid w:val="0074262B"/>
    <w:rsid w:val="00744A33"/>
    <w:rsid w:val="00747ECE"/>
    <w:rsid w:val="0076326E"/>
    <w:rsid w:val="00764AD5"/>
    <w:rsid w:val="007656E0"/>
    <w:rsid w:val="0078537D"/>
    <w:rsid w:val="007C4264"/>
    <w:rsid w:val="007C6AF8"/>
    <w:rsid w:val="007D7452"/>
    <w:rsid w:val="007E74F6"/>
    <w:rsid w:val="007F7DD2"/>
    <w:rsid w:val="00805554"/>
    <w:rsid w:val="008259B2"/>
    <w:rsid w:val="00871947"/>
    <w:rsid w:val="00891DCD"/>
    <w:rsid w:val="008976C2"/>
    <w:rsid w:val="00897E72"/>
    <w:rsid w:val="008A0AF8"/>
    <w:rsid w:val="008A287C"/>
    <w:rsid w:val="008A52F4"/>
    <w:rsid w:val="008A6409"/>
    <w:rsid w:val="008B664E"/>
    <w:rsid w:val="008C17D7"/>
    <w:rsid w:val="008C2452"/>
    <w:rsid w:val="008E396F"/>
    <w:rsid w:val="008E7ACB"/>
    <w:rsid w:val="008F6FD7"/>
    <w:rsid w:val="008F7A6D"/>
    <w:rsid w:val="00915452"/>
    <w:rsid w:val="009351B7"/>
    <w:rsid w:val="00942DE7"/>
    <w:rsid w:val="00976B4B"/>
    <w:rsid w:val="00982824"/>
    <w:rsid w:val="009A3C36"/>
    <w:rsid w:val="009A3EB5"/>
    <w:rsid w:val="009A5D14"/>
    <w:rsid w:val="009B030C"/>
    <w:rsid w:val="009B3368"/>
    <w:rsid w:val="009B6607"/>
    <w:rsid w:val="009C4CEB"/>
    <w:rsid w:val="009E58FC"/>
    <w:rsid w:val="009F0BDE"/>
    <w:rsid w:val="00A03E13"/>
    <w:rsid w:val="00A04A79"/>
    <w:rsid w:val="00A128D0"/>
    <w:rsid w:val="00A25E2F"/>
    <w:rsid w:val="00A436A3"/>
    <w:rsid w:val="00A44809"/>
    <w:rsid w:val="00A52784"/>
    <w:rsid w:val="00A534D5"/>
    <w:rsid w:val="00A55FEE"/>
    <w:rsid w:val="00A639C9"/>
    <w:rsid w:val="00A71C3A"/>
    <w:rsid w:val="00AB4C2A"/>
    <w:rsid w:val="00AB5F91"/>
    <w:rsid w:val="00AC762C"/>
    <w:rsid w:val="00AE13B7"/>
    <w:rsid w:val="00B031F6"/>
    <w:rsid w:val="00B04EAF"/>
    <w:rsid w:val="00B11D8F"/>
    <w:rsid w:val="00B1535D"/>
    <w:rsid w:val="00B2424D"/>
    <w:rsid w:val="00B43851"/>
    <w:rsid w:val="00B51D55"/>
    <w:rsid w:val="00B53C83"/>
    <w:rsid w:val="00B6037A"/>
    <w:rsid w:val="00B706BC"/>
    <w:rsid w:val="00B93C02"/>
    <w:rsid w:val="00BA23DA"/>
    <w:rsid w:val="00BB2794"/>
    <w:rsid w:val="00BB2E28"/>
    <w:rsid w:val="00BB4C2E"/>
    <w:rsid w:val="00BB5211"/>
    <w:rsid w:val="00BB5DD9"/>
    <w:rsid w:val="00BC63FC"/>
    <w:rsid w:val="00BC78AE"/>
    <w:rsid w:val="00BD2F80"/>
    <w:rsid w:val="00BF1127"/>
    <w:rsid w:val="00C171EB"/>
    <w:rsid w:val="00C41D61"/>
    <w:rsid w:val="00C6532A"/>
    <w:rsid w:val="00C73597"/>
    <w:rsid w:val="00C77858"/>
    <w:rsid w:val="00C905B9"/>
    <w:rsid w:val="00CC6B6A"/>
    <w:rsid w:val="00CF2190"/>
    <w:rsid w:val="00CF5D59"/>
    <w:rsid w:val="00D1155E"/>
    <w:rsid w:val="00D23776"/>
    <w:rsid w:val="00D328DC"/>
    <w:rsid w:val="00D43F09"/>
    <w:rsid w:val="00D519C1"/>
    <w:rsid w:val="00D537A9"/>
    <w:rsid w:val="00D561B3"/>
    <w:rsid w:val="00D93AAE"/>
    <w:rsid w:val="00D9585A"/>
    <w:rsid w:val="00DC5E7A"/>
    <w:rsid w:val="00DD657E"/>
    <w:rsid w:val="00DE0C17"/>
    <w:rsid w:val="00DF11AC"/>
    <w:rsid w:val="00DF3C93"/>
    <w:rsid w:val="00DF7E1A"/>
    <w:rsid w:val="00E05317"/>
    <w:rsid w:val="00E17C1D"/>
    <w:rsid w:val="00E21BFC"/>
    <w:rsid w:val="00E26FCA"/>
    <w:rsid w:val="00E35BDA"/>
    <w:rsid w:val="00E37490"/>
    <w:rsid w:val="00E500E9"/>
    <w:rsid w:val="00E7023E"/>
    <w:rsid w:val="00E76DB1"/>
    <w:rsid w:val="00E94BB4"/>
    <w:rsid w:val="00E95FC0"/>
    <w:rsid w:val="00EA1509"/>
    <w:rsid w:val="00EA4DC8"/>
    <w:rsid w:val="00EA5C8C"/>
    <w:rsid w:val="00EB20A3"/>
    <w:rsid w:val="00EB2EDA"/>
    <w:rsid w:val="00EC254D"/>
    <w:rsid w:val="00EC28D1"/>
    <w:rsid w:val="00EC40AE"/>
    <w:rsid w:val="00EE51C1"/>
    <w:rsid w:val="00EF2443"/>
    <w:rsid w:val="00EF720D"/>
    <w:rsid w:val="00F00D29"/>
    <w:rsid w:val="00F100C3"/>
    <w:rsid w:val="00F33ED2"/>
    <w:rsid w:val="00F46BA5"/>
    <w:rsid w:val="00F60863"/>
    <w:rsid w:val="00F677BB"/>
    <w:rsid w:val="00F91FD1"/>
    <w:rsid w:val="00F9516A"/>
    <w:rsid w:val="00F95899"/>
    <w:rsid w:val="00FC66D9"/>
    <w:rsid w:val="00FE3C06"/>
    <w:rsid w:val="00FE710B"/>
    <w:rsid w:val="00FF2EF0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140F-EE9B-4ADF-8283-240D6891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2042</Words>
  <Characters>1164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2014-10-01T05:46:00Z</cp:lastPrinted>
  <dcterms:created xsi:type="dcterms:W3CDTF">2014-10-08T07:37:00Z</dcterms:created>
  <dcterms:modified xsi:type="dcterms:W3CDTF">2014-10-08T07:37:00Z</dcterms:modified>
</cp:coreProperties>
</file>