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243D69">
        <w:rPr>
          <w:b/>
          <w:sz w:val="24"/>
          <w:szCs w:val="24"/>
        </w:rPr>
        <w:t>TURTO</w:t>
      </w:r>
      <w:r w:rsidR="00243D69" w:rsidRPr="00196EA7">
        <w:rPr>
          <w:b/>
          <w:sz w:val="24"/>
          <w:szCs w:val="24"/>
        </w:rPr>
        <w:t xml:space="preserve"> PERDAVIMO VALDYTI, NAUDOTI IR DISPONUOTI PATIKĖJIMO TEISE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FA229A">
        <w:rPr>
          <w:sz w:val="24"/>
          <w:szCs w:val="24"/>
        </w:rPr>
        <w:t xml:space="preserve"> Klaipėdos miesto savivaldybės biudžetinėms įstaigoms</w:t>
      </w:r>
      <w:r w:rsidRPr="00694D01">
        <w:rPr>
          <w:sz w:val="24"/>
          <w:szCs w:val="24"/>
        </w:rPr>
        <w:t xml:space="preserve"> </w:t>
      </w:r>
      <w:r w:rsidR="00243D69">
        <w:rPr>
          <w:sz w:val="24"/>
          <w:szCs w:val="24"/>
        </w:rPr>
        <w:t xml:space="preserve">perduoti valdyti, naudoti ir disponuoti patikėjimo </w:t>
      </w:r>
      <w:r w:rsidR="00FA229A">
        <w:rPr>
          <w:sz w:val="24"/>
          <w:szCs w:val="24"/>
        </w:rPr>
        <w:t>teise savivaldybei priklausantį ilgalaikį ir trumpa</w:t>
      </w:r>
      <w:r w:rsidR="00C003B5">
        <w:rPr>
          <w:sz w:val="24"/>
          <w:szCs w:val="24"/>
        </w:rPr>
        <w:t>laikį materialųjį turtą (priedas</w:t>
      </w:r>
      <w:r w:rsidR="00FA229A">
        <w:rPr>
          <w:sz w:val="24"/>
          <w:szCs w:val="24"/>
        </w:rPr>
        <w:t>).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EA3B65" w:rsidRDefault="00776294" w:rsidP="00EA3B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moksleivių saviraiškos centras patikėjimo teise valdo dalį patalpų Baltijos pr. 63, Klaipėdoje. Įstaigai persikėlus į naujas patalpas Smiltelės g. 22, Klaipėdoje, patalpos Baltijos pr. 63 veiklai vykdyti nebereikalingos. Likusias patalpas Baltijos pr. 63 patikėjimo teise valdo Klaipėdos lopšelis-darželis „Šermukšnėlė“, kuris pateikė prašymą perduoti valdyti patikėjimo teise atsilaisvinusias patalpas.</w:t>
      </w:r>
    </w:p>
    <w:p w:rsidR="00B02642" w:rsidRDefault="00243D69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</w:t>
      </w:r>
      <w:r w:rsidR="00776294">
        <w:rPr>
          <w:sz w:val="24"/>
          <w:szCs w:val="24"/>
        </w:rPr>
        <w:t>„Santarvės</w:t>
      </w:r>
      <w:r w:rsidR="00FA229A">
        <w:rPr>
          <w:sz w:val="24"/>
          <w:szCs w:val="24"/>
        </w:rPr>
        <w:t>“</w:t>
      </w:r>
      <w:r w:rsidR="00776294">
        <w:rPr>
          <w:sz w:val="24"/>
          <w:szCs w:val="24"/>
        </w:rPr>
        <w:t xml:space="preserve"> pagrindinė</w:t>
      </w:r>
      <w:r w:rsidR="00FA229A">
        <w:rPr>
          <w:sz w:val="24"/>
          <w:szCs w:val="24"/>
        </w:rPr>
        <w:t xml:space="preserve"> mokykla patikėjimo teise</w:t>
      </w:r>
      <w:r w:rsidR="00C003B5">
        <w:rPr>
          <w:sz w:val="24"/>
          <w:szCs w:val="24"/>
        </w:rPr>
        <w:t xml:space="preserve"> valdo ilgalaikį</w:t>
      </w:r>
      <w:r w:rsidR="00776294">
        <w:rPr>
          <w:sz w:val="24"/>
          <w:szCs w:val="24"/>
        </w:rPr>
        <w:t xml:space="preserve"> ir trumpalaikį</w:t>
      </w:r>
      <w:r w:rsidR="00C003B5">
        <w:rPr>
          <w:sz w:val="24"/>
          <w:szCs w:val="24"/>
        </w:rPr>
        <w:t xml:space="preserve"> </w:t>
      </w:r>
      <w:r w:rsidR="00FA229A">
        <w:rPr>
          <w:sz w:val="24"/>
          <w:szCs w:val="24"/>
        </w:rPr>
        <w:t xml:space="preserve">materialųjį turtą, kuris </w:t>
      </w:r>
      <w:r w:rsidR="00776294">
        <w:rPr>
          <w:sz w:val="24"/>
          <w:szCs w:val="24"/>
        </w:rPr>
        <w:t>jos funkcijų vykdymui nereikalingas ir gali būti perduotas Klaipėdos Adomo Brako dailės mokyklai ir Klaipėdos moksleivių saviraiškos centrui.</w:t>
      </w:r>
    </w:p>
    <w:p w:rsidR="00776294" w:rsidRDefault="00776294" w:rsidP="00F147D1">
      <w:pPr>
        <w:ind w:firstLine="1202"/>
        <w:jc w:val="both"/>
        <w:rPr>
          <w:bCs/>
          <w:sz w:val="24"/>
          <w:szCs w:val="24"/>
        </w:rPr>
      </w:pPr>
      <w:r w:rsidRPr="00776294">
        <w:rPr>
          <w:sz w:val="24"/>
          <w:szCs w:val="24"/>
        </w:rPr>
        <w:t xml:space="preserve">Įgyvendinant projektą ,,Jaunas žmogus-tobulėjančios visuomenės garantas” </w:t>
      </w:r>
      <w:r>
        <w:rPr>
          <w:sz w:val="24"/>
          <w:szCs w:val="24"/>
        </w:rPr>
        <w:t xml:space="preserve">buvo įsigyta ilgalaikio ir trumpalaikio materialiojo turto, kuris </w:t>
      </w:r>
      <w:r w:rsidR="00F147D1">
        <w:rPr>
          <w:sz w:val="24"/>
          <w:szCs w:val="24"/>
        </w:rPr>
        <w:t>BĮ Klaipėdos jaunimo centro a</w:t>
      </w:r>
      <w:r w:rsidRPr="00776294">
        <w:rPr>
          <w:sz w:val="24"/>
          <w:szCs w:val="24"/>
        </w:rPr>
        <w:t>tviros jaunimo erdvės</w:t>
      </w:r>
      <w:r w:rsidR="00F147D1">
        <w:rPr>
          <w:sz w:val="24"/>
          <w:szCs w:val="24"/>
        </w:rPr>
        <w:t xml:space="preserve"> funkcijų vykdymui. </w:t>
      </w:r>
      <w:r w:rsidR="00F147D1" w:rsidRPr="00F147D1">
        <w:rPr>
          <w:sz w:val="24"/>
          <w:szCs w:val="24"/>
        </w:rPr>
        <w:t>Siekiant užtikrinti jaunimo interesų tenkinimą, turtas, kurį įgyvendindama Projektą įsigijo Klaipėdos miesto savivaldybė,</w:t>
      </w:r>
      <w:r w:rsidR="00F147D1">
        <w:rPr>
          <w:sz w:val="24"/>
          <w:szCs w:val="24"/>
        </w:rPr>
        <w:t xml:space="preserve"> turėtų būti perduotas</w:t>
      </w:r>
      <w:r w:rsidR="00F147D1" w:rsidRPr="00F147D1">
        <w:rPr>
          <w:sz w:val="24"/>
          <w:szCs w:val="24"/>
        </w:rPr>
        <w:t xml:space="preserve"> </w:t>
      </w:r>
      <w:r w:rsidR="00F147D1" w:rsidRPr="00F147D1">
        <w:rPr>
          <w:bCs/>
          <w:sz w:val="24"/>
          <w:szCs w:val="24"/>
        </w:rPr>
        <w:t>biudžetinei įstaigai Klaipėdos jaunimo centrui</w:t>
      </w:r>
      <w:r w:rsidR="00416196">
        <w:rPr>
          <w:bCs/>
          <w:sz w:val="24"/>
          <w:szCs w:val="24"/>
        </w:rPr>
        <w:t>.</w:t>
      </w:r>
    </w:p>
    <w:p w:rsidR="00416196" w:rsidRPr="00776294" w:rsidRDefault="00416196" w:rsidP="00F147D1">
      <w:pPr>
        <w:ind w:firstLine="1202"/>
        <w:jc w:val="both"/>
        <w:rPr>
          <w:sz w:val="24"/>
          <w:szCs w:val="24"/>
        </w:rPr>
      </w:pPr>
      <w:r>
        <w:rPr>
          <w:sz w:val="24"/>
          <w:szCs w:val="24"/>
        </w:rPr>
        <w:t>Į</w:t>
      </w:r>
      <w:r w:rsidRPr="004077C7">
        <w:rPr>
          <w:sz w:val="24"/>
          <w:szCs w:val="24"/>
        </w:rPr>
        <w:t>gyvendinant projektą  „Mano socialinė atsakomybė“ NR. LLIV-322 (Žmonių su negalia socialinė integracija Latvijoje ir Lietuvoje, įgyvendinant universalaus planavimo (UP) principus ir kuriant naujas socialines paslaugas) Klaipėdos miesto savivaldybė įsigijo 5 konteinerinius</w:t>
      </w:r>
      <w:r>
        <w:rPr>
          <w:sz w:val="24"/>
          <w:szCs w:val="24"/>
        </w:rPr>
        <w:t xml:space="preserve"> tualetus</w:t>
      </w:r>
      <w:r w:rsidRPr="004077C7">
        <w:rPr>
          <w:sz w:val="24"/>
          <w:szCs w:val="24"/>
        </w:rPr>
        <w:t>, pritaikytus neįgaliesiems, kurie pastatyti Klaipėdos mieste Melnragės, Girulių, Smiltynės poilsio zonų paplūdimių prieigose</w:t>
      </w:r>
      <w:r>
        <w:rPr>
          <w:sz w:val="24"/>
          <w:szCs w:val="24"/>
        </w:rPr>
        <w:t>. S</w:t>
      </w:r>
      <w:r w:rsidRPr="00A574B5">
        <w:rPr>
          <w:sz w:val="24"/>
          <w:szCs w:val="24"/>
        </w:rPr>
        <w:t>iekiant</w:t>
      </w:r>
      <w:r w:rsidRPr="00017298">
        <w:rPr>
          <w:sz w:val="24"/>
          <w:szCs w:val="24"/>
        </w:rPr>
        <w:t xml:space="preserve"> užtikrinti konteinerinių tualetų, kasdienę priežiūrą ir valymą, techninę priežiūrą ir remontą,</w:t>
      </w:r>
      <w:r>
        <w:rPr>
          <w:sz w:val="24"/>
          <w:szCs w:val="24"/>
        </w:rPr>
        <w:t xml:space="preserve"> apsaugą bei operatyvų reagavimą dėl šios specifinės paslaugos nepertraukiamo teikimo būtinybės,</w:t>
      </w:r>
      <w:r w:rsidRPr="00017298">
        <w:rPr>
          <w:sz w:val="24"/>
          <w:szCs w:val="24"/>
        </w:rPr>
        <w:t xml:space="preserve"> </w:t>
      </w:r>
      <w:r>
        <w:rPr>
          <w:sz w:val="24"/>
          <w:szCs w:val="24"/>
        </w:rPr>
        <w:t>tikslinga minėtus konteinerinius tualetus perduoti biudžetinei įstaigai „Klaipėdos paplūdimai“ valdyti ir naudoti patikėjimo teise.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592C87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Perdavus nurodytą turtą savivaldybės biudžetinėms įstaigoms užtikrinama tinkama įstaigų veikla ir funkcijų vykdymas.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>tinkama 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Pr="00694D01" w:rsidRDefault="00B02642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Genovaitė Paulikienė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6F" w:rsidRDefault="0067226F" w:rsidP="00B02642">
      <w:r>
        <w:separator/>
      </w:r>
    </w:p>
  </w:endnote>
  <w:endnote w:type="continuationSeparator" w:id="0">
    <w:p w:rsidR="0067226F" w:rsidRDefault="0067226F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6F" w:rsidRDefault="0067226F" w:rsidP="00B02642">
      <w:r>
        <w:separator/>
      </w:r>
    </w:p>
  </w:footnote>
  <w:footnote w:type="continuationSeparator" w:id="0">
    <w:p w:rsidR="0067226F" w:rsidRDefault="0067226F" w:rsidP="00B0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2"/>
    <w:rsid w:val="000141A5"/>
    <w:rsid w:val="000329A2"/>
    <w:rsid w:val="00067121"/>
    <w:rsid w:val="000D2C79"/>
    <w:rsid w:val="000D733E"/>
    <w:rsid w:val="001F1FFA"/>
    <w:rsid w:val="00243D69"/>
    <w:rsid w:val="002D00AF"/>
    <w:rsid w:val="002F4D2B"/>
    <w:rsid w:val="002F5561"/>
    <w:rsid w:val="00342AD2"/>
    <w:rsid w:val="003662FA"/>
    <w:rsid w:val="003E7542"/>
    <w:rsid w:val="00416196"/>
    <w:rsid w:val="0046367C"/>
    <w:rsid w:val="004A0F60"/>
    <w:rsid w:val="00592C87"/>
    <w:rsid w:val="005B740F"/>
    <w:rsid w:val="005B7A72"/>
    <w:rsid w:val="0061595B"/>
    <w:rsid w:val="0067226F"/>
    <w:rsid w:val="00695DE0"/>
    <w:rsid w:val="006A3B19"/>
    <w:rsid w:val="006C0598"/>
    <w:rsid w:val="006D57D0"/>
    <w:rsid w:val="0071641F"/>
    <w:rsid w:val="00776294"/>
    <w:rsid w:val="00784D73"/>
    <w:rsid w:val="007C4264"/>
    <w:rsid w:val="008A59C6"/>
    <w:rsid w:val="009351B7"/>
    <w:rsid w:val="009777A4"/>
    <w:rsid w:val="00995879"/>
    <w:rsid w:val="00AA2B43"/>
    <w:rsid w:val="00AA60D8"/>
    <w:rsid w:val="00AB0C69"/>
    <w:rsid w:val="00AE3D13"/>
    <w:rsid w:val="00B02642"/>
    <w:rsid w:val="00B10C6C"/>
    <w:rsid w:val="00B40383"/>
    <w:rsid w:val="00C003B5"/>
    <w:rsid w:val="00C6532A"/>
    <w:rsid w:val="00CB57D0"/>
    <w:rsid w:val="00D1392A"/>
    <w:rsid w:val="00D45B61"/>
    <w:rsid w:val="00DD5357"/>
    <w:rsid w:val="00EA3B65"/>
    <w:rsid w:val="00EF724C"/>
    <w:rsid w:val="00F147D1"/>
    <w:rsid w:val="00F50A4C"/>
    <w:rsid w:val="00F60863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1927</Words>
  <Characters>1099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2014-10-10T06:55:00Z</dcterms:created>
  <dcterms:modified xsi:type="dcterms:W3CDTF">2014-10-10T06:55:00Z</dcterms:modified>
</cp:coreProperties>
</file>