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01F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4201F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4201F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4201F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E347C" w:rsidRPr="00825737">
        <w:rPr>
          <w:b/>
        </w:rPr>
        <w:t>ATLEIDIMO NUO NEKILNOJAMOJO TURTO MOKESČIO MOKĖJIMO</w:t>
      </w:r>
    </w:p>
    <w:p w14:paraId="544201F9" w14:textId="77777777" w:rsidR="00446AC7" w:rsidRDefault="00446AC7" w:rsidP="003077A5">
      <w:pPr>
        <w:jc w:val="center"/>
      </w:pPr>
    </w:p>
    <w:bookmarkStart w:id="1" w:name="registravimoDataIlga"/>
    <w:p w14:paraId="544201F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T1-309</w:t>
      </w:r>
      <w:r>
        <w:rPr>
          <w:noProof/>
        </w:rPr>
        <w:fldChar w:fldCharType="end"/>
      </w:r>
      <w:bookmarkEnd w:id="2"/>
    </w:p>
    <w:p w14:paraId="544201F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4201FC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544201FD" w14:textId="77777777" w:rsidR="00446AC7" w:rsidRDefault="00446AC7" w:rsidP="003077A5">
      <w:pPr>
        <w:jc w:val="center"/>
      </w:pPr>
    </w:p>
    <w:p w14:paraId="544201FE" w14:textId="77777777" w:rsidR="001E347C" w:rsidRPr="004853AE" w:rsidRDefault="001E347C" w:rsidP="001E347C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</w:t>
      </w:r>
      <w:r w:rsidR="008351A6">
        <w:t>,</w:t>
      </w:r>
      <w:r w:rsidRPr="004853AE">
        <w:t xml:space="preserve"> Lietuvos Respublikos nekilnojamojo turto mokesčio įstatymo 7 straipsnio 5 dalimi</w:t>
      </w:r>
      <w:r w:rsidR="008351A6">
        <w:t xml:space="preserve"> ir </w:t>
      </w:r>
      <w:r w:rsidR="008351A6" w:rsidRPr="0082253E">
        <w:t>Nekilnojamojo turto mokesčio lengvatų teikimo asmenims, vykdantiems Klaipėdos miesto istorinė</w:t>
      </w:r>
      <w:r w:rsidR="008351A6">
        <w:t>s</w:t>
      </w:r>
      <w:r w:rsidR="008351A6" w:rsidRPr="0082253E">
        <w:t>e daly</w:t>
      </w:r>
      <w:r w:rsidR="008351A6">
        <w:t>s</w:t>
      </w:r>
      <w:r w:rsidR="008351A6" w:rsidRPr="0082253E">
        <w:t xml:space="preserve">e kompleksinį fasadų ar stogų tvarkymą arba įrengusiems </w:t>
      </w:r>
      <w:r w:rsidR="008351A6" w:rsidRPr="0082253E">
        <w:rPr>
          <w:color w:val="000000"/>
        </w:rPr>
        <w:t>mažosios architektūros ar puošybos elementus</w:t>
      </w:r>
      <w:r w:rsidR="008351A6">
        <w:rPr>
          <w:color w:val="000000"/>
        </w:rPr>
        <w:t xml:space="preserve">, </w:t>
      </w:r>
      <w:r w:rsidR="008351A6" w:rsidRPr="0082253E">
        <w:t>tvarkos apraš</w:t>
      </w:r>
      <w:r w:rsidR="008351A6">
        <w:t xml:space="preserve">u, </w:t>
      </w:r>
      <w:r w:rsidR="008351A6" w:rsidRPr="009238C9">
        <w:t>patvirtint</w:t>
      </w:r>
      <w:r w:rsidR="008351A6">
        <w:t>u</w:t>
      </w:r>
      <w:r w:rsidR="008351A6" w:rsidRPr="009238C9">
        <w:t xml:space="preserve"> Klaipėdos miesto savivaldybės tarybos 2010 m. liepos 29 d. sprendimu Nr. T2-200 „Dėl nekilnojamojo turto mokesčio lengvatų Klaipėdos miesto istorinėse dalyse teikimo“ (pakeistas Klaipėdos miesto savivaldybės tarybos 2011 m. liepos 28 d. sprendimu Nr. T2-235)</w:t>
      </w:r>
      <w:r w:rsidR="008351A6"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544201FF" w14:textId="77777777" w:rsidR="001E347C" w:rsidRPr="004853AE" w:rsidRDefault="001E347C" w:rsidP="001E347C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14:paraId="54420200" w14:textId="5AC5FEEC" w:rsidR="001E347C" w:rsidRDefault="001E347C" w:rsidP="001E347C">
      <w:pPr>
        <w:ind w:firstLine="709"/>
        <w:jc w:val="both"/>
      </w:pPr>
      <w:r>
        <w:rPr>
          <w:color w:val="000000"/>
        </w:rPr>
        <w:t>1</w:t>
      </w:r>
      <w:r w:rsidRPr="008F0922">
        <w:rPr>
          <w:color w:val="000000"/>
        </w:rPr>
        <w:t xml:space="preserve">. </w:t>
      </w:r>
      <w:r>
        <w:t xml:space="preserve">UAB </w:t>
      </w:r>
      <w:r w:rsidRPr="009B208A">
        <w:t>„</w:t>
      </w:r>
      <w:r>
        <w:t>Minibank</w:t>
      </w:r>
      <w:r w:rsidRPr="009B208A">
        <w:t xml:space="preserve">“ </w:t>
      </w:r>
      <w:r w:rsidRPr="008F0922">
        <w:t xml:space="preserve">(kodas </w:t>
      </w:r>
      <w:r>
        <w:t>301850677</w:t>
      </w:r>
      <w:r w:rsidRPr="008F0922">
        <w:t xml:space="preserve">), </w:t>
      </w:r>
      <w:r>
        <w:t xml:space="preserve">atlikusią pastato fasado remonto darbus Klaipėdos miesto istorinėje dalyje, adresu: </w:t>
      </w:r>
      <w:r w:rsidR="000257F6">
        <w:t xml:space="preserve">J. </w:t>
      </w:r>
      <w:r>
        <w:t>Janonio g. 17, Klaipėda, nuo 13144 Lt nekilnojamojo turto mokesčio mokėjimo, iš jų: už 2012 metus – 5160 Lt, už 2013 metus – 3992 Lt, už 2014 metus – 3992 Lt;</w:t>
      </w:r>
    </w:p>
    <w:p w14:paraId="54420201" w14:textId="77777777" w:rsidR="001E347C" w:rsidRPr="008F0922" w:rsidRDefault="001E347C" w:rsidP="001E347C">
      <w:pPr>
        <w:ind w:firstLine="709"/>
        <w:jc w:val="both"/>
      </w:pPr>
      <w:r>
        <w:rPr>
          <w:color w:val="000000"/>
        </w:rPr>
        <w:t>2</w:t>
      </w:r>
      <w:r w:rsidRPr="008F0922">
        <w:rPr>
          <w:color w:val="000000"/>
        </w:rPr>
        <w:t xml:space="preserve">. </w:t>
      </w:r>
      <w:r>
        <w:rPr>
          <w:color w:val="000000"/>
        </w:rPr>
        <w:t xml:space="preserve">I. Tilvikienės projektavimo firmą </w:t>
      </w:r>
      <w:r w:rsidRPr="008F0922">
        <w:t xml:space="preserve">(kodas </w:t>
      </w:r>
      <w:r>
        <w:t>140328059</w:t>
      </w:r>
      <w:r w:rsidRPr="008F0922">
        <w:t xml:space="preserve">), </w:t>
      </w:r>
      <w:r>
        <w:t>atlikusią pastato fasado remonto darbus Klaipėdos miesto istorinėje dalyje, adresu: Kepėjų g. 11A, Klaipėda, nuo 16536 Lt nekilnojamojo turto mokesčio mokėjimo, iš jų: už 2012 metus – 5512 Lt, už 2013 metus – 5</w:t>
      </w:r>
      <w:r w:rsidR="00545431">
        <w:t>512 Lt, už 2014 metus – 5512 Lt.</w:t>
      </w:r>
    </w:p>
    <w:p w14:paraId="54420202" w14:textId="77777777" w:rsidR="001E347C" w:rsidRPr="004853AE" w:rsidRDefault="001E347C" w:rsidP="001E347C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54420203" w14:textId="77777777" w:rsidR="00EB4B96" w:rsidRDefault="00EB4B96" w:rsidP="003077A5">
      <w:pPr>
        <w:jc w:val="both"/>
      </w:pPr>
    </w:p>
    <w:p w14:paraId="5442020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4420207" w14:textId="77777777" w:rsidTr="00165FB0">
        <w:tc>
          <w:tcPr>
            <w:tcW w:w="6629" w:type="dxa"/>
            <w:shd w:val="clear" w:color="auto" w:fill="auto"/>
          </w:tcPr>
          <w:p w14:paraId="5442020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420206" w14:textId="77777777" w:rsidR="00BB15A1" w:rsidRDefault="00BB15A1" w:rsidP="00181E3E">
            <w:pPr>
              <w:jc w:val="right"/>
            </w:pPr>
          </w:p>
        </w:tc>
      </w:tr>
    </w:tbl>
    <w:p w14:paraId="54420208" w14:textId="77777777" w:rsidR="00446AC7" w:rsidRDefault="00446AC7" w:rsidP="003077A5">
      <w:pPr>
        <w:jc w:val="both"/>
      </w:pPr>
    </w:p>
    <w:p w14:paraId="5442020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E347C" w14:paraId="5442020C" w14:textId="77777777" w:rsidTr="00140CCB">
        <w:tc>
          <w:tcPr>
            <w:tcW w:w="7338" w:type="dxa"/>
            <w:shd w:val="clear" w:color="auto" w:fill="auto"/>
          </w:tcPr>
          <w:p w14:paraId="5442020A" w14:textId="77777777" w:rsidR="001E347C" w:rsidRDefault="001E347C" w:rsidP="00140CC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42020B" w14:textId="77777777" w:rsidR="001E347C" w:rsidRDefault="001E347C" w:rsidP="00140CCB">
            <w:pPr>
              <w:jc w:val="right"/>
            </w:pPr>
            <w:r>
              <w:t>Judita Simonavičiūtė</w:t>
            </w:r>
          </w:p>
        </w:tc>
      </w:tr>
    </w:tbl>
    <w:p w14:paraId="54420210" w14:textId="77777777" w:rsidR="00BB15A1" w:rsidRDefault="00BB15A1" w:rsidP="003077A5">
      <w:pPr>
        <w:tabs>
          <w:tab w:val="left" w:pos="7560"/>
        </w:tabs>
        <w:jc w:val="both"/>
      </w:pPr>
    </w:p>
    <w:p w14:paraId="54420211" w14:textId="77777777" w:rsidR="00446AC7" w:rsidRDefault="00446AC7" w:rsidP="003077A5">
      <w:pPr>
        <w:tabs>
          <w:tab w:val="left" w:pos="7560"/>
        </w:tabs>
        <w:jc w:val="both"/>
      </w:pPr>
    </w:p>
    <w:p w14:paraId="54420212" w14:textId="77777777" w:rsidR="00446AC7" w:rsidRDefault="00446AC7" w:rsidP="003077A5">
      <w:pPr>
        <w:tabs>
          <w:tab w:val="left" w:pos="7560"/>
        </w:tabs>
        <w:jc w:val="both"/>
      </w:pPr>
    </w:p>
    <w:p w14:paraId="54420213" w14:textId="77777777" w:rsidR="00446AC7" w:rsidRDefault="00446AC7" w:rsidP="003077A5">
      <w:pPr>
        <w:tabs>
          <w:tab w:val="left" w:pos="7560"/>
        </w:tabs>
        <w:jc w:val="both"/>
      </w:pPr>
    </w:p>
    <w:p w14:paraId="54420214" w14:textId="77777777" w:rsidR="00446AC7" w:rsidRDefault="00446AC7" w:rsidP="003077A5">
      <w:pPr>
        <w:jc w:val="both"/>
      </w:pPr>
    </w:p>
    <w:p w14:paraId="54420215" w14:textId="77777777" w:rsidR="00EB4B96" w:rsidRDefault="00EB4B96" w:rsidP="003077A5">
      <w:pPr>
        <w:jc w:val="both"/>
      </w:pPr>
    </w:p>
    <w:p w14:paraId="54420216" w14:textId="77777777" w:rsidR="00EB4B96" w:rsidRDefault="00EB4B96" w:rsidP="003077A5">
      <w:pPr>
        <w:jc w:val="both"/>
      </w:pPr>
    </w:p>
    <w:p w14:paraId="54420217" w14:textId="77777777" w:rsidR="00EB4B96" w:rsidRDefault="00EB4B96" w:rsidP="003077A5">
      <w:pPr>
        <w:jc w:val="both"/>
      </w:pPr>
    </w:p>
    <w:p w14:paraId="54420218" w14:textId="77777777" w:rsidR="00EB4B96" w:rsidRDefault="00EB4B96" w:rsidP="003077A5">
      <w:pPr>
        <w:jc w:val="both"/>
      </w:pPr>
    </w:p>
    <w:p w14:paraId="54420219" w14:textId="77777777" w:rsidR="008D749C" w:rsidRDefault="008D749C" w:rsidP="003077A5">
      <w:pPr>
        <w:jc w:val="both"/>
      </w:pPr>
    </w:p>
    <w:p w14:paraId="5442021A" w14:textId="77777777" w:rsidR="008D749C" w:rsidRDefault="008D749C" w:rsidP="003077A5">
      <w:pPr>
        <w:jc w:val="both"/>
      </w:pPr>
    </w:p>
    <w:p w14:paraId="5442021B" w14:textId="77777777" w:rsidR="008D749C" w:rsidRDefault="008D749C" w:rsidP="003077A5">
      <w:pPr>
        <w:jc w:val="both"/>
      </w:pPr>
    </w:p>
    <w:p w14:paraId="5442021C" w14:textId="77777777" w:rsidR="008D749C" w:rsidRDefault="008D749C" w:rsidP="003077A5">
      <w:pPr>
        <w:jc w:val="both"/>
      </w:pPr>
    </w:p>
    <w:p w14:paraId="5442021D" w14:textId="77777777" w:rsidR="008D749C" w:rsidRDefault="008D749C" w:rsidP="003077A5">
      <w:pPr>
        <w:jc w:val="both"/>
      </w:pPr>
    </w:p>
    <w:p w14:paraId="5442021E" w14:textId="77777777" w:rsidR="00960B24" w:rsidRDefault="00960B24" w:rsidP="003077A5">
      <w:pPr>
        <w:jc w:val="both"/>
      </w:pPr>
    </w:p>
    <w:p w14:paraId="78D17C12" w14:textId="77777777" w:rsidR="000257F6" w:rsidRDefault="000257F6" w:rsidP="003077A5">
      <w:pPr>
        <w:jc w:val="both"/>
      </w:pPr>
    </w:p>
    <w:p w14:paraId="5442021F" w14:textId="77777777" w:rsidR="00142D15" w:rsidRDefault="00357FF5" w:rsidP="003077A5">
      <w:pPr>
        <w:jc w:val="both"/>
      </w:pPr>
      <w:r>
        <w:t>Donatas Jeruševičius</w:t>
      </w:r>
      <w:r w:rsidR="008F2B7D">
        <w:t>,</w:t>
      </w:r>
      <w:r>
        <w:t xml:space="preserve"> tel. 39 60 22</w:t>
      </w:r>
    </w:p>
    <w:p w14:paraId="54420220" w14:textId="77777777" w:rsidR="00DD6F1A" w:rsidRDefault="00357FF5" w:rsidP="000E4491">
      <w:pPr>
        <w:jc w:val="both"/>
      </w:pPr>
      <w:r>
        <w:t>2014-11-0</w:t>
      </w:r>
      <w:r w:rsidR="008351A6">
        <w:t>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20223" w14:textId="77777777" w:rsidR="00F76E55" w:rsidRDefault="00F76E55">
      <w:r>
        <w:separator/>
      </w:r>
    </w:p>
  </w:endnote>
  <w:endnote w:type="continuationSeparator" w:id="0">
    <w:p w14:paraId="54420224" w14:textId="77777777" w:rsidR="00F76E55" w:rsidRDefault="00F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0221" w14:textId="77777777" w:rsidR="00F76E55" w:rsidRDefault="00F76E55">
      <w:r>
        <w:separator/>
      </w:r>
    </w:p>
  </w:footnote>
  <w:footnote w:type="continuationSeparator" w:id="0">
    <w:p w14:paraId="54420222" w14:textId="77777777" w:rsidR="00F76E55" w:rsidRDefault="00F7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0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420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02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51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420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02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420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7F6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47C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7A0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FF5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431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1E16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B35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1B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CFD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6E55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2014-11-10T07:40:00Z</dcterms:created>
  <dcterms:modified xsi:type="dcterms:W3CDTF">2014-11-10T07:40:00Z</dcterms:modified>
</cp:coreProperties>
</file>