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64" w:rsidRPr="00570264" w:rsidRDefault="00570264" w:rsidP="00570264">
      <w:pPr>
        <w:spacing w:after="0" w:line="240" w:lineRule="auto"/>
        <w:jc w:val="center"/>
        <w:rPr>
          <w:rFonts w:ascii="Times New Roman" w:eastAsia="Times New Roman" w:hAnsi="Times New Roman" w:cs="Times New Roman"/>
          <w:b/>
          <w:sz w:val="24"/>
          <w:szCs w:val="24"/>
        </w:rPr>
      </w:pPr>
      <w:bookmarkStart w:id="0" w:name="_GoBack"/>
      <w:bookmarkEnd w:id="0"/>
      <w:r w:rsidRPr="00570264">
        <w:rPr>
          <w:rFonts w:ascii="Times New Roman" w:eastAsia="Times New Roman" w:hAnsi="Times New Roman" w:cs="Times New Roman"/>
          <w:b/>
          <w:sz w:val="24"/>
          <w:szCs w:val="24"/>
        </w:rPr>
        <w:t>AIŠKINAMASIS RAŠTAS</w:t>
      </w:r>
    </w:p>
    <w:p w:rsidR="00D575C4" w:rsidRDefault="00570264" w:rsidP="00570264">
      <w:pPr>
        <w:spacing w:after="0" w:line="240" w:lineRule="auto"/>
        <w:jc w:val="center"/>
        <w:rPr>
          <w:rFonts w:ascii="Times New Roman" w:eastAsia="Times New Roman" w:hAnsi="Times New Roman" w:cs="Times New Roman"/>
          <w:b/>
          <w:caps/>
          <w:sz w:val="24"/>
          <w:szCs w:val="24"/>
        </w:rPr>
      </w:pPr>
      <w:r w:rsidRPr="00570264">
        <w:rPr>
          <w:rFonts w:ascii="Times New Roman" w:eastAsia="Times New Roman" w:hAnsi="Times New Roman" w:cs="Times New Roman"/>
          <w:b/>
          <w:sz w:val="24"/>
          <w:szCs w:val="24"/>
        </w:rPr>
        <w:t xml:space="preserve">PRIE SAVIVALDYBĖS TARYBOS SPRENDIMO </w:t>
      </w:r>
      <w:r w:rsidRPr="00570264">
        <w:rPr>
          <w:rFonts w:ascii="Times New Roman" w:eastAsia="Times New Roman" w:hAnsi="Times New Roman" w:cs="Times New Roman"/>
          <w:sz w:val="24"/>
          <w:szCs w:val="24"/>
        </w:rPr>
        <w:t>„</w:t>
      </w:r>
      <w:r w:rsidRPr="00570264">
        <w:rPr>
          <w:rFonts w:ascii="Times New Roman" w:eastAsia="Times New Roman" w:hAnsi="Times New Roman" w:cs="Times New Roman"/>
          <w:b/>
          <w:caps/>
          <w:sz w:val="24"/>
          <w:szCs w:val="24"/>
        </w:rPr>
        <w:t>DĖL žemės sklypo, kurio kadast</w:t>
      </w:r>
      <w:r w:rsidR="00C44ECD">
        <w:rPr>
          <w:rFonts w:ascii="Times New Roman" w:eastAsia="Times New Roman" w:hAnsi="Times New Roman" w:cs="Times New Roman"/>
          <w:b/>
          <w:caps/>
          <w:sz w:val="24"/>
          <w:szCs w:val="24"/>
        </w:rPr>
        <w:t>rinis Nr. 2101/0039:1105, klaipĖ</w:t>
      </w:r>
      <w:r w:rsidRPr="00570264">
        <w:rPr>
          <w:rFonts w:ascii="Times New Roman" w:eastAsia="Times New Roman" w:hAnsi="Times New Roman" w:cs="Times New Roman"/>
          <w:b/>
          <w:caps/>
          <w:sz w:val="24"/>
          <w:szCs w:val="24"/>
        </w:rPr>
        <w:t>doje, detaliojo plano koncepcijos patvirtinimo“</w:t>
      </w:r>
      <w:r w:rsidR="00D575C4">
        <w:rPr>
          <w:rFonts w:ascii="Times New Roman" w:eastAsia="Times New Roman" w:hAnsi="Times New Roman" w:cs="Times New Roman"/>
          <w:b/>
          <w:caps/>
          <w:sz w:val="24"/>
          <w:szCs w:val="24"/>
        </w:rPr>
        <w:t xml:space="preserve"> PROJEKTO</w:t>
      </w:r>
    </w:p>
    <w:p w:rsidR="00570264" w:rsidRPr="00570264" w:rsidRDefault="00570264" w:rsidP="00570264">
      <w:pPr>
        <w:spacing w:after="0" w:line="240" w:lineRule="auto"/>
        <w:jc w:val="center"/>
        <w:rPr>
          <w:rFonts w:ascii="Times New Roman" w:eastAsia="Times New Roman" w:hAnsi="Times New Roman" w:cs="Times New Roman"/>
          <w:sz w:val="20"/>
          <w:szCs w:val="20"/>
        </w:rPr>
      </w:pPr>
      <w:r w:rsidRPr="00570264">
        <w:rPr>
          <w:rFonts w:ascii="Times New Roman" w:eastAsia="Times New Roman" w:hAnsi="Times New Roman" w:cs="Times New Roman"/>
          <w:sz w:val="20"/>
          <w:szCs w:val="20"/>
        </w:rPr>
        <w:tab/>
      </w:r>
    </w:p>
    <w:p w:rsidR="00570264" w:rsidRPr="00570264" w:rsidRDefault="00570264" w:rsidP="00570264">
      <w:pPr>
        <w:numPr>
          <w:ilvl w:val="0"/>
          <w:numId w:val="1"/>
        </w:numPr>
        <w:spacing w:after="0" w:line="240" w:lineRule="auto"/>
        <w:jc w:val="both"/>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Sprendimo projekto esmė, tikslai ir uždaviniai.</w:t>
      </w:r>
    </w:p>
    <w:p w:rsidR="00570264" w:rsidRPr="00570264" w:rsidRDefault="00570264" w:rsidP="00570264">
      <w:pPr>
        <w:tabs>
          <w:tab w:val="left" w:pos="851"/>
        </w:tabs>
        <w:spacing w:after="0" w:line="240" w:lineRule="auto"/>
        <w:ind w:firstLine="720"/>
        <w:jc w:val="both"/>
        <w:rPr>
          <w:rFonts w:ascii="Times New Roman" w:eastAsia="Times New Roman" w:hAnsi="Times New Roman" w:cs="Times New Roman"/>
          <w:sz w:val="24"/>
          <w:szCs w:val="24"/>
        </w:rPr>
      </w:pPr>
      <w:r w:rsidRPr="00570264">
        <w:rPr>
          <w:rFonts w:ascii="Times New Roman" w:eastAsia="Times New Roman" w:hAnsi="Times New Roman" w:cs="Times New Roman"/>
          <w:sz w:val="24"/>
          <w:szCs w:val="24"/>
        </w:rPr>
        <w:t xml:space="preserve">Sprendimas turi būti priimtas vadovaujantis  Lietuvos Respublikos teritorijų planavimo įstatymo pakeitimo įstatymo 3 straipsnio 1 dalimi, kuri nurodo, kad iki šio įstatymo pradėti rengti teritorijų planavimo dokumentai, dėl kurių rengimo kreiptasi planavimo sąlygų, gali būti baigiami rengti, derinami, tikrinami ir tvirtinami pagal iki šio įstatymo įsigaliojimo galiojusį teritorijų planavimo teisinį reguliavimą. Pagal galiojusio Lietuvos Respublikos teritorijų planavimo įstatymo  26 straipsnio 4 dalį detaliojo plano koncepcija, jei ji rengiama, tvirtina savivaldybės taryba detaliojo plano rengimo etapu. Patvirtinus koncepciją bus vykdoma kita detaliojo plano rengimo etapo stadija - sprendinių konkretizavimas. </w:t>
      </w:r>
    </w:p>
    <w:p w:rsidR="00570264" w:rsidRPr="00570264" w:rsidRDefault="00570264" w:rsidP="00570264">
      <w:pPr>
        <w:numPr>
          <w:ilvl w:val="0"/>
          <w:numId w:val="1"/>
        </w:numPr>
        <w:spacing w:after="0" w:line="240" w:lineRule="auto"/>
        <w:jc w:val="both"/>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Projekto rengimo priežastys ir kuo remiantis parengtas sprendimo projektas.</w:t>
      </w:r>
    </w:p>
    <w:p w:rsidR="00570264" w:rsidRPr="00570264" w:rsidRDefault="00570264" w:rsidP="00570264">
      <w:pPr>
        <w:spacing w:after="0" w:line="240" w:lineRule="auto"/>
        <w:ind w:firstLine="702"/>
        <w:jc w:val="both"/>
        <w:rPr>
          <w:rFonts w:ascii="Times New Roman" w:eastAsia="Times New Roman" w:hAnsi="Times New Roman" w:cs="Times New Roman"/>
          <w:sz w:val="24"/>
          <w:szCs w:val="24"/>
        </w:rPr>
      </w:pPr>
      <w:r w:rsidRPr="00570264">
        <w:rPr>
          <w:rFonts w:ascii="Times New Roman" w:eastAsia="Times New Roman" w:hAnsi="Times New Roman" w:cs="Times New Roman"/>
          <w:sz w:val="24"/>
          <w:szCs w:val="24"/>
        </w:rPr>
        <w:t>Sprendimo projektas parengtas detaliojo plano rengėjo UAB „</w:t>
      </w:r>
      <w:proofErr w:type="spellStart"/>
      <w:r>
        <w:rPr>
          <w:rFonts w:ascii="Times New Roman" w:eastAsia="Times New Roman" w:hAnsi="Times New Roman" w:cs="Times New Roman"/>
          <w:sz w:val="24"/>
          <w:szCs w:val="24"/>
        </w:rPr>
        <w:t>Tauralaukio</w:t>
      </w:r>
      <w:proofErr w:type="spellEnd"/>
      <w:r>
        <w:rPr>
          <w:rFonts w:ascii="Times New Roman" w:eastAsia="Times New Roman" w:hAnsi="Times New Roman" w:cs="Times New Roman"/>
          <w:sz w:val="24"/>
          <w:szCs w:val="24"/>
        </w:rPr>
        <w:t xml:space="preserve"> kotedžai</w:t>
      </w:r>
      <w:r w:rsidRPr="00570264">
        <w:rPr>
          <w:rFonts w:ascii="Times New Roman" w:eastAsia="Times New Roman" w:hAnsi="Times New Roman" w:cs="Times New Roman"/>
          <w:sz w:val="24"/>
          <w:szCs w:val="24"/>
        </w:rPr>
        <w:t xml:space="preserve">“ 2014 m. </w:t>
      </w:r>
      <w:r>
        <w:rPr>
          <w:rFonts w:ascii="Times New Roman" w:eastAsia="Times New Roman" w:hAnsi="Times New Roman" w:cs="Times New Roman"/>
          <w:sz w:val="24"/>
          <w:szCs w:val="24"/>
        </w:rPr>
        <w:t>spalio</w:t>
      </w:r>
      <w:r w:rsidRPr="005702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 d. prašymu</w:t>
      </w:r>
      <w:r w:rsidRPr="00570264">
        <w:rPr>
          <w:rFonts w:ascii="Times New Roman" w:eastAsia="Times New Roman" w:hAnsi="Times New Roman" w:cs="Times New Roman"/>
          <w:sz w:val="24"/>
          <w:szCs w:val="24"/>
        </w:rPr>
        <w:t>.</w:t>
      </w:r>
    </w:p>
    <w:p w:rsidR="00570264" w:rsidRPr="00570264" w:rsidRDefault="00570264" w:rsidP="00570264">
      <w:pPr>
        <w:spacing w:after="0" w:line="240" w:lineRule="auto"/>
        <w:ind w:firstLine="720"/>
        <w:jc w:val="both"/>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Planavimo pagrindas:</w:t>
      </w:r>
    </w:p>
    <w:p w:rsidR="00B04307" w:rsidRDefault="00570264" w:rsidP="00570264">
      <w:pPr>
        <w:spacing w:after="0" w:line="240" w:lineRule="auto"/>
        <w:ind w:firstLine="720"/>
        <w:jc w:val="both"/>
        <w:rPr>
          <w:rFonts w:ascii="Times New Roman" w:eastAsia="Times New Roman" w:hAnsi="Times New Roman" w:cs="Times New Roman"/>
          <w:sz w:val="24"/>
          <w:szCs w:val="24"/>
          <w:lang w:eastAsia="lt-LT"/>
        </w:rPr>
      </w:pPr>
      <w:r w:rsidRPr="00570264">
        <w:rPr>
          <w:rFonts w:ascii="Times New Roman" w:eastAsia="Times New Roman" w:hAnsi="Times New Roman" w:cs="Times New Roman"/>
          <w:sz w:val="24"/>
          <w:szCs w:val="24"/>
          <w:lang w:eastAsia="lt-LT"/>
        </w:rPr>
        <w:t xml:space="preserve">1. </w:t>
      </w:r>
      <w:r w:rsidR="00B04307">
        <w:rPr>
          <w:rFonts w:ascii="Times New Roman" w:eastAsia="Times New Roman" w:hAnsi="Times New Roman" w:cs="Times New Roman"/>
          <w:sz w:val="24"/>
          <w:szCs w:val="24"/>
          <w:lang w:eastAsia="lt-LT"/>
        </w:rPr>
        <w:t>Klaipėdos miesto savivaldybės administracijos direktoriaus 2013 m. birželio 25 d. įsakymas Nr. AD1-1601 „Dėl detaliojo teritorijų planavimo organizatoriaus teisių ir pareigų perdavimo“.</w:t>
      </w:r>
    </w:p>
    <w:p w:rsidR="00B04307" w:rsidRDefault="00B04307" w:rsidP="00B0430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 Klaipėdos miesto savivaldybės administracijos direktoriaus 2013 m. spalio 30 d. įsakymas Nr. AD1-2691 „Dėl Klaipėdos miesto savivaldybės administracijos direktoriaus 2013 m. birželio 25 d. įsakymo Nr. AD1-1601 „Dėl detaliojo teritorijų planavimo organizatoriaus teisių ir pareigų perdavimo“ pakeitimo“.</w:t>
      </w:r>
    </w:p>
    <w:p w:rsidR="00B04307" w:rsidRDefault="00B04307" w:rsidP="00B0430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Žemės sklypo, kurio kadastrinis Nr. 2101/0039:1105, Klaipėdoje, detaliojo teritorijų planavimo organizatoriaus  2013 m. liepos 8 d. Nr. J9-</w:t>
      </w:r>
      <w:r w:rsidR="00242F14">
        <w:rPr>
          <w:rFonts w:ascii="Times New Roman" w:eastAsia="Times New Roman" w:hAnsi="Times New Roman" w:cs="Times New Roman"/>
          <w:sz w:val="24"/>
          <w:szCs w:val="24"/>
          <w:lang w:eastAsia="lt-LT"/>
        </w:rPr>
        <w:t xml:space="preserve">803 </w:t>
      </w:r>
      <w:r>
        <w:rPr>
          <w:rFonts w:ascii="Times New Roman" w:eastAsia="Times New Roman" w:hAnsi="Times New Roman" w:cs="Times New Roman"/>
          <w:sz w:val="24"/>
          <w:szCs w:val="24"/>
          <w:lang w:eastAsia="lt-LT"/>
        </w:rPr>
        <w:t>teisių ir pareigų perdavimo sutartis</w:t>
      </w:r>
      <w:r w:rsidR="00242F14">
        <w:rPr>
          <w:rFonts w:ascii="Times New Roman" w:eastAsia="Times New Roman" w:hAnsi="Times New Roman" w:cs="Times New Roman"/>
          <w:sz w:val="24"/>
          <w:szCs w:val="24"/>
          <w:lang w:eastAsia="lt-LT"/>
        </w:rPr>
        <w:t>.</w:t>
      </w:r>
    </w:p>
    <w:p w:rsidR="00242F14" w:rsidRDefault="00242F14" w:rsidP="00B04307">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 Žemės sklypo, kurio kadastrinis Nr. 2101/0039:1105, Klaipėdoje, detaliojo teritorijų planavimo organizatoriaus teisių ir pareigų perdavimo 2013 m. liepos 8 d. sutarties Nr. J9-803 pakeitimo 2013 m. lapkričio 11 d. Nr. J9-1175 susitarimas.</w:t>
      </w:r>
    </w:p>
    <w:p w:rsidR="00B04307" w:rsidRDefault="00242F14" w:rsidP="00242F14">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5. Planavimo sąlygų sąvadas detaliojo teritorijų dokumentui rengti 2013 m. rugpjūčio 30 d. Nr. AR10-33. </w:t>
      </w:r>
    </w:p>
    <w:p w:rsidR="00242F14" w:rsidRPr="00242F14" w:rsidRDefault="00242F14" w:rsidP="00242F14">
      <w:pPr>
        <w:pStyle w:val="Sraopastraipa"/>
        <w:numPr>
          <w:ilvl w:val="0"/>
          <w:numId w:val="1"/>
        </w:numPr>
        <w:spacing w:after="0" w:line="240" w:lineRule="auto"/>
        <w:jc w:val="both"/>
        <w:rPr>
          <w:rFonts w:ascii="Times New Roman" w:eastAsia="Times New Roman" w:hAnsi="Times New Roman" w:cs="Times New Roman"/>
          <w:b/>
          <w:sz w:val="24"/>
          <w:szCs w:val="24"/>
          <w:lang w:eastAsia="lt-LT"/>
        </w:rPr>
      </w:pPr>
      <w:r w:rsidRPr="00242F14">
        <w:rPr>
          <w:rFonts w:ascii="Times New Roman" w:eastAsia="Times New Roman" w:hAnsi="Times New Roman" w:cs="Times New Roman"/>
          <w:b/>
          <w:sz w:val="24"/>
          <w:szCs w:val="24"/>
          <w:lang w:eastAsia="lt-LT"/>
        </w:rPr>
        <w:t>Kokių rezultatų laukiama.</w:t>
      </w:r>
    </w:p>
    <w:p w:rsidR="00B12BD8" w:rsidRDefault="00B12BD8" w:rsidP="00B12BD8">
      <w:pPr>
        <w:pStyle w:val="Sraopastraipa"/>
        <w:spacing w:after="0" w:line="240" w:lineRule="auto"/>
        <w:ind w:left="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Detaliojo planavimo tikslai – pakeisti žemės sklypo pagrindinę žemės naudojimo paskirtį iš žemės</w:t>
      </w:r>
    </w:p>
    <w:p w:rsidR="00242F14" w:rsidRDefault="00B12BD8" w:rsidP="00B12BD8">
      <w:pPr>
        <w:pStyle w:val="Sraopastraipa"/>
        <w:spacing w:after="0" w:line="240" w:lineRule="auto"/>
        <w:ind w:left="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ūkio į kitos paskirties, gyvenamąją teritoriją vienbučių ir </w:t>
      </w:r>
      <w:proofErr w:type="spellStart"/>
      <w:r>
        <w:rPr>
          <w:rFonts w:ascii="Times New Roman" w:eastAsia="Times New Roman" w:hAnsi="Times New Roman" w:cs="Times New Roman"/>
          <w:sz w:val="24"/>
          <w:szCs w:val="24"/>
          <w:lang w:eastAsia="lt-LT"/>
        </w:rPr>
        <w:t>dvibučių</w:t>
      </w:r>
      <w:proofErr w:type="spellEnd"/>
      <w:r>
        <w:rPr>
          <w:rFonts w:ascii="Times New Roman" w:eastAsia="Times New Roman" w:hAnsi="Times New Roman" w:cs="Times New Roman"/>
          <w:sz w:val="24"/>
          <w:szCs w:val="24"/>
          <w:lang w:eastAsia="lt-LT"/>
        </w:rPr>
        <w:t xml:space="preserve"> gyvenamųjų namų statybai; nustatyti teritorijos tvarkymo režimą statinių</w:t>
      </w:r>
      <w:r w:rsidR="00B47A25">
        <w:rPr>
          <w:rFonts w:ascii="Times New Roman" w:eastAsia="Times New Roman" w:hAnsi="Times New Roman" w:cs="Times New Roman"/>
          <w:sz w:val="24"/>
          <w:szCs w:val="24"/>
          <w:lang w:eastAsia="lt-LT"/>
        </w:rPr>
        <w:t xml:space="preserve"> statybos projektams rengti ir žemės sklypui naudoti.</w:t>
      </w:r>
      <w:r>
        <w:rPr>
          <w:rFonts w:ascii="Times New Roman" w:eastAsia="Times New Roman" w:hAnsi="Times New Roman" w:cs="Times New Roman"/>
          <w:sz w:val="24"/>
          <w:szCs w:val="24"/>
          <w:lang w:eastAsia="lt-LT"/>
        </w:rPr>
        <w:t xml:space="preserve"> </w:t>
      </w:r>
    </w:p>
    <w:p w:rsidR="004336A0" w:rsidRPr="004336A0" w:rsidRDefault="004336A0" w:rsidP="004336A0">
      <w:pPr>
        <w:tabs>
          <w:tab w:val="left" w:pos="1134"/>
        </w:tabs>
        <w:spacing w:after="0" w:line="240" w:lineRule="auto"/>
        <w:jc w:val="both"/>
        <w:rPr>
          <w:rFonts w:ascii="Times New Roman" w:eastAsia="Times New Roman" w:hAnsi="Times New Roman" w:cs="Times New Roman"/>
          <w:bCs/>
          <w:sz w:val="24"/>
          <w:szCs w:val="24"/>
        </w:rPr>
      </w:pPr>
      <w:r w:rsidRPr="00570264">
        <w:rPr>
          <w:rFonts w:ascii="Times New Roman" w:eastAsia="Times New Roman" w:hAnsi="Times New Roman" w:cs="Times New Roman"/>
          <w:bCs/>
          <w:sz w:val="24"/>
          <w:szCs w:val="24"/>
        </w:rPr>
        <w:t xml:space="preserve">           Patvirtinus detaliojo plano koncepciją galės būti atliekami kiti detaliojo plano rengimo etapo darbai – sprendinių konkretizavimas. Apie koncepcijos patvirtinimą bus informuota visuomenė.</w:t>
      </w:r>
    </w:p>
    <w:p w:rsidR="00B47A25" w:rsidRPr="00A23DE3" w:rsidRDefault="00D262DC" w:rsidP="00B47A25">
      <w:pPr>
        <w:pStyle w:val="Sraopastraipa"/>
        <w:numPr>
          <w:ilvl w:val="0"/>
          <w:numId w:val="1"/>
        </w:numPr>
        <w:spacing w:after="0" w:line="240" w:lineRule="auto"/>
        <w:jc w:val="both"/>
        <w:rPr>
          <w:rFonts w:ascii="Times New Roman" w:eastAsia="Times New Roman" w:hAnsi="Times New Roman" w:cs="Times New Roman"/>
          <w:b/>
          <w:sz w:val="24"/>
          <w:szCs w:val="24"/>
          <w:lang w:eastAsia="lt-LT"/>
        </w:rPr>
      </w:pPr>
      <w:r w:rsidRPr="00A23DE3">
        <w:rPr>
          <w:rFonts w:ascii="Times New Roman" w:eastAsia="Times New Roman" w:hAnsi="Times New Roman" w:cs="Times New Roman"/>
          <w:b/>
          <w:sz w:val="24"/>
          <w:szCs w:val="24"/>
          <w:lang w:eastAsia="lt-LT"/>
        </w:rPr>
        <w:t>Sprendimo projekto rengimo metu gauti specialistų vertinimai.</w:t>
      </w:r>
    </w:p>
    <w:p w:rsidR="00B12BD8" w:rsidRPr="005159DC" w:rsidRDefault="00D262DC" w:rsidP="005159DC">
      <w:pPr>
        <w:pStyle w:val="Sraopastraipa"/>
        <w:spacing w:after="0" w:line="240" w:lineRule="auto"/>
        <w:ind w:left="0" w:firstLine="36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Koncepcijos rengimo metu atlikta atranka dėl strateginio pasekmių aplinkai vertinimo: Kultūros paveldo departamentas prie kultūros ministerijos, Klaipėdos regiono aplinkos apsaugos departamentas, Klaipėdos visuomenės sveikatos centras pateikė išvadas – kad atlikti SPAV neprivaloma. Planavimo organizatorius priėmė sprendimą, kad SPAV nebus rengiamas.</w:t>
      </w:r>
      <w:r w:rsidR="000A457D">
        <w:rPr>
          <w:rFonts w:ascii="Times New Roman" w:eastAsia="Times New Roman" w:hAnsi="Times New Roman" w:cs="Times New Roman"/>
          <w:sz w:val="24"/>
          <w:szCs w:val="24"/>
          <w:lang w:eastAsia="lt-LT"/>
        </w:rPr>
        <w:t xml:space="preserve"> Apie pradedamą rengti detalųjį planą paskelbta </w:t>
      </w:r>
      <w:r w:rsidR="005159DC">
        <w:rPr>
          <w:rFonts w:ascii="Times New Roman" w:eastAsia="Times New Roman" w:hAnsi="Times New Roman" w:cs="Times New Roman"/>
          <w:sz w:val="24"/>
          <w:szCs w:val="24"/>
          <w:lang w:eastAsia="lt-LT"/>
        </w:rPr>
        <w:t>dienraštyje „Vakarų ek</w:t>
      </w:r>
      <w:r w:rsidR="004F145E">
        <w:rPr>
          <w:rFonts w:ascii="Times New Roman" w:eastAsia="Times New Roman" w:hAnsi="Times New Roman" w:cs="Times New Roman"/>
          <w:sz w:val="24"/>
          <w:szCs w:val="24"/>
          <w:lang w:eastAsia="lt-LT"/>
        </w:rPr>
        <w:t xml:space="preserve">spresas“, savivaldybės tinklapyje bei savivaldybės skelbimų lentoje. </w:t>
      </w:r>
      <w:r w:rsidR="00895B29">
        <w:rPr>
          <w:rFonts w:ascii="Times New Roman" w:eastAsia="Times New Roman" w:hAnsi="Times New Roman" w:cs="Times New Roman"/>
          <w:sz w:val="24"/>
          <w:szCs w:val="24"/>
          <w:lang w:eastAsia="lt-LT"/>
        </w:rPr>
        <w:t xml:space="preserve">Detaliojo plano koncepcijos variantai su erdviniu sprendimu buvo svarstyti </w:t>
      </w:r>
      <w:r w:rsidR="00A23DE3">
        <w:rPr>
          <w:rFonts w:ascii="Times New Roman" w:eastAsia="Times New Roman" w:hAnsi="Times New Roman" w:cs="Times New Roman"/>
          <w:sz w:val="24"/>
          <w:szCs w:val="24"/>
          <w:lang w:eastAsia="lt-LT"/>
        </w:rPr>
        <w:t>2014</w:t>
      </w:r>
      <w:r w:rsidR="005159DC">
        <w:rPr>
          <w:rFonts w:ascii="Times New Roman" w:eastAsia="Times New Roman" w:hAnsi="Times New Roman" w:cs="Times New Roman"/>
          <w:sz w:val="24"/>
          <w:szCs w:val="24"/>
          <w:lang w:eastAsia="lt-LT"/>
        </w:rPr>
        <w:t xml:space="preserve"> </w:t>
      </w:r>
      <w:r w:rsidR="00A23DE3">
        <w:rPr>
          <w:rFonts w:ascii="Times New Roman" w:eastAsia="Times New Roman" w:hAnsi="Times New Roman" w:cs="Times New Roman"/>
          <w:sz w:val="24"/>
          <w:szCs w:val="24"/>
          <w:lang w:eastAsia="lt-LT"/>
        </w:rPr>
        <w:t xml:space="preserve">m. kovo 27 d. </w:t>
      </w:r>
      <w:r w:rsidR="00895B29" w:rsidRPr="00A23DE3">
        <w:rPr>
          <w:rFonts w:ascii="Times New Roman" w:eastAsia="Times New Roman" w:hAnsi="Times New Roman" w:cs="Times New Roman"/>
          <w:sz w:val="24"/>
          <w:szCs w:val="24"/>
          <w:lang w:eastAsia="lt-LT"/>
        </w:rPr>
        <w:t>Klaipėdos miesto Architektūros ir urbanistikos ekspertų tarybos posėdyje</w:t>
      </w:r>
      <w:r w:rsidR="00837B3D">
        <w:rPr>
          <w:rFonts w:ascii="Times New Roman" w:eastAsia="Times New Roman" w:hAnsi="Times New Roman" w:cs="Times New Roman"/>
          <w:sz w:val="24"/>
          <w:szCs w:val="24"/>
          <w:lang w:eastAsia="lt-LT"/>
        </w:rPr>
        <w:t>. Į</w:t>
      </w:r>
      <w:r w:rsidR="00A23DE3">
        <w:rPr>
          <w:rFonts w:ascii="Times New Roman" w:eastAsia="Times New Roman" w:hAnsi="Times New Roman" w:cs="Times New Roman"/>
          <w:sz w:val="24"/>
          <w:szCs w:val="24"/>
          <w:lang w:eastAsia="lt-LT"/>
        </w:rPr>
        <w:t xml:space="preserve"> ekspertų pastabas atsižvelgta teigiamai.</w:t>
      </w:r>
      <w:r w:rsidR="00895B29" w:rsidRPr="00A23DE3">
        <w:rPr>
          <w:rFonts w:ascii="Times New Roman" w:eastAsia="Times New Roman" w:hAnsi="Times New Roman" w:cs="Times New Roman"/>
          <w:sz w:val="24"/>
          <w:szCs w:val="24"/>
          <w:lang w:eastAsia="lt-LT"/>
        </w:rPr>
        <w:t xml:space="preserve"> </w:t>
      </w:r>
    </w:p>
    <w:p w:rsidR="00026128" w:rsidRDefault="00570264" w:rsidP="00026128">
      <w:pPr>
        <w:spacing w:after="0" w:line="240" w:lineRule="auto"/>
        <w:ind w:left="360"/>
        <w:jc w:val="both"/>
        <w:rPr>
          <w:rFonts w:ascii="Times New Roman" w:eastAsia="Times New Roman" w:hAnsi="Times New Roman" w:cs="Times New Roman"/>
          <w:b/>
          <w:bCs/>
          <w:sz w:val="24"/>
          <w:szCs w:val="24"/>
        </w:rPr>
      </w:pPr>
      <w:r w:rsidRPr="00570264">
        <w:rPr>
          <w:rFonts w:ascii="Times New Roman" w:eastAsia="Times New Roman" w:hAnsi="Times New Roman" w:cs="Times New Roman"/>
          <w:b/>
          <w:bCs/>
          <w:sz w:val="24"/>
          <w:szCs w:val="24"/>
        </w:rPr>
        <w:t>5. Išlaidų sąmatos, skaičiavimai, reikali</w:t>
      </w:r>
      <w:r w:rsidR="00026128">
        <w:rPr>
          <w:rFonts w:ascii="Times New Roman" w:eastAsia="Times New Roman" w:hAnsi="Times New Roman" w:cs="Times New Roman"/>
          <w:b/>
          <w:bCs/>
          <w:sz w:val="24"/>
          <w:szCs w:val="24"/>
        </w:rPr>
        <w:t>ngi pagrindimai ir paaiškinimai.</w:t>
      </w:r>
    </w:p>
    <w:p w:rsidR="00F736CA" w:rsidRDefault="00026128" w:rsidP="00026128">
      <w:pPr>
        <w:spacing w:after="0" w:line="24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Pr="00026128">
        <w:rPr>
          <w:rFonts w:ascii="Times New Roman" w:eastAsia="Times New Roman" w:hAnsi="Times New Roman" w:cs="Times New Roman"/>
          <w:bCs/>
          <w:sz w:val="24"/>
          <w:szCs w:val="24"/>
        </w:rPr>
        <w:t>Sprendimo įgyvendinimui lėšų poreikio nėra.</w:t>
      </w:r>
    </w:p>
    <w:p w:rsidR="007B747A" w:rsidRDefault="007B747A" w:rsidP="00026128">
      <w:pPr>
        <w:spacing w:after="0" w:line="240" w:lineRule="auto"/>
        <w:ind w:left="360"/>
        <w:jc w:val="both"/>
        <w:rPr>
          <w:rFonts w:ascii="Times New Roman" w:eastAsia="Times New Roman" w:hAnsi="Times New Roman" w:cs="Times New Roman"/>
          <w:bCs/>
          <w:sz w:val="24"/>
          <w:szCs w:val="24"/>
        </w:rPr>
      </w:pPr>
    </w:p>
    <w:p w:rsidR="007B747A" w:rsidRPr="00026128" w:rsidRDefault="007B747A" w:rsidP="00026128">
      <w:pPr>
        <w:spacing w:after="0" w:line="240" w:lineRule="auto"/>
        <w:ind w:left="360"/>
        <w:jc w:val="both"/>
        <w:rPr>
          <w:rFonts w:ascii="Times New Roman" w:eastAsia="Times New Roman" w:hAnsi="Times New Roman" w:cs="Times New Roman"/>
          <w:b/>
          <w:bCs/>
          <w:sz w:val="24"/>
          <w:szCs w:val="24"/>
        </w:rPr>
      </w:pPr>
    </w:p>
    <w:p w:rsidR="00570264" w:rsidRPr="00570264" w:rsidRDefault="00570264" w:rsidP="00570264">
      <w:pPr>
        <w:spacing w:after="0" w:line="240" w:lineRule="auto"/>
        <w:ind w:left="360"/>
        <w:jc w:val="both"/>
        <w:rPr>
          <w:rFonts w:ascii="Times New Roman" w:eastAsia="Times New Roman" w:hAnsi="Times New Roman" w:cs="Times New Roman"/>
          <w:b/>
          <w:bCs/>
          <w:sz w:val="24"/>
          <w:szCs w:val="24"/>
        </w:rPr>
      </w:pPr>
      <w:r w:rsidRPr="00570264">
        <w:rPr>
          <w:rFonts w:ascii="Times New Roman" w:eastAsia="Times New Roman" w:hAnsi="Times New Roman" w:cs="Times New Roman"/>
          <w:b/>
          <w:sz w:val="24"/>
          <w:szCs w:val="24"/>
        </w:rPr>
        <w:lastRenderedPageBreak/>
        <w:t>6. Lėšų poreikis sprendimo įgyvendinimui</w:t>
      </w:r>
      <w:r w:rsidRPr="00570264">
        <w:rPr>
          <w:rFonts w:ascii="Times New Roman" w:eastAsia="Times New Roman" w:hAnsi="Times New Roman" w:cs="Times New Roman"/>
          <w:b/>
          <w:bCs/>
          <w:sz w:val="24"/>
          <w:szCs w:val="24"/>
        </w:rPr>
        <w:t>.</w:t>
      </w:r>
    </w:p>
    <w:p w:rsidR="00570264" w:rsidRPr="00570264" w:rsidRDefault="00570264" w:rsidP="00570264">
      <w:pPr>
        <w:spacing w:after="0" w:line="240" w:lineRule="auto"/>
        <w:ind w:firstLine="360"/>
        <w:jc w:val="both"/>
        <w:rPr>
          <w:rFonts w:ascii="Times New Roman" w:eastAsia="Times New Roman" w:hAnsi="Times New Roman" w:cs="Times New Roman"/>
          <w:bCs/>
          <w:sz w:val="24"/>
          <w:szCs w:val="24"/>
        </w:rPr>
      </w:pPr>
      <w:r w:rsidRPr="00570264">
        <w:rPr>
          <w:rFonts w:ascii="Times New Roman" w:eastAsia="Times New Roman" w:hAnsi="Times New Roman" w:cs="Times New Roman"/>
          <w:bCs/>
          <w:sz w:val="24"/>
          <w:szCs w:val="24"/>
        </w:rPr>
        <w:t xml:space="preserve">     Papildomų lėšų priėmus šį sprendimą nereikės – toliau bus rengiamas detaliojo plano projektas pagal sutartį.</w:t>
      </w:r>
    </w:p>
    <w:p w:rsidR="00570264" w:rsidRPr="00570264" w:rsidRDefault="00570264" w:rsidP="00570264">
      <w:pPr>
        <w:spacing w:after="0" w:line="240" w:lineRule="auto"/>
        <w:ind w:left="360"/>
        <w:jc w:val="both"/>
        <w:rPr>
          <w:rFonts w:ascii="Times New Roman" w:eastAsia="Times New Roman" w:hAnsi="Times New Roman" w:cs="Times New Roman"/>
          <w:b/>
          <w:sz w:val="24"/>
          <w:szCs w:val="24"/>
          <w:lang w:val="pt-PT"/>
        </w:rPr>
      </w:pPr>
      <w:r w:rsidRPr="00570264">
        <w:rPr>
          <w:rFonts w:ascii="Times New Roman" w:eastAsia="Times New Roman" w:hAnsi="Times New Roman" w:cs="Times New Roman"/>
          <w:b/>
          <w:bCs/>
          <w:sz w:val="24"/>
          <w:szCs w:val="24"/>
        </w:rPr>
        <w:t>7. Galimos teigiamos ar neigiamos sprendimo priėmimo pasekmės.</w:t>
      </w:r>
    </w:p>
    <w:p w:rsidR="00570264" w:rsidRPr="00570264" w:rsidRDefault="00570264" w:rsidP="00570264">
      <w:pPr>
        <w:tabs>
          <w:tab w:val="left" w:pos="851"/>
        </w:tabs>
        <w:spacing w:after="0" w:line="240" w:lineRule="auto"/>
        <w:jc w:val="both"/>
        <w:rPr>
          <w:rFonts w:ascii="Times New Roman" w:eastAsia="Times New Roman" w:hAnsi="Times New Roman" w:cs="Times New Roman"/>
          <w:sz w:val="20"/>
          <w:szCs w:val="20"/>
        </w:rPr>
      </w:pPr>
      <w:r w:rsidRPr="00570264">
        <w:rPr>
          <w:rFonts w:ascii="Times New Roman" w:eastAsia="Times New Roman" w:hAnsi="Times New Roman" w:cs="Times New Roman"/>
          <w:sz w:val="24"/>
          <w:szCs w:val="24"/>
        </w:rPr>
        <w:t xml:space="preserve">           Neigiamų pasekmių nenumatoma, teigiamos – bus sukurta galimybė tęsti planavimo tikslų įgyvendinimą. </w:t>
      </w:r>
    </w:p>
    <w:p w:rsidR="00570264" w:rsidRDefault="00570264" w:rsidP="00570264">
      <w:pPr>
        <w:spacing w:after="0" w:line="240" w:lineRule="auto"/>
        <w:ind w:right="-82" w:firstLine="720"/>
        <w:jc w:val="both"/>
        <w:rPr>
          <w:rFonts w:ascii="Times New Roman" w:eastAsia="Times New Roman" w:hAnsi="Times New Roman" w:cs="Times New Roman"/>
          <w:b/>
          <w:sz w:val="24"/>
          <w:szCs w:val="24"/>
        </w:rPr>
      </w:pPr>
      <w:r w:rsidRPr="00570264">
        <w:rPr>
          <w:rFonts w:ascii="Times New Roman" w:eastAsia="Times New Roman" w:hAnsi="Times New Roman" w:cs="Times New Roman"/>
          <w:b/>
          <w:sz w:val="24"/>
          <w:szCs w:val="24"/>
        </w:rPr>
        <w:t>PRIDEDAMA:</w:t>
      </w:r>
    </w:p>
    <w:p w:rsidR="00D02A31" w:rsidRDefault="00026128" w:rsidP="00570264">
      <w:pPr>
        <w:spacing w:after="0" w:line="240" w:lineRule="auto"/>
        <w:ind w:right="-82" w:firstLine="720"/>
        <w:jc w:val="both"/>
        <w:rPr>
          <w:rFonts w:ascii="Times New Roman" w:eastAsia="Times New Roman" w:hAnsi="Times New Roman" w:cs="Times New Roman"/>
          <w:sz w:val="24"/>
          <w:szCs w:val="24"/>
        </w:rPr>
      </w:pPr>
      <w:r w:rsidRPr="00026128">
        <w:rPr>
          <w:rFonts w:ascii="Times New Roman" w:eastAsia="Times New Roman" w:hAnsi="Times New Roman" w:cs="Times New Roman"/>
          <w:sz w:val="24"/>
          <w:szCs w:val="24"/>
        </w:rPr>
        <w:t xml:space="preserve">1. </w:t>
      </w:r>
      <w:r w:rsidR="00D02A31">
        <w:rPr>
          <w:rFonts w:ascii="Times New Roman" w:eastAsia="Times New Roman" w:hAnsi="Times New Roman" w:cs="Times New Roman"/>
          <w:sz w:val="24"/>
          <w:szCs w:val="24"/>
        </w:rPr>
        <w:t>Detaliojo plano rengėjo UAB „</w:t>
      </w:r>
      <w:proofErr w:type="spellStart"/>
      <w:r w:rsidR="00D02A31">
        <w:rPr>
          <w:rFonts w:ascii="Times New Roman" w:eastAsia="Times New Roman" w:hAnsi="Times New Roman" w:cs="Times New Roman"/>
          <w:sz w:val="24"/>
          <w:szCs w:val="24"/>
        </w:rPr>
        <w:t>Tauralaukio</w:t>
      </w:r>
      <w:proofErr w:type="spellEnd"/>
      <w:r w:rsidR="00D02A31">
        <w:rPr>
          <w:rFonts w:ascii="Times New Roman" w:eastAsia="Times New Roman" w:hAnsi="Times New Roman" w:cs="Times New Roman"/>
          <w:sz w:val="24"/>
          <w:szCs w:val="24"/>
        </w:rPr>
        <w:t xml:space="preserve"> kotedžai“ 2014 m. spalio 17 d. prašymas, dėl detaliojo plano koncepcijos patvirtinimo, 1 lapas;</w:t>
      </w:r>
    </w:p>
    <w:p w:rsidR="00026128" w:rsidRDefault="00D02A31" w:rsidP="00570264">
      <w:pPr>
        <w:spacing w:after="0" w:line="240" w:lineRule="auto"/>
        <w:ind w:right="-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27BD3">
        <w:rPr>
          <w:rFonts w:ascii="Times New Roman" w:eastAsia="Times New Roman" w:hAnsi="Times New Roman" w:cs="Times New Roman"/>
          <w:sz w:val="24"/>
          <w:szCs w:val="24"/>
        </w:rPr>
        <w:t>Klaipėdos miesto savivaldybės administracijos direktoriaus 2013 m. birželio 25 d. įsakymas Nr. AD1-2540 „Dėl detaliojo teritorijų planavimo organizatoriaus teisių ir pareigų</w:t>
      </w:r>
      <w:r w:rsidR="00E93F64">
        <w:rPr>
          <w:rFonts w:ascii="Times New Roman" w:eastAsia="Times New Roman" w:hAnsi="Times New Roman" w:cs="Times New Roman"/>
          <w:sz w:val="24"/>
          <w:szCs w:val="24"/>
        </w:rPr>
        <w:t xml:space="preserve"> perdavimo“, 1 lapas;</w:t>
      </w:r>
    </w:p>
    <w:p w:rsidR="00E93F64" w:rsidRDefault="00E93F64" w:rsidP="00E93F64">
      <w:pPr>
        <w:spacing w:after="0" w:line="240" w:lineRule="auto"/>
        <w:ind w:right="-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Klaipėdos miesto savivaldybės administracijos direktoriaus 2013 m. spalio 30 d. įsakymas Nr. AD1-2691 „Dėl Klaipėdos miesto savivaldybės administracijos direktoriaus 2013 m. birželio 25 d. įsakymo Nr. AD1-1601 „Dėl detaliojo teritorijų planavimo organizatoriaus teisių ir pareigų perdavimo“ pakeitimo“, 1 lapas;</w:t>
      </w:r>
    </w:p>
    <w:p w:rsidR="00332BD9" w:rsidRDefault="00332BD9" w:rsidP="00E93F64">
      <w:pPr>
        <w:spacing w:after="0" w:line="240" w:lineRule="auto"/>
        <w:ind w:right="-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Klaipėdos miesto savivaldybės administracijos 2014 m. birželio 6 d. raštas Nr. (4.36.)-R2-1958 raštas „Dėl strateginio pasekmių aplinkai vertinimo atrankos dokumento“, 1 lapas;</w:t>
      </w:r>
    </w:p>
    <w:p w:rsidR="00332BD9" w:rsidRDefault="00332BD9" w:rsidP="00E93F64">
      <w:pPr>
        <w:spacing w:after="0" w:line="240" w:lineRule="auto"/>
        <w:ind w:right="-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Architektūros ir urbanistikos ekspertų tarybos posėdžio 2014 m. kovo 3 d. protokolo Nr. PT-14-03 kopija, 1 lapas.</w:t>
      </w:r>
    </w:p>
    <w:p w:rsidR="00E93F64" w:rsidRPr="00026128" w:rsidRDefault="00E93F64" w:rsidP="00570264">
      <w:pPr>
        <w:spacing w:after="0" w:line="240" w:lineRule="auto"/>
        <w:ind w:right="-82" w:firstLine="720"/>
        <w:jc w:val="both"/>
        <w:rPr>
          <w:rFonts w:ascii="Times New Roman" w:eastAsia="Times New Roman" w:hAnsi="Times New Roman" w:cs="Times New Roman"/>
          <w:sz w:val="24"/>
          <w:szCs w:val="24"/>
        </w:rPr>
      </w:pPr>
    </w:p>
    <w:p w:rsidR="00026128" w:rsidRDefault="00026128" w:rsidP="00570264">
      <w:pPr>
        <w:spacing w:after="0" w:line="240" w:lineRule="auto"/>
        <w:ind w:right="-82" w:firstLine="720"/>
        <w:jc w:val="both"/>
        <w:rPr>
          <w:rFonts w:ascii="Times New Roman" w:eastAsia="Times New Roman" w:hAnsi="Times New Roman" w:cs="Times New Roman"/>
          <w:b/>
          <w:sz w:val="24"/>
          <w:szCs w:val="24"/>
        </w:rPr>
      </w:pPr>
    </w:p>
    <w:p w:rsidR="00570264" w:rsidRPr="00570264" w:rsidRDefault="00570264" w:rsidP="00F66EAC">
      <w:pPr>
        <w:tabs>
          <w:tab w:val="left" w:pos="5409"/>
        </w:tabs>
        <w:spacing w:after="0" w:line="240" w:lineRule="auto"/>
        <w:ind w:right="-82"/>
        <w:jc w:val="both"/>
        <w:rPr>
          <w:rFonts w:ascii="Times New Roman" w:eastAsia="Times New Roman" w:hAnsi="Times New Roman" w:cs="Times New Roman"/>
          <w:sz w:val="24"/>
          <w:szCs w:val="24"/>
        </w:rPr>
      </w:pPr>
      <w:r w:rsidRPr="00570264">
        <w:rPr>
          <w:rFonts w:ascii="Times New Roman" w:eastAsia="Times New Roman" w:hAnsi="Times New Roman" w:cs="Times New Roman"/>
          <w:sz w:val="24"/>
          <w:szCs w:val="24"/>
        </w:rPr>
        <w:tab/>
      </w:r>
    </w:p>
    <w:p w:rsidR="00F66EAC" w:rsidRPr="00F66EAC" w:rsidRDefault="00F66EAC" w:rsidP="00F66EAC">
      <w:pPr>
        <w:spacing w:after="0" w:line="240" w:lineRule="auto"/>
        <w:jc w:val="both"/>
        <w:rPr>
          <w:rFonts w:ascii="Times New Roman" w:eastAsia="Times New Roman" w:hAnsi="Times New Roman" w:cs="Times New Roman"/>
          <w:sz w:val="24"/>
          <w:szCs w:val="24"/>
        </w:rPr>
      </w:pPr>
      <w:r w:rsidRPr="00F66EAC">
        <w:rPr>
          <w:rFonts w:ascii="Times New Roman" w:eastAsia="Times New Roman" w:hAnsi="Times New Roman" w:cs="Times New Roman"/>
          <w:sz w:val="24"/>
          <w:szCs w:val="24"/>
        </w:rPr>
        <w:t>Architektūros ir miesto planavimo skyriaus</w:t>
      </w:r>
    </w:p>
    <w:p w:rsidR="00F66EAC" w:rsidRPr="00F66EAC" w:rsidRDefault="00F66EAC" w:rsidP="00F66EAC">
      <w:pPr>
        <w:spacing w:after="0" w:line="240" w:lineRule="auto"/>
        <w:jc w:val="both"/>
        <w:rPr>
          <w:rFonts w:ascii="Times New Roman" w:eastAsia="Times New Roman" w:hAnsi="Times New Roman" w:cs="Times New Roman"/>
          <w:sz w:val="24"/>
          <w:szCs w:val="24"/>
        </w:rPr>
      </w:pPr>
      <w:r w:rsidRPr="00F66EAC">
        <w:rPr>
          <w:rFonts w:ascii="Times New Roman" w:eastAsia="Times New Roman" w:hAnsi="Times New Roman" w:cs="Times New Roman"/>
          <w:sz w:val="24"/>
          <w:szCs w:val="24"/>
        </w:rPr>
        <w:t xml:space="preserve">savivaldybės vyriausiasis architektas                                                                   </w:t>
      </w:r>
      <w:smartTag w:uri="urn:schemas-microsoft-com:office:smarttags" w:element="PersonName">
        <w:r w:rsidRPr="00F66EAC">
          <w:rPr>
            <w:rFonts w:ascii="Times New Roman" w:eastAsia="Times New Roman" w:hAnsi="Times New Roman" w:cs="Times New Roman"/>
            <w:sz w:val="24"/>
            <w:szCs w:val="24"/>
          </w:rPr>
          <w:t>Almantas Mureika</w:t>
        </w:r>
      </w:smartTag>
    </w:p>
    <w:p w:rsidR="00570264" w:rsidRPr="00570264" w:rsidRDefault="00570264" w:rsidP="00570264">
      <w:pPr>
        <w:spacing w:after="0" w:line="240" w:lineRule="auto"/>
        <w:ind w:left="1080"/>
        <w:jc w:val="both"/>
        <w:rPr>
          <w:rFonts w:ascii="Times New Roman" w:eastAsia="Times New Roman" w:hAnsi="Times New Roman" w:cs="Times New Roman"/>
          <w:sz w:val="24"/>
          <w:szCs w:val="24"/>
        </w:rPr>
      </w:pPr>
    </w:p>
    <w:p w:rsidR="00570264" w:rsidRPr="00570264" w:rsidRDefault="00570264" w:rsidP="00570264">
      <w:pPr>
        <w:spacing w:after="0" w:line="240" w:lineRule="auto"/>
        <w:ind w:left="1080"/>
        <w:jc w:val="both"/>
        <w:rPr>
          <w:rFonts w:ascii="Times New Roman" w:eastAsia="Times New Roman" w:hAnsi="Times New Roman" w:cs="Times New Roman"/>
          <w:sz w:val="24"/>
          <w:szCs w:val="24"/>
        </w:rPr>
      </w:pPr>
    </w:p>
    <w:p w:rsidR="00570264" w:rsidRPr="00570264" w:rsidRDefault="00570264" w:rsidP="00570264">
      <w:pPr>
        <w:spacing w:after="0" w:line="240" w:lineRule="auto"/>
        <w:ind w:left="1080"/>
        <w:jc w:val="both"/>
        <w:rPr>
          <w:rFonts w:ascii="Times New Roman" w:eastAsia="Times New Roman" w:hAnsi="Times New Roman" w:cs="Times New Roman"/>
          <w:sz w:val="24"/>
          <w:szCs w:val="24"/>
        </w:rPr>
      </w:pPr>
    </w:p>
    <w:p w:rsidR="00570264" w:rsidRPr="00570264" w:rsidRDefault="00570264" w:rsidP="00570264">
      <w:pPr>
        <w:spacing w:after="0" w:line="240" w:lineRule="auto"/>
        <w:ind w:left="1080"/>
        <w:jc w:val="both"/>
        <w:rPr>
          <w:rFonts w:ascii="Times New Roman" w:eastAsia="Times New Roman" w:hAnsi="Times New Roman" w:cs="Times New Roman"/>
          <w:sz w:val="24"/>
          <w:szCs w:val="24"/>
        </w:rPr>
      </w:pPr>
    </w:p>
    <w:p w:rsidR="00570264" w:rsidRPr="00570264" w:rsidRDefault="00570264" w:rsidP="00570264">
      <w:pPr>
        <w:spacing w:after="0" w:line="240" w:lineRule="auto"/>
        <w:ind w:right="-82"/>
        <w:jc w:val="both"/>
        <w:rPr>
          <w:rFonts w:ascii="Times New Roman" w:eastAsia="Times New Roman" w:hAnsi="Times New Roman" w:cs="Times New Roman"/>
          <w:sz w:val="24"/>
          <w:szCs w:val="24"/>
        </w:rPr>
      </w:pPr>
    </w:p>
    <w:p w:rsidR="00570264" w:rsidRPr="00570264" w:rsidRDefault="00570264" w:rsidP="00570264">
      <w:pPr>
        <w:spacing w:after="0" w:line="240" w:lineRule="auto"/>
        <w:ind w:right="-82"/>
        <w:jc w:val="both"/>
        <w:rPr>
          <w:rFonts w:ascii="Times New Roman" w:eastAsia="Times New Roman" w:hAnsi="Times New Roman" w:cs="Times New Roman"/>
          <w:sz w:val="24"/>
          <w:szCs w:val="24"/>
        </w:rPr>
      </w:pPr>
    </w:p>
    <w:p w:rsidR="00570264" w:rsidRPr="00570264" w:rsidRDefault="00570264" w:rsidP="00570264">
      <w:pPr>
        <w:spacing w:after="0" w:line="240" w:lineRule="auto"/>
        <w:ind w:right="-82"/>
        <w:jc w:val="both"/>
        <w:rPr>
          <w:rFonts w:ascii="Times New Roman" w:eastAsia="Times New Roman" w:hAnsi="Times New Roman" w:cs="Times New Roman"/>
          <w:sz w:val="24"/>
          <w:szCs w:val="24"/>
        </w:rPr>
      </w:pPr>
    </w:p>
    <w:p w:rsidR="00570264" w:rsidRPr="00570264" w:rsidRDefault="00570264" w:rsidP="00570264">
      <w:pPr>
        <w:spacing w:after="0" w:line="240" w:lineRule="auto"/>
        <w:ind w:right="-82"/>
        <w:jc w:val="both"/>
        <w:rPr>
          <w:rFonts w:ascii="Times New Roman" w:eastAsia="Times New Roman" w:hAnsi="Times New Roman" w:cs="Times New Roman"/>
          <w:sz w:val="24"/>
          <w:szCs w:val="24"/>
        </w:rPr>
      </w:pPr>
    </w:p>
    <w:p w:rsidR="00570264" w:rsidRPr="00570264" w:rsidRDefault="00570264" w:rsidP="00570264">
      <w:pPr>
        <w:spacing w:after="0" w:line="240" w:lineRule="auto"/>
        <w:ind w:right="-82"/>
        <w:jc w:val="both"/>
        <w:rPr>
          <w:rFonts w:ascii="Times New Roman" w:eastAsia="Times New Roman" w:hAnsi="Times New Roman" w:cs="Times New Roman"/>
          <w:sz w:val="24"/>
          <w:szCs w:val="24"/>
        </w:rPr>
      </w:pPr>
    </w:p>
    <w:p w:rsidR="00570264" w:rsidRDefault="00570264" w:rsidP="00570264">
      <w:pPr>
        <w:spacing w:after="0" w:line="240" w:lineRule="auto"/>
        <w:ind w:right="-82"/>
        <w:jc w:val="both"/>
        <w:rPr>
          <w:rFonts w:ascii="Times New Roman" w:eastAsia="Times New Roman" w:hAnsi="Times New Roman" w:cs="Times New Roman"/>
          <w:sz w:val="24"/>
          <w:szCs w:val="24"/>
        </w:rPr>
      </w:pPr>
    </w:p>
    <w:p w:rsidR="00332BD9" w:rsidRDefault="00332BD9" w:rsidP="00570264">
      <w:pPr>
        <w:spacing w:after="0" w:line="240" w:lineRule="auto"/>
        <w:ind w:right="-82"/>
        <w:jc w:val="both"/>
        <w:rPr>
          <w:rFonts w:ascii="Times New Roman" w:eastAsia="Times New Roman" w:hAnsi="Times New Roman" w:cs="Times New Roman"/>
          <w:sz w:val="24"/>
          <w:szCs w:val="24"/>
        </w:rPr>
      </w:pPr>
    </w:p>
    <w:p w:rsidR="00332BD9" w:rsidRDefault="00332BD9" w:rsidP="00570264">
      <w:pPr>
        <w:spacing w:after="0" w:line="240" w:lineRule="auto"/>
        <w:ind w:right="-82"/>
        <w:jc w:val="both"/>
        <w:rPr>
          <w:rFonts w:ascii="Times New Roman" w:eastAsia="Times New Roman" w:hAnsi="Times New Roman" w:cs="Times New Roman"/>
          <w:sz w:val="24"/>
          <w:szCs w:val="24"/>
        </w:rPr>
      </w:pPr>
    </w:p>
    <w:p w:rsidR="00332BD9" w:rsidRDefault="00332BD9" w:rsidP="00570264">
      <w:pPr>
        <w:spacing w:after="0" w:line="240" w:lineRule="auto"/>
        <w:ind w:right="-82"/>
        <w:jc w:val="both"/>
        <w:rPr>
          <w:rFonts w:ascii="Times New Roman" w:eastAsia="Times New Roman" w:hAnsi="Times New Roman" w:cs="Times New Roman"/>
          <w:sz w:val="24"/>
          <w:szCs w:val="24"/>
        </w:rPr>
      </w:pPr>
    </w:p>
    <w:p w:rsidR="00332BD9" w:rsidRDefault="00332BD9" w:rsidP="00570264">
      <w:pPr>
        <w:spacing w:after="0" w:line="240" w:lineRule="auto"/>
        <w:ind w:right="-82"/>
        <w:jc w:val="both"/>
        <w:rPr>
          <w:rFonts w:ascii="Times New Roman" w:eastAsia="Times New Roman" w:hAnsi="Times New Roman" w:cs="Times New Roman"/>
          <w:sz w:val="24"/>
          <w:szCs w:val="24"/>
        </w:rPr>
      </w:pPr>
    </w:p>
    <w:p w:rsidR="00332BD9" w:rsidRDefault="00332BD9" w:rsidP="00570264">
      <w:pPr>
        <w:spacing w:after="0" w:line="240" w:lineRule="auto"/>
        <w:ind w:right="-82"/>
        <w:jc w:val="both"/>
        <w:rPr>
          <w:rFonts w:ascii="Times New Roman" w:eastAsia="Times New Roman" w:hAnsi="Times New Roman" w:cs="Times New Roman"/>
          <w:sz w:val="24"/>
          <w:szCs w:val="24"/>
        </w:rPr>
      </w:pPr>
    </w:p>
    <w:p w:rsidR="00332BD9" w:rsidRDefault="00332BD9" w:rsidP="00570264">
      <w:pPr>
        <w:spacing w:after="0" w:line="240" w:lineRule="auto"/>
        <w:ind w:right="-82"/>
        <w:jc w:val="both"/>
        <w:rPr>
          <w:rFonts w:ascii="Times New Roman" w:eastAsia="Times New Roman" w:hAnsi="Times New Roman" w:cs="Times New Roman"/>
          <w:sz w:val="24"/>
          <w:szCs w:val="24"/>
        </w:rPr>
      </w:pPr>
    </w:p>
    <w:p w:rsidR="005159DC" w:rsidRDefault="005159DC" w:rsidP="00570264">
      <w:pPr>
        <w:spacing w:after="0" w:line="240" w:lineRule="auto"/>
        <w:ind w:right="-82"/>
        <w:jc w:val="both"/>
        <w:rPr>
          <w:rFonts w:ascii="Times New Roman" w:eastAsia="Times New Roman" w:hAnsi="Times New Roman" w:cs="Times New Roman"/>
          <w:sz w:val="24"/>
          <w:szCs w:val="24"/>
        </w:rPr>
      </w:pPr>
    </w:p>
    <w:p w:rsidR="005159DC" w:rsidRDefault="005159DC" w:rsidP="00570264">
      <w:pPr>
        <w:spacing w:after="0" w:line="240" w:lineRule="auto"/>
        <w:ind w:right="-82"/>
        <w:jc w:val="both"/>
        <w:rPr>
          <w:rFonts w:ascii="Times New Roman" w:eastAsia="Times New Roman" w:hAnsi="Times New Roman" w:cs="Times New Roman"/>
          <w:sz w:val="24"/>
          <w:szCs w:val="24"/>
        </w:rPr>
      </w:pPr>
    </w:p>
    <w:p w:rsidR="005159DC" w:rsidRDefault="005159DC" w:rsidP="00570264">
      <w:pPr>
        <w:spacing w:after="0" w:line="240" w:lineRule="auto"/>
        <w:ind w:right="-82"/>
        <w:jc w:val="both"/>
        <w:rPr>
          <w:rFonts w:ascii="Times New Roman" w:eastAsia="Times New Roman" w:hAnsi="Times New Roman" w:cs="Times New Roman"/>
          <w:sz w:val="24"/>
          <w:szCs w:val="24"/>
        </w:rPr>
      </w:pPr>
    </w:p>
    <w:p w:rsidR="00332BD9" w:rsidRDefault="00332BD9" w:rsidP="00570264">
      <w:pPr>
        <w:spacing w:after="0" w:line="240" w:lineRule="auto"/>
        <w:ind w:right="-82"/>
        <w:jc w:val="both"/>
        <w:rPr>
          <w:rFonts w:ascii="Times New Roman" w:eastAsia="Times New Roman" w:hAnsi="Times New Roman" w:cs="Times New Roman"/>
          <w:sz w:val="24"/>
          <w:szCs w:val="24"/>
        </w:rPr>
      </w:pPr>
    </w:p>
    <w:p w:rsidR="00F66EAC" w:rsidRDefault="00F66EAC" w:rsidP="00570264">
      <w:pPr>
        <w:spacing w:after="0" w:line="240" w:lineRule="auto"/>
        <w:ind w:right="-82"/>
        <w:jc w:val="both"/>
        <w:rPr>
          <w:rFonts w:ascii="Times New Roman" w:eastAsia="Times New Roman" w:hAnsi="Times New Roman" w:cs="Times New Roman"/>
          <w:sz w:val="24"/>
          <w:szCs w:val="24"/>
        </w:rPr>
      </w:pPr>
    </w:p>
    <w:p w:rsidR="00F66EAC" w:rsidRDefault="00F66EAC" w:rsidP="00570264">
      <w:pPr>
        <w:spacing w:after="0" w:line="240" w:lineRule="auto"/>
        <w:ind w:right="-82"/>
        <w:jc w:val="both"/>
        <w:rPr>
          <w:rFonts w:ascii="Times New Roman" w:eastAsia="Times New Roman" w:hAnsi="Times New Roman" w:cs="Times New Roman"/>
          <w:sz w:val="24"/>
          <w:szCs w:val="24"/>
        </w:rPr>
      </w:pPr>
    </w:p>
    <w:p w:rsidR="005159DC" w:rsidRDefault="005159DC" w:rsidP="00570264">
      <w:pPr>
        <w:spacing w:after="0" w:line="240" w:lineRule="auto"/>
        <w:ind w:right="-82"/>
        <w:jc w:val="both"/>
        <w:rPr>
          <w:rFonts w:ascii="Times New Roman" w:eastAsia="Times New Roman" w:hAnsi="Times New Roman" w:cs="Times New Roman"/>
          <w:sz w:val="24"/>
          <w:szCs w:val="24"/>
        </w:rPr>
      </w:pPr>
    </w:p>
    <w:p w:rsidR="00332BD9" w:rsidRPr="00570264" w:rsidRDefault="00332BD9" w:rsidP="00570264">
      <w:pPr>
        <w:spacing w:after="0" w:line="240" w:lineRule="auto"/>
        <w:ind w:right="-82"/>
        <w:jc w:val="both"/>
        <w:rPr>
          <w:rFonts w:ascii="Times New Roman" w:eastAsia="Times New Roman" w:hAnsi="Times New Roman" w:cs="Times New Roman"/>
          <w:sz w:val="24"/>
          <w:szCs w:val="24"/>
        </w:rPr>
      </w:pPr>
    </w:p>
    <w:p w:rsidR="00332BD9" w:rsidRPr="00332BD9" w:rsidRDefault="00332BD9" w:rsidP="00332BD9">
      <w:pPr>
        <w:spacing w:after="0" w:line="240" w:lineRule="auto"/>
        <w:jc w:val="both"/>
        <w:rPr>
          <w:rFonts w:ascii="Times New Roman" w:eastAsia="Times New Roman" w:hAnsi="Times New Roman" w:cs="Times New Roman"/>
          <w:sz w:val="24"/>
          <w:szCs w:val="24"/>
          <w:lang w:eastAsia="lt-LT"/>
        </w:rPr>
      </w:pPr>
      <w:r w:rsidRPr="00332BD9">
        <w:rPr>
          <w:rFonts w:ascii="Times New Roman" w:eastAsia="Times New Roman" w:hAnsi="Times New Roman" w:cs="Times New Roman"/>
          <w:sz w:val="24"/>
          <w:szCs w:val="24"/>
          <w:lang w:eastAsia="lt-LT"/>
        </w:rPr>
        <w:t xml:space="preserve">Edita </w:t>
      </w:r>
      <w:proofErr w:type="spellStart"/>
      <w:r w:rsidRPr="00332BD9">
        <w:rPr>
          <w:rFonts w:ascii="Times New Roman" w:eastAsia="Times New Roman" w:hAnsi="Times New Roman" w:cs="Times New Roman"/>
          <w:sz w:val="24"/>
          <w:szCs w:val="24"/>
          <w:lang w:eastAsia="lt-LT"/>
        </w:rPr>
        <w:t>Pilibaitienė</w:t>
      </w:r>
      <w:proofErr w:type="spellEnd"/>
      <w:r w:rsidRPr="00332BD9">
        <w:rPr>
          <w:rFonts w:ascii="Times New Roman" w:eastAsia="Times New Roman" w:hAnsi="Times New Roman" w:cs="Times New Roman"/>
          <w:sz w:val="24"/>
          <w:szCs w:val="24"/>
          <w:lang w:eastAsia="lt-LT"/>
        </w:rPr>
        <w:t>, tel. 39 61 56</w:t>
      </w:r>
    </w:p>
    <w:p w:rsidR="00E338D5" w:rsidRPr="00332BD9" w:rsidRDefault="00332BD9" w:rsidP="00332BD9">
      <w:pPr>
        <w:spacing w:after="0" w:line="240" w:lineRule="auto"/>
        <w:jc w:val="both"/>
        <w:rPr>
          <w:rFonts w:ascii="Times New Roman" w:eastAsia="Times New Roman" w:hAnsi="Times New Roman" w:cs="Times New Roman"/>
          <w:sz w:val="24"/>
          <w:szCs w:val="24"/>
          <w:lang w:eastAsia="lt-LT"/>
        </w:rPr>
      </w:pPr>
      <w:r w:rsidRPr="00332BD9">
        <w:rPr>
          <w:rFonts w:ascii="Times New Roman" w:eastAsia="Times New Roman" w:hAnsi="Times New Roman" w:cs="Times New Roman"/>
          <w:sz w:val="24"/>
          <w:szCs w:val="24"/>
          <w:lang w:eastAsia="lt-LT"/>
        </w:rPr>
        <w:t>2014-1</w:t>
      </w:r>
      <w:r>
        <w:rPr>
          <w:rFonts w:ascii="Times New Roman" w:eastAsia="Times New Roman" w:hAnsi="Times New Roman" w:cs="Times New Roman"/>
          <w:sz w:val="24"/>
          <w:szCs w:val="24"/>
          <w:lang w:eastAsia="lt-LT"/>
        </w:rPr>
        <w:t>1</w:t>
      </w:r>
      <w:r w:rsidRPr="00332BD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04</w:t>
      </w:r>
    </w:p>
    <w:sectPr w:rsidR="00E338D5" w:rsidRPr="00332BD9" w:rsidSect="005159DC">
      <w:pgSz w:w="12240" w:h="15840"/>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D383E"/>
    <w:multiLevelType w:val="hybridMultilevel"/>
    <w:tmpl w:val="75EC4DB6"/>
    <w:lvl w:ilvl="0" w:tplc="B45A5242">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313569B7"/>
    <w:multiLevelType w:val="hybridMultilevel"/>
    <w:tmpl w:val="E2C2CC4C"/>
    <w:lvl w:ilvl="0" w:tplc="2D44D80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64"/>
    <w:rsid w:val="00026128"/>
    <w:rsid w:val="000A457D"/>
    <w:rsid w:val="00242F14"/>
    <w:rsid w:val="00332BD9"/>
    <w:rsid w:val="004336A0"/>
    <w:rsid w:val="00485957"/>
    <w:rsid w:val="004F145E"/>
    <w:rsid w:val="005159DC"/>
    <w:rsid w:val="00570264"/>
    <w:rsid w:val="00591361"/>
    <w:rsid w:val="00627BD3"/>
    <w:rsid w:val="007A2FC0"/>
    <w:rsid w:val="007B747A"/>
    <w:rsid w:val="00801D9B"/>
    <w:rsid w:val="00837B3D"/>
    <w:rsid w:val="00895B29"/>
    <w:rsid w:val="009A7779"/>
    <w:rsid w:val="00A177BC"/>
    <w:rsid w:val="00A23DE3"/>
    <w:rsid w:val="00B04307"/>
    <w:rsid w:val="00B12BD8"/>
    <w:rsid w:val="00B47A25"/>
    <w:rsid w:val="00C44ECD"/>
    <w:rsid w:val="00CB1796"/>
    <w:rsid w:val="00CF242E"/>
    <w:rsid w:val="00D02A31"/>
    <w:rsid w:val="00D2381B"/>
    <w:rsid w:val="00D262DC"/>
    <w:rsid w:val="00D575C4"/>
    <w:rsid w:val="00DF3181"/>
    <w:rsid w:val="00E93F64"/>
    <w:rsid w:val="00F66EAC"/>
    <w:rsid w:val="00F736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2F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4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3257</Words>
  <Characters>1858</Characters>
  <Application>Microsoft Office Word</Application>
  <DocSecurity>4</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Pilibaitiene</dc:creator>
  <cp:lastModifiedBy>Virginija Palaimiene</cp:lastModifiedBy>
  <cp:revision>2</cp:revision>
  <cp:lastPrinted>2014-11-05T07:34:00Z</cp:lastPrinted>
  <dcterms:created xsi:type="dcterms:W3CDTF">2014-11-12T09:51:00Z</dcterms:created>
  <dcterms:modified xsi:type="dcterms:W3CDTF">2014-11-12T09:51:00Z</dcterms:modified>
</cp:coreProperties>
</file>