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3C" w:rsidRPr="00836AED" w:rsidRDefault="00FE4F3C" w:rsidP="00316332">
      <w:pPr>
        <w:keepNext/>
        <w:spacing w:after="0" w:line="240" w:lineRule="auto"/>
        <w:jc w:val="center"/>
        <w:outlineLvl w:val="0"/>
        <w:rPr>
          <w:rFonts w:ascii="Times New Roman" w:eastAsia="Times New Roman" w:hAnsi="Times New Roman" w:cs="Times New Roman"/>
          <w:b/>
          <w:sz w:val="24"/>
          <w:szCs w:val="24"/>
          <w:lang w:eastAsia="lt-LT"/>
        </w:rPr>
      </w:pPr>
      <w:bookmarkStart w:id="0" w:name="_GoBack"/>
      <w:bookmarkEnd w:id="0"/>
      <w:r w:rsidRPr="00836AED">
        <w:rPr>
          <w:rFonts w:ascii="Times New Roman" w:eastAsia="Times New Roman" w:hAnsi="Times New Roman" w:cs="Times New Roman"/>
          <w:b/>
          <w:sz w:val="24"/>
          <w:szCs w:val="24"/>
          <w:lang w:eastAsia="lt-LT"/>
        </w:rPr>
        <w:t>AIŠKINAMASIS RAŠTAS</w:t>
      </w:r>
    </w:p>
    <w:p w:rsidR="0099274A" w:rsidRPr="00836AED" w:rsidRDefault="0099274A" w:rsidP="00316332">
      <w:pPr>
        <w:keepNext/>
        <w:spacing w:after="0" w:line="240" w:lineRule="auto"/>
        <w:jc w:val="center"/>
        <w:outlineLvl w:val="0"/>
        <w:rPr>
          <w:rFonts w:ascii="Times New Roman" w:eastAsia="Times New Roman" w:hAnsi="Times New Roman" w:cs="Times New Roman"/>
          <w:b/>
          <w:sz w:val="24"/>
          <w:szCs w:val="24"/>
          <w:lang w:eastAsia="lt-LT"/>
        </w:rPr>
      </w:pPr>
    </w:p>
    <w:p w:rsidR="008C4C4D" w:rsidRPr="00836AED" w:rsidRDefault="00E9582B" w:rsidP="00316332">
      <w:pPr>
        <w:tabs>
          <w:tab w:val="left" w:pos="5070"/>
          <w:tab w:val="left" w:pos="5366"/>
          <w:tab w:val="left" w:pos="6771"/>
          <w:tab w:val="left" w:pos="7363"/>
        </w:tabs>
        <w:spacing w:after="0"/>
        <w:jc w:val="center"/>
        <w:rPr>
          <w:rFonts w:ascii="Times New Roman" w:eastAsia="Courier New" w:hAnsi="Times New Roman" w:cs="Times New Roman"/>
          <w:b/>
          <w:bCs/>
          <w:sz w:val="24"/>
          <w:szCs w:val="24"/>
        </w:rPr>
      </w:pPr>
      <w:r w:rsidRPr="00836AED">
        <w:rPr>
          <w:rFonts w:ascii="Times New Roman" w:eastAsia="Times New Roman" w:hAnsi="Times New Roman" w:cs="Times New Roman"/>
          <w:b/>
          <w:sz w:val="24"/>
          <w:szCs w:val="24"/>
          <w:lang w:eastAsia="lt-LT"/>
        </w:rPr>
        <w:t>PRIE SAVIVALDYBĖS TARYBOS SPRENDIMO PROJEKTO „</w:t>
      </w:r>
      <w:r w:rsidRPr="00836AED">
        <w:rPr>
          <w:rFonts w:ascii="Times New Roman" w:hAnsi="Times New Roman" w:cs="Times New Roman"/>
          <w:b/>
          <w:sz w:val="24"/>
          <w:szCs w:val="24"/>
        </w:rPr>
        <w:t xml:space="preserve">DĖL </w:t>
      </w:r>
      <w:r w:rsidRPr="00836AED">
        <w:rPr>
          <w:rStyle w:val="Grietas"/>
          <w:bCs w:val="0"/>
          <w:sz w:val="24"/>
          <w:szCs w:val="24"/>
        </w:rPr>
        <w:t>KLAIPĖDOS MIESTO SAVIVALDYBĖS TARYBOS</w:t>
      </w:r>
      <w:r w:rsidRPr="00836AED">
        <w:rPr>
          <w:rFonts w:ascii="Times New Roman" w:hAnsi="Times New Roman" w:cs="Times New Roman"/>
          <w:b/>
          <w:bCs/>
          <w:sz w:val="24"/>
          <w:szCs w:val="24"/>
        </w:rPr>
        <w:t xml:space="preserve"> </w:t>
      </w:r>
      <w:r w:rsidRPr="00836AED">
        <w:rPr>
          <w:rFonts w:ascii="Times New Roman" w:hAnsi="Times New Roman" w:cs="Times New Roman"/>
          <w:b/>
          <w:noProof/>
          <w:sz w:val="24"/>
          <w:szCs w:val="24"/>
        </w:rPr>
        <w:t xml:space="preserve">2014 M. SAUSIO 30 D. SPRENDIMO </w:t>
      </w:r>
      <w:r w:rsidRPr="00836AED">
        <w:rPr>
          <w:rFonts w:ascii="Times New Roman" w:hAnsi="Times New Roman" w:cs="Times New Roman"/>
          <w:b/>
          <w:sz w:val="24"/>
          <w:szCs w:val="24"/>
        </w:rPr>
        <w:t xml:space="preserve">NR. T2-16 </w:t>
      </w:r>
      <w:r w:rsidRPr="00836AED">
        <w:rPr>
          <w:rFonts w:ascii="Times New Roman" w:hAnsi="Times New Roman" w:cs="Times New Roman"/>
          <w:b/>
          <w:bCs/>
          <w:sz w:val="24"/>
          <w:szCs w:val="24"/>
        </w:rPr>
        <w:t xml:space="preserve"> „</w:t>
      </w:r>
      <w:r w:rsidRPr="00836AED">
        <w:rPr>
          <w:rFonts w:ascii="Times New Roman" w:eastAsia="Courier New" w:hAnsi="Times New Roman" w:cs="Times New Roman"/>
          <w:b/>
          <w:bCs/>
          <w:sz w:val="24"/>
          <w:szCs w:val="24"/>
        </w:rPr>
        <w:t>DĖL KLAIPĖDOS MIESTO SAVIVALDYBĖS 2014–2016 METŲ STRATEGINIO VEIKLOS PLANO PATVIRTINIMO“ PAKEITIMO“</w:t>
      </w:r>
    </w:p>
    <w:p w:rsidR="00FE4F3C" w:rsidRPr="00836AED" w:rsidRDefault="00FE4F3C" w:rsidP="00316332">
      <w:pPr>
        <w:keepNext/>
        <w:spacing w:after="0" w:line="240" w:lineRule="auto"/>
        <w:jc w:val="center"/>
        <w:outlineLvl w:val="0"/>
        <w:rPr>
          <w:rFonts w:ascii="Times New Roman" w:eastAsia="Times New Roman" w:hAnsi="Times New Roman" w:cs="Times New Roman"/>
          <w:sz w:val="24"/>
          <w:szCs w:val="24"/>
          <w:lang w:eastAsia="lt-LT"/>
        </w:rPr>
      </w:pPr>
    </w:p>
    <w:p w:rsidR="00FE4F3C" w:rsidRPr="00836AED" w:rsidRDefault="00FE4F3C" w:rsidP="00316332">
      <w:pPr>
        <w:keepNext/>
        <w:spacing w:after="0" w:line="240" w:lineRule="auto"/>
        <w:ind w:firstLine="720"/>
        <w:jc w:val="both"/>
        <w:outlineLvl w:val="1"/>
        <w:rPr>
          <w:rFonts w:ascii="Times New Roman" w:eastAsia="Times New Roman" w:hAnsi="Times New Roman" w:cs="Times New Roman"/>
          <w:b/>
          <w:sz w:val="24"/>
          <w:szCs w:val="24"/>
          <w:lang w:eastAsia="lt-LT"/>
        </w:rPr>
      </w:pPr>
      <w:r w:rsidRPr="00836AED">
        <w:rPr>
          <w:rFonts w:ascii="Times New Roman" w:eastAsia="Times New Roman" w:hAnsi="Times New Roman" w:cs="Times New Roman"/>
          <w:b/>
          <w:sz w:val="24"/>
          <w:szCs w:val="24"/>
          <w:lang w:eastAsia="lt-LT"/>
        </w:rPr>
        <w:t>1. Sprendimo projekto esmė, tikslai ir uždaviniai.</w:t>
      </w:r>
    </w:p>
    <w:p w:rsidR="00207966" w:rsidRPr="00836AED" w:rsidRDefault="00207966" w:rsidP="00316332">
      <w:pPr>
        <w:tabs>
          <w:tab w:val="left" w:pos="5070"/>
          <w:tab w:val="left" w:pos="5366"/>
          <w:tab w:val="left" w:pos="6771"/>
          <w:tab w:val="left" w:pos="7363"/>
        </w:tabs>
        <w:spacing w:after="0" w:line="240" w:lineRule="auto"/>
        <w:jc w:val="both"/>
        <w:rPr>
          <w:rFonts w:ascii="Times New Roman" w:eastAsia="Times New Roman" w:hAnsi="Times New Roman" w:cs="Times New Roman"/>
          <w:bCs/>
          <w:sz w:val="24"/>
          <w:szCs w:val="24"/>
          <w:lang w:eastAsia="lt-LT"/>
        </w:rPr>
      </w:pPr>
      <w:r w:rsidRPr="00836AED">
        <w:rPr>
          <w:rFonts w:ascii="Times New Roman" w:eastAsia="Times New Roman" w:hAnsi="Times New Roman" w:cs="Times New Roman"/>
          <w:sz w:val="24"/>
          <w:szCs w:val="24"/>
          <w:lang w:eastAsia="lt-LT"/>
        </w:rPr>
        <w:t xml:space="preserve">           </w:t>
      </w:r>
      <w:r w:rsidR="00FE4F3C" w:rsidRPr="00836AED">
        <w:rPr>
          <w:rFonts w:ascii="Times New Roman" w:eastAsia="Times New Roman" w:hAnsi="Times New Roman" w:cs="Times New Roman"/>
          <w:sz w:val="24"/>
          <w:szCs w:val="24"/>
          <w:lang w:eastAsia="lt-LT"/>
        </w:rPr>
        <w:t>Sprendimo projekto tikslas – pakeisti Klaipėdos miesto savivaldybės 201</w:t>
      </w:r>
      <w:r w:rsidR="006E19E9" w:rsidRPr="00836AED">
        <w:rPr>
          <w:rFonts w:ascii="Times New Roman" w:eastAsia="Times New Roman" w:hAnsi="Times New Roman" w:cs="Times New Roman"/>
          <w:sz w:val="24"/>
          <w:szCs w:val="24"/>
          <w:lang w:eastAsia="lt-LT"/>
        </w:rPr>
        <w:t>4</w:t>
      </w:r>
      <w:r w:rsidR="00107E35" w:rsidRPr="00836AED">
        <w:rPr>
          <w:rFonts w:ascii="Times New Roman" w:eastAsia="Times New Roman" w:hAnsi="Times New Roman" w:cs="Times New Roman"/>
          <w:sz w:val="24"/>
          <w:szCs w:val="24"/>
          <w:lang w:eastAsia="lt-LT"/>
        </w:rPr>
        <w:t>–</w:t>
      </w:r>
      <w:r w:rsidR="00FE4F3C" w:rsidRPr="00836AED">
        <w:rPr>
          <w:rFonts w:ascii="Times New Roman" w:eastAsia="Times New Roman" w:hAnsi="Times New Roman" w:cs="Times New Roman"/>
          <w:sz w:val="24"/>
          <w:szCs w:val="24"/>
          <w:lang w:eastAsia="lt-LT"/>
        </w:rPr>
        <w:t>201</w:t>
      </w:r>
      <w:r w:rsidR="006E19E9" w:rsidRPr="00836AED">
        <w:rPr>
          <w:rFonts w:ascii="Times New Roman" w:eastAsia="Times New Roman" w:hAnsi="Times New Roman" w:cs="Times New Roman"/>
          <w:sz w:val="24"/>
          <w:szCs w:val="24"/>
          <w:lang w:eastAsia="lt-LT"/>
        </w:rPr>
        <w:t>6</w:t>
      </w:r>
      <w:r w:rsidR="00FE4F3C" w:rsidRPr="00836AED">
        <w:rPr>
          <w:rFonts w:ascii="Times New Roman" w:eastAsia="Times New Roman" w:hAnsi="Times New Roman" w:cs="Times New Roman"/>
          <w:sz w:val="24"/>
          <w:szCs w:val="24"/>
          <w:lang w:eastAsia="lt-LT"/>
        </w:rPr>
        <w:t xml:space="preserve"> m. strateginio veiklos plano, patvirtinto </w:t>
      </w:r>
      <w:r w:rsidR="00FE4F3C" w:rsidRPr="00836AED">
        <w:rPr>
          <w:rFonts w:ascii="Times New Roman" w:eastAsia="Times New Roman" w:hAnsi="Times New Roman" w:cs="Times New Roman"/>
          <w:bCs/>
          <w:sz w:val="24"/>
          <w:szCs w:val="24"/>
          <w:lang w:eastAsia="lt-LT"/>
        </w:rPr>
        <w:t xml:space="preserve">Klaipėdos miesto savivaldybės tarybos </w:t>
      </w:r>
      <w:r w:rsidR="00FE4F3C" w:rsidRPr="00836AED">
        <w:rPr>
          <w:rFonts w:ascii="Times New Roman" w:eastAsia="Times New Roman" w:hAnsi="Times New Roman" w:cs="Times New Roman"/>
          <w:noProof/>
          <w:sz w:val="24"/>
          <w:szCs w:val="24"/>
          <w:lang w:eastAsia="lt-LT"/>
        </w:rPr>
        <w:t>201</w:t>
      </w:r>
      <w:r w:rsidR="006E19E9" w:rsidRPr="00836AED">
        <w:rPr>
          <w:rFonts w:ascii="Times New Roman" w:eastAsia="Times New Roman" w:hAnsi="Times New Roman" w:cs="Times New Roman"/>
          <w:noProof/>
          <w:sz w:val="24"/>
          <w:szCs w:val="24"/>
          <w:lang w:eastAsia="lt-LT"/>
        </w:rPr>
        <w:t>4</w:t>
      </w:r>
      <w:r w:rsidR="00FE4F3C" w:rsidRPr="00836AED">
        <w:rPr>
          <w:rFonts w:ascii="Times New Roman" w:eastAsia="Times New Roman" w:hAnsi="Times New Roman" w:cs="Times New Roman"/>
          <w:noProof/>
          <w:sz w:val="24"/>
          <w:szCs w:val="24"/>
          <w:lang w:eastAsia="lt-LT"/>
        </w:rPr>
        <w:t xml:space="preserve"> m. </w:t>
      </w:r>
      <w:r w:rsidR="006E19E9" w:rsidRPr="00836AED">
        <w:rPr>
          <w:rFonts w:ascii="Times New Roman" w:eastAsia="Times New Roman" w:hAnsi="Times New Roman" w:cs="Times New Roman"/>
          <w:noProof/>
          <w:sz w:val="24"/>
          <w:szCs w:val="24"/>
          <w:lang w:eastAsia="lt-LT"/>
        </w:rPr>
        <w:t>sausio 30</w:t>
      </w:r>
      <w:r w:rsidR="00FE4F3C" w:rsidRPr="00836AED">
        <w:rPr>
          <w:rFonts w:ascii="Times New Roman" w:eastAsia="Times New Roman" w:hAnsi="Times New Roman" w:cs="Times New Roman"/>
          <w:noProof/>
          <w:sz w:val="24"/>
          <w:szCs w:val="24"/>
          <w:lang w:eastAsia="lt-LT"/>
        </w:rPr>
        <w:t xml:space="preserve"> d. </w:t>
      </w:r>
      <w:r w:rsidR="00FE4F3C" w:rsidRPr="00836AED">
        <w:rPr>
          <w:rFonts w:ascii="Times New Roman" w:eastAsia="Times New Roman" w:hAnsi="Times New Roman" w:cs="Times New Roman"/>
          <w:sz w:val="24"/>
          <w:szCs w:val="24"/>
          <w:lang w:eastAsia="lt-LT"/>
        </w:rPr>
        <w:t xml:space="preserve"> sprendimu Nr. T2-</w:t>
      </w:r>
      <w:r w:rsidR="006E19E9" w:rsidRPr="00836AED">
        <w:rPr>
          <w:rFonts w:ascii="Times New Roman" w:eastAsia="Times New Roman" w:hAnsi="Times New Roman" w:cs="Times New Roman"/>
          <w:sz w:val="24"/>
          <w:szCs w:val="24"/>
          <w:lang w:eastAsia="lt-LT"/>
        </w:rPr>
        <w:t>16</w:t>
      </w:r>
      <w:r w:rsidR="00FE4F3C" w:rsidRPr="00836AED">
        <w:rPr>
          <w:rFonts w:ascii="Times New Roman" w:eastAsia="Times New Roman" w:hAnsi="Times New Roman" w:cs="Times New Roman"/>
          <w:sz w:val="24"/>
          <w:szCs w:val="24"/>
          <w:lang w:eastAsia="lt-LT"/>
        </w:rPr>
        <w:t xml:space="preserve"> </w:t>
      </w:r>
      <w:r w:rsidR="00FE4F3C" w:rsidRPr="00836AED">
        <w:rPr>
          <w:rFonts w:ascii="Times New Roman" w:eastAsia="Times New Roman" w:hAnsi="Times New Roman" w:cs="Times New Roman"/>
          <w:bCs/>
          <w:sz w:val="24"/>
          <w:szCs w:val="24"/>
          <w:lang w:eastAsia="lt-LT"/>
        </w:rPr>
        <w:t>„Dėl Klaipėdos miesto savivaldybės 201</w:t>
      </w:r>
      <w:r w:rsidR="006E19E9" w:rsidRPr="00836AED">
        <w:rPr>
          <w:rFonts w:ascii="Times New Roman" w:eastAsia="Times New Roman" w:hAnsi="Times New Roman" w:cs="Times New Roman"/>
          <w:bCs/>
          <w:sz w:val="24"/>
          <w:szCs w:val="24"/>
          <w:lang w:eastAsia="lt-LT"/>
        </w:rPr>
        <w:t>4</w:t>
      </w:r>
      <w:r w:rsidR="00107E35" w:rsidRPr="00836AED">
        <w:rPr>
          <w:rFonts w:ascii="Times New Roman" w:eastAsia="Times New Roman" w:hAnsi="Times New Roman" w:cs="Times New Roman"/>
          <w:bCs/>
          <w:sz w:val="24"/>
          <w:szCs w:val="24"/>
          <w:lang w:eastAsia="lt-LT"/>
        </w:rPr>
        <w:t>–</w:t>
      </w:r>
      <w:r w:rsidR="00FE4F3C" w:rsidRPr="00836AED">
        <w:rPr>
          <w:rFonts w:ascii="Times New Roman" w:eastAsia="Times New Roman" w:hAnsi="Times New Roman" w:cs="Times New Roman"/>
          <w:bCs/>
          <w:sz w:val="24"/>
          <w:szCs w:val="24"/>
          <w:lang w:eastAsia="lt-LT"/>
        </w:rPr>
        <w:t>201</w:t>
      </w:r>
      <w:r w:rsidR="006E19E9" w:rsidRPr="00836AED">
        <w:rPr>
          <w:rFonts w:ascii="Times New Roman" w:eastAsia="Times New Roman" w:hAnsi="Times New Roman" w:cs="Times New Roman"/>
          <w:bCs/>
          <w:sz w:val="24"/>
          <w:szCs w:val="24"/>
          <w:lang w:eastAsia="lt-LT"/>
        </w:rPr>
        <w:t>6</w:t>
      </w:r>
      <w:r w:rsidR="002802D9" w:rsidRPr="00836AED">
        <w:rPr>
          <w:rFonts w:ascii="Times New Roman" w:eastAsia="Times New Roman" w:hAnsi="Times New Roman" w:cs="Times New Roman"/>
          <w:bCs/>
          <w:sz w:val="24"/>
          <w:szCs w:val="24"/>
          <w:lang w:eastAsia="lt-LT"/>
        </w:rPr>
        <w:t xml:space="preserve"> </w:t>
      </w:r>
      <w:r w:rsidR="00FE4F3C" w:rsidRPr="00836AED">
        <w:rPr>
          <w:rFonts w:ascii="Times New Roman" w:eastAsia="Times New Roman" w:hAnsi="Times New Roman" w:cs="Times New Roman"/>
          <w:bCs/>
          <w:sz w:val="24"/>
          <w:szCs w:val="24"/>
          <w:lang w:eastAsia="lt-LT"/>
        </w:rPr>
        <w:t>metų strateginio veiklos plano patvirtinimo“ programas, siekiant reaguoti į pokyčius ir užtikrinti tinkamą veiklos plano tikslų bei uždavinių įgyvendinimą.</w:t>
      </w:r>
      <w:r w:rsidRPr="00836AED">
        <w:rPr>
          <w:rFonts w:ascii="Times New Roman" w:eastAsia="Times New Roman" w:hAnsi="Times New Roman" w:cs="Times New Roman"/>
          <w:bCs/>
          <w:sz w:val="24"/>
          <w:szCs w:val="24"/>
          <w:lang w:eastAsia="lt-LT"/>
        </w:rPr>
        <w:t xml:space="preserve"> </w:t>
      </w:r>
    </w:p>
    <w:p w:rsidR="00EC13C0" w:rsidRPr="00836AED" w:rsidRDefault="00207966" w:rsidP="00316332">
      <w:pPr>
        <w:tabs>
          <w:tab w:val="left" w:pos="5070"/>
          <w:tab w:val="left" w:pos="5366"/>
          <w:tab w:val="left" w:pos="6771"/>
          <w:tab w:val="left" w:pos="7363"/>
        </w:tabs>
        <w:spacing w:after="0" w:line="240" w:lineRule="auto"/>
        <w:jc w:val="both"/>
        <w:rPr>
          <w:rFonts w:ascii="Times New Roman" w:eastAsia="Times New Roman" w:hAnsi="Times New Roman" w:cs="Times New Roman"/>
          <w:bCs/>
          <w:sz w:val="24"/>
          <w:szCs w:val="24"/>
          <w:lang w:eastAsia="lt-LT"/>
        </w:rPr>
      </w:pPr>
      <w:r w:rsidRPr="00836AED">
        <w:rPr>
          <w:rFonts w:ascii="Times New Roman" w:eastAsia="Times New Roman" w:hAnsi="Times New Roman" w:cs="Times New Roman"/>
          <w:bCs/>
          <w:sz w:val="24"/>
          <w:szCs w:val="24"/>
          <w:lang w:eastAsia="lt-LT"/>
        </w:rPr>
        <w:t xml:space="preserve">            </w:t>
      </w:r>
    </w:p>
    <w:p w:rsidR="00FE4F3C" w:rsidRPr="00836AED" w:rsidRDefault="00FE4F3C" w:rsidP="00316332">
      <w:pPr>
        <w:keepNext/>
        <w:spacing w:after="0" w:line="240" w:lineRule="auto"/>
        <w:ind w:firstLine="720"/>
        <w:jc w:val="both"/>
        <w:outlineLvl w:val="1"/>
        <w:rPr>
          <w:rFonts w:ascii="Times New Roman" w:eastAsia="Times New Roman" w:hAnsi="Times New Roman" w:cs="Times New Roman"/>
          <w:b/>
          <w:sz w:val="24"/>
          <w:szCs w:val="24"/>
          <w:lang w:eastAsia="lt-LT"/>
        </w:rPr>
      </w:pPr>
      <w:r w:rsidRPr="00836AED">
        <w:rPr>
          <w:rFonts w:ascii="Times New Roman" w:eastAsia="Times New Roman" w:hAnsi="Times New Roman" w:cs="Times New Roman"/>
          <w:b/>
          <w:sz w:val="24"/>
          <w:szCs w:val="24"/>
          <w:lang w:eastAsia="lt-LT"/>
        </w:rPr>
        <w:t>2. Projekto rengimo priežastys ir kuo remiantis parengtas sprendimo projektas.</w:t>
      </w:r>
    </w:p>
    <w:p w:rsidR="00A35075" w:rsidRPr="00836AED" w:rsidRDefault="00A35075" w:rsidP="00316332">
      <w:pPr>
        <w:spacing w:after="0" w:line="240" w:lineRule="auto"/>
        <w:ind w:firstLine="720"/>
        <w:jc w:val="both"/>
        <w:rPr>
          <w:rFonts w:ascii="Times New Roman" w:eastAsia="Times New Roman" w:hAnsi="Times New Roman" w:cs="Times New Roman"/>
          <w:sz w:val="24"/>
          <w:szCs w:val="24"/>
          <w:lang w:eastAsia="lt-LT"/>
        </w:rPr>
      </w:pPr>
      <w:r w:rsidRPr="00836AED">
        <w:rPr>
          <w:rFonts w:ascii="Times New Roman" w:eastAsia="Times New Roman" w:hAnsi="Times New Roman" w:cs="Times New Roman"/>
          <w:sz w:val="24"/>
          <w:szCs w:val="24"/>
          <w:lang w:eastAsia="lt-LT"/>
        </w:rPr>
        <w:t>Sprendimo projektas rengtas remiantis Savivaldybės administracijos struktūrinių padalinių pateiktais prašymais dėl strateginio veiklos plano programų tikslinimo.</w:t>
      </w:r>
    </w:p>
    <w:p w:rsidR="007813FD" w:rsidRPr="00836AED" w:rsidRDefault="00872DD0" w:rsidP="00316332">
      <w:pPr>
        <w:spacing w:after="0" w:line="240" w:lineRule="auto"/>
        <w:ind w:firstLine="720"/>
        <w:jc w:val="both"/>
        <w:rPr>
          <w:rFonts w:ascii="Times New Roman" w:eastAsia="Times New Roman" w:hAnsi="Times New Roman" w:cs="Times New Roman"/>
          <w:sz w:val="24"/>
          <w:szCs w:val="24"/>
          <w:lang w:eastAsia="lt-LT"/>
        </w:rPr>
      </w:pPr>
      <w:r w:rsidRPr="00836AED">
        <w:rPr>
          <w:rFonts w:ascii="Times New Roman" w:eastAsia="Times New Roman" w:hAnsi="Times New Roman" w:cs="Times New Roman"/>
          <w:sz w:val="24"/>
          <w:szCs w:val="24"/>
          <w:lang w:eastAsia="lt-LT"/>
        </w:rPr>
        <w:t>Žemiau pateikiama išsami informacija apie siūlomus strateginio veiklos plano programų pakeitimus.</w:t>
      </w:r>
      <w:r w:rsidR="00B71D78" w:rsidRPr="00836AED">
        <w:rPr>
          <w:rFonts w:ascii="Times New Roman" w:eastAsia="Times New Roman" w:hAnsi="Times New Roman" w:cs="Times New Roman"/>
          <w:sz w:val="24"/>
          <w:szCs w:val="24"/>
          <w:lang w:eastAsia="lt-LT"/>
        </w:rPr>
        <w:t xml:space="preserve"> Programų pakeitim</w:t>
      </w:r>
      <w:r w:rsidR="00CB3A4A" w:rsidRPr="00836AED">
        <w:rPr>
          <w:rFonts w:ascii="Times New Roman" w:eastAsia="Times New Roman" w:hAnsi="Times New Roman" w:cs="Times New Roman"/>
          <w:sz w:val="24"/>
          <w:szCs w:val="24"/>
          <w:lang w:eastAsia="lt-LT"/>
        </w:rPr>
        <w:t>ų</w:t>
      </w:r>
      <w:r w:rsidR="00B71D78" w:rsidRPr="00836AED">
        <w:rPr>
          <w:rFonts w:ascii="Times New Roman" w:eastAsia="Times New Roman" w:hAnsi="Times New Roman" w:cs="Times New Roman"/>
          <w:sz w:val="24"/>
          <w:szCs w:val="24"/>
          <w:lang w:eastAsia="lt-LT"/>
        </w:rPr>
        <w:t xml:space="preserve"> lyginam</w:t>
      </w:r>
      <w:r w:rsidR="00CB3A4A" w:rsidRPr="00836AED">
        <w:rPr>
          <w:rFonts w:ascii="Times New Roman" w:eastAsia="Times New Roman" w:hAnsi="Times New Roman" w:cs="Times New Roman"/>
          <w:sz w:val="24"/>
          <w:szCs w:val="24"/>
          <w:lang w:eastAsia="lt-LT"/>
        </w:rPr>
        <w:t>ieji</w:t>
      </w:r>
      <w:r w:rsidR="00B71D78" w:rsidRPr="00836AED">
        <w:rPr>
          <w:rFonts w:ascii="Times New Roman" w:eastAsia="Times New Roman" w:hAnsi="Times New Roman" w:cs="Times New Roman"/>
          <w:sz w:val="24"/>
          <w:szCs w:val="24"/>
          <w:lang w:eastAsia="lt-LT"/>
        </w:rPr>
        <w:t xml:space="preserve"> variant</w:t>
      </w:r>
      <w:r w:rsidR="00CB3A4A" w:rsidRPr="00836AED">
        <w:rPr>
          <w:rFonts w:ascii="Times New Roman" w:eastAsia="Times New Roman" w:hAnsi="Times New Roman" w:cs="Times New Roman"/>
          <w:sz w:val="24"/>
          <w:szCs w:val="24"/>
          <w:lang w:eastAsia="lt-LT"/>
        </w:rPr>
        <w:t>ai</w:t>
      </w:r>
      <w:r w:rsidR="00B71D78" w:rsidRPr="00836AED">
        <w:rPr>
          <w:rFonts w:ascii="Times New Roman" w:eastAsia="Times New Roman" w:hAnsi="Times New Roman" w:cs="Times New Roman"/>
          <w:sz w:val="24"/>
          <w:szCs w:val="24"/>
          <w:lang w:eastAsia="lt-LT"/>
        </w:rPr>
        <w:t xml:space="preserve"> yra pateikiam</w:t>
      </w:r>
      <w:r w:rsidR="00CB3A4A" w:rsidRPr="00836AED">
        <w:rPr>
          <w:rFonts w:ascii="Times New Roman" w:eastAsia="Times New Roman" w:hAnsi="Times New Roman" w:cs="Times New Roman"/>
          <w:sz w:val="24"/>
          <w:szCs w:val="24"/>
          <w:lang w:eastAsia="lt-LT"/>
        </w:rPr>
        <w:t xml:space="preserve">i </w:t>
      </w:r>
      <w:r w:rsidR="00B71D78" w:rsidRPr="00836AED">
        <w:rPr>
          <w:rFonts w:ascii="Times New Roman" w:eastAsia="Times New Roman" w:hAnsi="Times New Roman" w:cs="Times New Roman"/>
          <w:i/>
          <w:sz w:val="24"/>
          <w:szCs w:val="24"/>
          <w:lang w:eastAsia="lt-LT"/>
        </w:rPr>
        <w:t>Excel</w:t>
      </w:r>
      <w:r w:rsidR="00B71D78" w:rsidRPr="00836AED">
        <w:rPr>
          <w:rFonts w:ascii="Times New Roman" w:eastAsia="Times New Roman" w:hAnsi="Times New Roman" w:cs="Times New Roman"/>
          <w:sz w:val="24"/>
          <w:szCs w:val="24"/>
          <w:lang w:eastAsia="lt-LT"/>
        </w:rPr>
        <w:t xml:space="preserve"> formate, antruosiuose </w:t>
      </w:r>
      <w:r w:rsidR="00CB3A4A" w:rsidRPr="00836AED">
        <w:rPr>
          <w:rFonts w:ascii="Times New Roman" w:eastAsia="Times New Roman" w:hAnsi="Times New Roman" w:cs="Times New Roman"/>
          <w:sz w:val="24"/>
          <w:szCs w:val="24"/>
          <w:lang w:eastAsia="lt-LT"/>
        </w:rPr>
        <w:t xml:space="preserve">dokumentų „Programų tikslų, uždavinių, priemonių ir priemonių išlaidų suvestinė“ </w:t>
      </w:r>
      <w:r w:rsidR="00B71D78" w:rsidRPr="00836AED">
        <w:rPr>
          <w:rFonts w:ascii="Times New Roman" w:eastAsia="Times New Roman" w:hAnsi="Times New Roman" w:cs="Times New Roman"/>
          <w:sz w:val="24"/>
          <w:szCs w:val="24"/>
          <w:lang w:eastAsia="lt-LT"/>
        </w:rPr>
        <w:t>darbalapiuose.</w:t>
      </w:r>
    </w:p>
    <w:p w:rsidR="00762607" w:rsidRPr="00836AED" w:rsidRDefault="00762607" w:rsidP="00316332">
      <w:pPr>
        <w:spacing w:after="0" w:line="240" w:lineRule="auto"/>
        <w:ind w:firstLine="720"/>
        <w:jc w:val="both"/>
        <w:rPr>
          <w:rFonts w:ascii="Times New Roman" w:eastAsia="Times New Roman" w:hAnsi="Times New Roman" w:cs="Times New Roman"/>
          <w:b/>
          <w:sz w:val="24"/>
          <w:szCs w:val="24"/>
          <w:lang w:eastAsia="lt-LT"/>
        </w:rPr>
      </w:pPr>
    </w:p>
    <w:p w:rsidR="00887CAF" w:rsidRPr="00836AED" w:rsidRDefault="00FE4F3C" w:rsidP="00316332">
      <w:pPr>
        <w:spacing w:after="0" w:line="240" w:lineRule="auto"/>
        <w:ind w:firstLine="720"/>
        <w:jc w:val="both"/>
        <w:rPr>
          <w:rFonts w:ascii="Times New Roman" w:eastAsia="Times New Roman" w:hAnsi="Times New Roman" w:cs="Times New Roman"/>
          <w:b/>
          <w:sz w:val="24"/>
          <w:szCs w:val="24"/>
          <w:lang w:eastAsia="lt-LT"/>
        </w:rPr>
      </w:pPr>
      <w:r w:rsidRPr="00836AED">
        <w:rPr>
          <w:rFonts w:ascii="Times New Roman" w:eastAsia="Times New Roman" w:hAnsi="Times New Roman" w:cs="Times New Roman"/>
          <w:b/>
          <w:sz w:val="24"/>
          <w:szCs w:val="24"/>
          <w:lang w:eastAsia="lt-LT"/>
        </w:rPr>
        <w:t>Siūlomi keitimai programose:</w:t>
      </w:r>
    </w:p>
    <w:p w:rsidR="00107E35" w:rsidRPr="00836AED" w:rsidRDefault="00107E35" w:rsidP="00316332">
      <w:pPr>
        <w:spacing w:after="0" w:line="240" w:lineRule="auto"/>
        <w:ind w:firstLine="720"/>
        <w:jc w:val="both"/>
        <w:rPr>
          <w:rFonts w:ascii="Times New Roman" w:eastAsia="Calibri" w:hAnsi="Times New Roman" w:cs="Times New Roman"/>
          <w:b/>
          <w:sz w:val="24"/>
          <w:szCs w:val="24"/>
        </w:rPr>
      </w:pPr>
      <w:r w:rsidRPr="00836AED">
        <w:rPr>
          <w:rFonts w:ascii="Times New Roman" w:eastAsia="Calibri" w:hAnsi="Times New Roman" w:cs="Times New Roman"/>
          <w:b/>
          <w:sz w:val="24"/>
          <w:szCs w:val="24"/>
        </w:rPr>
        <w:t>Miesto urbanistinio planavimo programa (Nr.01)</w:t>
      </w:r>
    </w:p>
    <w:p w:rsidR="00563AA6" w:rsidRPr="00836AED" w:rsidRDefault="00107E35" w:rsidP="00563AA6">
      <w:pPr>
        <w:spacing w:after="0" w:line="240" w:lineRule="auto"/>
        <w:ind w:firstLine="700"/>
        <w:jc w:val="both"/>
        <w:rPr>
          <w:rFonts w:ascii="Times New Roman" w:eastAsia="Calibri" w:hAnsi="Times New Roman" w:cs="Times New Roman"/>
          <w:sz w:val="24"/>
          <w:szCs w:val="24"/>
          <w:lang w:eastAsia="lt-LT"/>
        </w:rPr>
      </w:pPr>
      <w:r w:rsidRPr="00836AED">
        <w:rPr>
          <w:rFonts w:ascii="Times New Roman" w:eastAsia="Calibri" w:hAnsi="Times New Roman" w:cs="Times New Roman"/>
          <w:sz w:val="24"/>
          <w:szCs w:val="24"/>
        </w:rPr>
        <w:t xml:space="preserve">Atsižvelgiant į Urbanistinio plėtros departamento 2014 m. </w:t>
      </w:r>
      <w:r w:rsidR="00CB1A53" w:rsidRPr="00836AED">
        <w:rPr>
          <w:rFonts w:ascii="Times New Roman" w:eastAsia="Calibri" w:hAnsi="Times New Roman" w:cs="Times New Roman"/>
          <w:sz w:val="24"/>
          <w:szCs w:val="24"/>
        </w:rPr>
        <w:t>spalio 21</w:t>
      </w:r>
      <w:r w:rsidRPr="00836AED">
        <w:rPr>
          <w:rFonts w:ascii="Times New Roman" w:eastAsia="Calibri" w:hAnsi="Times New Roman" w:cs="Times New Roman"/>
          <w:sz w:val="24"/>
          <w:szCs w:val="24"/>
        </w:rPr>
        <w:t xml:space="preserve"> d. raštą Nr. VS-</w:t>
      </w:r>
      <w:r w:rsidR="00CB1A53" w:rsidRPr="00836AED">
        <w:rPr>
          <w:rFonts w:ascii="Times New Roman" w:eastAsia="Calibri" w:hAnsi="Times New Roman" w:cs="Times New Roman"/>
          <w:sz w:val="24"/>
          <w:szCs w:val="24"/>
        </w:rPr>
        <w:t>5786</w:t>
      </w:r>
      <w:r w:rsidRPr="00836AED">
        <w:rPr>
          <w:rFonts w:ascii="Times New Roman" w:eastAsia="Calibri" w:hAnsi="Times New Roman" w:cs="Times New Roman"/>
          <w:sz w:val="24"/>
          <w:szCs w:val="24"/>
        </w:rPr>
        <w:t xml:space="preserve">  „Dėl </w:t>
      </w:r>
      <w:r w:rsidR="00CB1A53" w:rsidRPr="00836AED">
        <w:rPr>
          <w:rFonts w:ascii="Times New Roman" w:eastAsia="Calibri" w:hAnsi="Times New Roman" w:cs="Times New Roman"/>
          <w:sz w:val="24"/>
          <w:szCs w:val="24"/>
        </w:rPr>
        <w:t>papildomų asignavimų skyrimo</w:t>
      </w:r>
      <w:r w:rsidRPr="00836AED">
        <w:rPr>
          <w:rFonts w:ascii="Times New Roman" w:eastAsia="Calibri" w:hAnsi="Times New Roman" w:cs="Times New Roman"/>
          <w:sz w:val="24"/>
          <w:szCs w:val="24"/>
        </w:rPr>
        <w:t xml:space="preserve">“ </w:t>
      </w:r>
      <w:r w:rsidR="00563AA6" w:rsidRPr="00836AED">
        <w:rPr>
          <w:rFonts w:ascii="Times New Roman" w:eastAsia="Calibri" w:hAnsi="Times New Roman" w:cs="Times New Roman"/>
          <w:sz w:val="24"/>
          <w:szCs w:val="24"/>
          <w:lang w:eastAsia="lt-LT"/>
        </w:rPr>
        <w:t xml:space="preserve">siūloma </w:t>
      </w:r>
      <w:r w:rsidR="00492158">
        <w:rPr>
          <w:rFonts w:ascii="Times New Roman" w:eastAsia="Calibri" w:hAnsi="Times New Roman" w:cs="Times New Roman"/>
          <w:sz w:val="24"/>
          <w:szCs w:val="24"/>
          <w:lang w:eastAsia="lt-LT"/>
        </w:rPr>
        <w:t>pakeisti programos priemonių finansavimo apimtis nekeičiant bendros programos finansavimo apimties</w:t>
      </w:r>
      <w:r w:rsidR="00794686" w:rsidRPr="00836AED">
        <w:rPr>
          <w:rFonts w:ascii="Times New Roman" w:eastAsia="Calibri" w:hAnsi="Times New Roman" w:cs="Times New Roman"/>
          <w:sz w:val="24"/>
          <w:szCs w:val="24"/>
          <w:lang w:eastAsia="lt-LT"/>
        </w:rPr>
        <w:t>:</w:t>
      </w:r>
    </w:p>
    <w:p w:rsidR="00AE6030" w:rsidRPr="00836AED" w:rsidRDefault="00AE6030" w:rsidP="00706838">
      <w:pPr>
        <w:spacing w:after="0" w:line="240" w:lineRule="auto"/>
        <w:ind w:firstLine="720"/>
        <w:jc w:val="both"/>
        <w:rPr>
          <w:rFonts w:ascii="Times New Roman" w:eastAsia="Calibri" w:hAnsi="Times New Roman" w:cs="Times New Roman"/>
          <w:sz w:val="24"/>
          <w:szCs w:val="24"/>
        </w:rPr>
      </w:pPr>
      <w:r w:rsidRPr="00836AED">
        <w:rPr>
          <w:rFonts w:ascii="Times New Roman" w:eastAsia="Calibri" w:hAnsi="Times New Roman" w:cs="Times New Roman"/>
          <w:sz w:val="24"/>
          <w:szCs w:val="24"/>
        </w:rPr>
        <w:t xml:space="preserve">17,4 tūkst. Lt </w:t>
      </w:r>
      <w:r w:rsidRPr="00836AED">
        <w:rPr>
          <w:rFonts w:ascii="Times New Roman" w:hAnsi="Times New Roman" w:cs="Times New Roman"/>
          <w:sz w:val="24"/>
          <w:szCs w:val="24"/>
        </w:rPr>
        <w:t xml:space="preserve">siūloma mažinti finansavimo apimtį </w:t>
      </w:r>
      <w:r w:rsidRPr="00836AED">
        <w:rPr>
          <w:rFonts w:ascii="Times New Roman" w:eastAsia="Calibri" w:hAnsi="Times New Roman" w:cs="Times New Roman"/>
          <w:sz w:val="24"/>
          <w:szCs w:val="24"/>
        </w:rPr>
        <w:t>010104 priemonės „</w:t>
      </w:r>
      <w:r w:rsidRPr="00836AED">
        <w:t xml:space="preserve"> </w:t>
      </w:r>
      <w:r w:rsidRPr="00836AED">
        <w:rPr>
          <w:rFonts w:ascii="Times New Roman" w:eastAsia="Calibri" w:hAnsi="Times New Roman" w:cs="Times New Roman"/>
          <w:sz w:val="24"/>
          <w:szCs w:val="24"/>
        </w:rPr>
        <w:t>Miesto urbanistinio planavimo tobulinimas“ papriemonei „Miesto susisiekimo plėtros galimybių studijos ir darnaus judumo plano su ekologiškų viešojo transporto rūšių planu parengimas“, nes buvo sustabdytas viešųjų pirkimų konkursas dėl pasiūlytos didelės kainos;</w:t>
      </w:r>
    </w:p>
    <w:p w:rsidR="00794686" w:rsidRPr="00836AED" w:rsidRDefault="00AE6030" w:rsidP="00706838">
      <w:pPr>
        <w:spacing w:after="0" w:line="240" w:lineRule="auto"/>
        <w:ind w:firstLine="720"/>
        <w:jc w:val="both"/>
        <w:rPr>
          <w:rFonts w:ascii="Times New Roman" w:eastAsia="Calibri" w:hAnsi="Times New Roman" w:cs="Times New Roman"/>
          <w:sz w:val="24"/>
          <w:szCs w:val="24"/>
        </w:rPr>
      </w:pPr>
      <w:r w:rsidRPr="00836AED">
        <w:rPr>
          <w:rFonts w:ascii="Times New Roman" w:eastAsia="Calibri" w:hAnsi="Times New Roman" w:cs="Times New Roman"/>
          <w:sz w:val="24"/>
          <w:szCs w:val="24"/>
        </w:rPr>
        <w:t xml:space="preserve">10 tūkst. Lt </w:t>
      </w:r>
      <w:r w:rsidRPr="00836AED">
        <w:rPr>
          <w:rFonts w:ascii="Times New Roman" w:hAnsi="Times New Roman" w:cs="Times New Roman"/>
          <w:sz w:val="24"/>
          <w:szCs w:val="24"/>
        </w:rPr>
        <w:t xml:space="preserve">siūloma mažinti finansavimo apimtį </w:t>
      </w:r>
      <w:r w:rsidRPr="00836AED">
        <w:rPr>
          <w:rFonts w:ascii="Times New Roman" w:eastAsia="Calibri" w:hAnsi="Times New Roman" w:cs="Times New Roman"/>
          <w:sz w:val="24"/>
          <w:szCs w:val="24"/>
        </w:rPr>
        <w:t>020205 priemonei „Skulptūrų parko (buvusių senųjų miesto kapinių) sutvarkymo ir vizualinės informacinės sistemos sukūrimo koncepcijos parengimas“, nes</w:t>
      </w:r>
      <w:r w:rsidR="00492158">
        <w:rPr>
          <w:rFonts w:ascii="Times New Roman" w:eastAsia="Calibri" w:hAnsi="Times New Roman" w:cs="Times New Roman"/>
          <w:sz w:val="24"/>
          <w:szCs w:val="24"/>
        </w:rPr>
        <w:t>,</w:t>
      </w:r>
      <w:r w:rsidRPr="00836AED">
        <w:rPr>
          <w:rFonts w:ascii="Times New Roman" w:eastAsia="Calibri" w:hAnsi="Times New Roman" w:cs="Times New Roman"/>
          <w:sz w:val="24"/>
          <w:szCs w:val="24"/>
        </w:rPr>
        <w:t xml:space="preserve"> </w:t>
      </w:r>
      <w:r w:rsidR="00794686" w:rsidRPr="00836AED">
        <w:rPr>
          <w:rFonts w:ascii="Times New Roman" w:eastAsia="Calibri" w:hAnsi="Times New Roman" w:cs="Times New Roman"/>
          <w:sz w:val="24"/>
          <w:szCs w:val="24"/>
        </w:rPr>
        <w:t xml:space="preserve">pagal pasirašytą paslaugų pirkimo sutartį, </w:t>
      </w:r>
      <w:r w:rsidRPr="00836AED">
        <w:rPr>
          <w:rFonts w:ascii="Times New Roman" w:eastAsia="Calibri" w:hAnsi="Times New Roman" w:cs="Times New Roman"/>
          <w:sz w:val="24"/>
          <w:szCs w:val="24"/>
        </w:rPr>
        <w:t>koncepcija bus parengta 2015</w:t>
      </w:r>
      <w:r w:rsidR="00794686" w:rsidRPr="00836AED">
        <w:rPr>
          <w:rFonts w:ascii="Times New Roman" w:eastAsia="Calibri" w:hAnsi="Times New Roman" w:cs="Times New Roman"/>
          <w:sz w:val="24"/>
          <w:szCs w:val="24"/>
        </w:rPr>
        <w:t xml:space="preserve"> </w:t>
      </w:r>
      <w:r w:rsidRPr="00836AED">
        <w:rPr>
          <w:rFonts w:ascii="Times New Roman" w:eastAsia="Calibri" w:hAnsi="Times New Roman" w:cs="Times New Roman"/>
          <w:sz w:val="24"/>
          <w:szCs w:val="24"/>
        </w:rPr>
        <w:t>m</w:t>
      </w:r>
      <w:r w:rsidR="00794686" w:rsidRPr="00836AED">
        <w:rPr>
          <w:rFonts w:ascii="Times New Roman" w:eastAsia="Calibri" w:hAnsi="Times New Roman" w:cs="Times New Roman"/>
          <w:sz w:val="24"/>
          <w:szCs w:val="24"/>
        </w:rPr>
        <w:t>etais;</w:t>
      </w:r>
    </w:p>
    <w:p w:rsidR="00A02A8B" w:rsidRPr="00836AED" w:rsidRDefault="008B43EA" w:rsidP="00706838">
      <w:pPr>
        <w:spacing w:after="0" w:line="240" w:lineRule="auto"/>
        <w:ind w:firstLine="720"/>
        <w:jc w:val="both"/>
        <w:rPr>
          <w:rFonts w:ascii="Times New Roman" w:hAnsi="Times New Roman" w:cs="Times New Roman"/>
          <w:sz w:val="24"/>
          <w:szCs w:val="24"/>
        </w:rPr>
      </w:pPr>
      <w:r w:rsidRPr="00836AED">
        <w:rPr>
          <w:rFonts w:ascii="Times New Roman" w:eastAsia="Calibri" w:hAnsi="Times New Roman" w:cs="Times New Roman"/>
          <w:sz w:val="24"/>
          <w:szCs w:val="24"/>
        </w:rPr>
        <w:t>32,4</w:t>
      </w:r>
      <w:r w:rsidR="00582AB1" w:rsidRPr="00836AED">
        <w:rPr>
          <w:rFonts w:ascii="Times New Roman" w:eastAsia="Calibri" w:hAnsi="Times New Roman" w:cs="Times New Roman"/>
          <w:sz w:val="24"/>
          <w:szCs w:val="24"/>
        </w:rPr>
        <w:t xml:space="preserve"> tūkst. Lt </w:t>
      </w:r>
      <w:r w:rsidR="00582AB1" w:rsidRPr="00836AED">
        <w:rPr>
          <w:rFonts w:ascii="Times New Roman" w:hAnsi="Times New Roman" w:cs="Times New Roman"/>
          <w:sz w:val="24"/>
          <w:szCs w:val="24"/>
        </w:rPr>
        <w:t xml:space="preserve">(finansavimo šaltinis SB) siūloma </w:t>
      </w:r>
      <w:r w:rsidRPr="00836AED">
        <w:rPr>
          <w:rFonts w:ascii="Times New Roman" w:hAnsi="Times New Roman" w:cs="Times New Roman"/>
          <w:sz w:val="24"/>
          <w:szCs w:val="24"/>
        </w:rPr>
        <w:t>padidinti</w:t>
      </w:r>
      <w:r w:rsidR="00582AB1" w:rsidRPr="00836AED">
        <w:rPr>
          <w:rFonts w:ascii="Times New Roman" w:hAnsi="Times New Roman" w:cs="Times New Roman"/>
          <w:sz w:val="24"/>
          <w:szCs w:val="24"/>
        </w:rPr>
        <w:t xml:space="preserve"> finansavimo apimtį </w:t>
      </w:r>
      <w:r w:rsidR="00CA5DC0" w:rsidRPr="00836AED">
        <w:rPr>
          <w:rFonts w:ascii="Times New Roman" w:eastAsia="Calibri" w:hAnsi="Times New Roman" w:cs="Times New Roman"/>
          <w:sz w:val="24"/>
          <w:szCs w:val="24"/>
        </w:rPr>
        <w:t>0</w:t>
      </w:r>
      <w:r w:rsidRPr="00836AED">
        <w:rPr>
          <w:rFonts w:ascii="Times New Roman" w:eastAsia="Calibri" w:hAnsi="Times New Roman" w:cs="Times New Roman"/>
          <w:sz w:val="24"/>
          <w:szCs w:val="24"/>
        </w:rPr>
        <w:t>2</w:t>
      </w:r>
      <w:r w:rsidR="00CA5DC0" w:rsidRPr="00836AED">
        <w:rPr>
          <w:rFonts w:ascii="Times New Roman" w:eastAsia="Calibri" w:hAnsi="Times New Roman" w:cs="Times New Roman"/>
          <w:sz w:val="24"/>
          <w:szCs w:val="24"/>
        </w:rPr>
        <w:t>0</w:t>
      </w:r>
      <w:r w:rsidRPr="00836AED">
        <w:rPr>
          <w:rFonts w:ascii="Times New Roman" w:eastAsia="Calibri" w:hAnsi="Times New Roman" w:cs="Times New Roman"/>
          <w:sz w:val="24"/>
          <w:szCs w:val="24"/>
        </w:rPr>
        <w:t>2</w:t>
      </w:r>
      <w:r w:rsidR="00CA5DC0" w:rsidRPr="00836AED">
        <w:rPr>
          <w:rFonts w:ascii="Times New Roman" w:eastAsia="Calibri" w:hAnsi="Times New Roman" w:cs="Times New Roman"/>
          <w:sz w:val="24"/>
          <w:szCs w:val="24"/>
        </w:rPr>
        <w:t>0</w:t>
      </w:r>
      <w:r w:rsidRPr="00836AED">
        <w:rPr>
          <w:rFonts w:ascii="Times New Roman" w:eastAsia="Calibri" w:hAnsi="Times New Roman" w:cs="Times New Roman"/>
          <w:sz w:val="24"/>
          <w:szCs w:val="24"/>
        </w:rPr>
        <w:t>2</w:t>
      </w:r>
      <w:r w:rsidR="00CA5DC0" w:rsidRPr="00836AED">
        <w:rPr>
          <w:rFonts w:ascii="Times New Roman" w:eastAsia="Calibri" w:hAnsi="Times New Roman" w:cs="Times New Roman"/>
          <w:sz w:val="24"/>
          <w:szCs w:val="24"/>
        </w:rPr>
        <w:t xml:space="preserve"> priemon</w:t>
      </w:r>
      <w:r w:rsidR="00582AB1" w:rsidRPr="00836AED">
        <w:rPr>
          <w:rFonts w:ascii="Times New Roman" w:eastAsia="Calibri" w:hAnsi="Times New Roman" w:cs="Times New Roman"/>
          <w:sz w:val="24"/>
          <w:szCs w:val="24"/>
        </w:rPr>
        <w:t>ei</w:t>
      </w:r>
      <w:r w:rsidR="00CA5DC0" w:rsidRPr="00836AED">
        <w:rPr>
          <w:rFonts w:ascii="Times New Roman" w:eastAsia="Calibri" w:hAnsi="Times New Roman" w:cs="Times New Roman"/>
          <w:sz w:val="24"/>
          <w:szCs w:val="24"/>
        </w:rPr>
        <w:t xml:space="preserve"> „</w:t>
      </w:r>
      <w:r w:rsidRPr="00836AED">
        <w:rPr>
          <w:rFonts w:ascii="Times New Roman" w:eastAsia="Calibri" w:hAnsi="Times New Roman" w:cs="Times New Roman"/>
          <w:sz w:val="24"/>
          <w:szCs w:val="24"/>
        </w:rPr>
        <w:t>Atgimimo aikštės (dalies) žvalgomieji archeologiniai tyrimai</w:t>
      </w:r>
      <w:r w:rsidR="00CA5DC0" w:rsidRPr="00836AED">
        <w:rPr>
          <w:rFonts w:ascii="Times New Roman" w:eastAsia="Calibri" w:hAnsi="Times New Roman" w:cs="Times New Roman"/>
          <w:sz w:val="24"/>
          <w:szCs w:val="24"/>
        </w:rPr>
        <w:t>“</w:t>
      </w:r>
      <w:r w:rsidR="00B64681" w:rsidRPr="00836AED">
        <w:rPr>
          <w:rFonts w:ascii="Times New Roman" w:eastAsia="Calibri" w:hAnsi="Times New Roman" w:cs="Times New Roman"/>
          <w:sz w:val="24"/>
          <w:szCs w:val="24"/>
        </w:rPr>
        <w:t>.</w:t>
      </w:r>
      <w:r w:rsidRPr="00836AED">
        <w:rPr>
          <w:rFonts w:ascii="Times New Roman" w:eastAsia="Calibri" w:hAnsi="Times New Roman" w:cs="Times New Roman"/>
          <w:sz w:val="24"/>
          <w:szCs w:val="24"/>
        </w:rPr>
        <w:t xml:space="preserve"> </w:t>
      </w:r>
      <w:r w:rsidR="00B64681" w:rsidRPr="00836AED">
        <w:rPr>
          <w:rFonts w:ascii="Times New Roman" w:eastAsia="Calibri" w:hAnsi="Times New Roman" w:cs="Times New Roman"/>
          <w:sz w:val="24"/>
          <w:szCs w:val="24"/>
        </w:rPr>
        <w:t xml:space="preserve">Atgimimo aikštės (dalies) žvalgomuosius archeologinius tyrimus buvo planuota atlikti per du metus iki 2015 m. pabaigos, tačiau </w:t>
      </w:r>
      <w:r w:rsidR="00492158" w:rsidRPr="00836AED">
        <w:rPr>
          <w:rFonts w:ascii="Times New Roman" w:eastAsia="Calibri" w:hAnsi="Times New Roman" w:cs="Times New Roman"/>
          <w:sz w:val="24"/>
          <w:szCs w:val="24"/>
        </w:rPr>
        <w:t>darb</w:t>
      </w:r>
      <w:r w:rsidR="00492158">
        <w:rPr>
          <w:rFonts w:ascii="Times New Roman" w:eastAsia="Calibri" w:hAnsi="Times New Roman" w:cs="Times New Roman"/>
          <w:sz w:val="24"/>
          <w:szCs w:val="24"/>
        </w:rPr>
        <w:t>us</w:t>
      </w:r>
      <w:r w:rsidR="00492158" w:rsidRPr="00836AED">
        <w:rPr>
          <w:rFonts w:ascii="Times New Roman" w:eastAsia="Calibri" w:hAnsi="Times New Roman" w:cs="Times New Roman"/>
          <w:sz w:val="24"/>
          <w:szCs w:val="24"/>
        </w:rPr>
        <w:t xml:space="preserve"> </w:t>
      </w:r>
      <w:r w:rsidR="00B64681" w:rsidRPr="00836AED">
        <w:rPr>
          <w:rFonts w:ascii="Times New Roman" w:eastAsia="Calibri" w:hAnsi="Times New Roman" w:cs="Times New Roman"/>
          <w:sz w:val="24"/>
          <w:szCs w:val="24"/>
        </w:rPr>
        <w:t xml:space="preserve">pagal </w:t>
      </w:r>
      <w:r w:rsidR="00492158" w:rsidRPr="00836AED">
        <w:rPr>
          <w:rFonts w:ascii="Times New Roman" w:eastAsia="Calibri" w:hAnsi="Times New Roman" w:cs="Times New Roman"/>
          <w:sz w:val="24"/>
          <w:szCs w:val="24"/>
        </w:rPr>
        <w:t>pasirašyt</w:t>
      </w:r>
      <w:r w:rsidR="00492158">
        <w:rPr>
          <w:rFonts w:ascii="Times New Roman" w:eastAsia="Calibri" w:hAnsi="Times New Roman" w:cs="Times New Roman"/>
          <w:sz w:val="24"/>
          <w:szCs w:val="24"/>
        </w:rPr>
        <w:t>ą</w:t>
      </w:r>
      <w:r w:rsidR="00492158" w:rsidRPr="00836AED">
        <w:rPr>
          <w:rFonts w:ascii="Times New Roman" w:eastAsia="Calibri" w:hAnsi="Times New Roman" w:cs="Times New Roman"/>
          <w:sz w:val="24"/>
          <w:szCs w:val="24"/>
        </w:rPr>
        <w:t xml:space="preserve"> </w:t>
      </w:r>
      <w:r w:rsidR="00B64681" w:rsidRPr="00836AED">
        <w:rPr>
          <w:rFonts w:ascii="Times New Roman" w:eastAsia="Calibri" w:hAnsi="Times New Roman" w:cs="Times New Roman"/>
          <w:sz w:val="24"/>
          <w:szCs w:val="24"/>
        </w:rPr>
        <w:t xml:space="preserve">sutartį </w:t>
      </w:r>
      <w:r w:rsidR="00492158">
        <w:rPr>
          <w:rFonts w:ascii="Times New Roman" w:eastAsia="Calibri" w:hAnsi="Times New Roman" w:cs="Times New Roman"/>
          <w:sz w:val="24"/>
          <w:szCs w:val="24"/>
        </w:rPr>
        <w:t xml:space="preserve">spėta </w:t>
      </w:r>
      <w:r w:rsidR="00B64681" w:rsidRPr="00836AED">
        <w:rPr>
          <w:rFonts w:ascii="Times New Roman" w:eastAsia="Calibri" w:hAnsi="Times New Roman" w:cs="Times New Roman"/>
          <w:sz w:val="24"/>
          <w:szCs w:val="24"/>
        </w:rPr>
        <w:t>atlikti</w:t>
      </w:r>
      <w:r w:rsidR="00492158">
        <w:rPr>
          <w:rFonts w:ascii="Times New Roman" w:eastAsia="Calibri" w:hAnsi="Times New Roman" w:cs="Times New Roman"/>
          <w:sz w:val="24"/>
          <w:szCs w:val="24"/>
        </w:rPr>
        <w:t xml:space="preserve"> </w:t>
      </w:r>
      <w:r w:rsidR="00492158" w:rsidRPr="00414855">
        <w:rPr>
          <w:rFonts w:ascii="Times New Roman" w:eastAsia="Calibri" w:hAnsi="Times New Roman" w:cs="Times New Roman"/>
          <w:sz w:val="24"/>
          <w:szCs w:val="24"/>
        </w:rPr>
        <w:t>2014 m</w:t>
      </w:r>
      <w:r w:rsidR="00B64681" w:rsidRPr="00836AED">
        <w:rPr>
          <w:rFonts w:ascii="Times New Roman" w:eastAsia="Calibri" w:hAnsi="Times New Roman" w:cs="Times New Roman"/>
          <w:sz w:val="24"/>
          <w:szCs w:val="24"/>
        </w:rPr>
        <w:t xml:space="preserve">. Todėl </w:t>
      </w:r>
      <w:r w:rsidR="004C606D" w:rsidRPr="00836AED">
        <w:rPr>
          <w:rFonts w:ascii="Times New Roman" w:eastAsia="Calibri" w:hAnsi="Times New Roman" w:cs="Times New Roman"/>
          <w:sz w:val="24"/>
          <w:szCs w:val="24"/>
        </w:rPr>
        <w:t xml:space="preserve">planuojama </w:t>
      </w:r>
      <w:r w:rsidR="00C06FA0" w:rsidRPr="00836AED">
        <w:rPr>
          <w:rFonts w:ascii="Times New Roman" w:eastAsia="Calibri" w:hAnsi="Times New Roman" w:cs="Times New Roman"/>
          <w:sz w:val="24"/>
          <w:szCs w:val="24"/>
        </w:rPr>
        <w:t xml:space="preserve">pilnai </w:t>
      </w:r>
      <w:r w:rsidR="004C606D" w:rsidRPr="00836AED">
        <w:rPr>
          <w:rFonts w:ascii="Times New Roman" w:eastAsia="Calibri" w:hAnsi="Times New Roman" w:cs="Times New Roman"/>
          <w:sz w:val="24"/>
          <w:szCs w:val="24"/>
        </w:rPr>
        <w:t xml:space="preserve">atsiskaityti </w:t>
      </w:r>
      <w:r w:rsidR="00C06FA0" w:rsidRPr="00836AED">
        <w:rPr>
          <w:rFonts w:ascii="Times New Roman" w:eastAsia="Calibri" w:hAnsi="Times New Roman" w:cs="Times New Roman"/>
          <w:sz w:val="24"/>
          <w:szCs w:val="24"/>
        </w:rPr>
        <w:t xml:space="preserve">su paslaugos teikėjais ir </w:t>
      </w:r>
      <w:r w:rsidR="00492158">
        <w:rPr>
          <w:rFonts w:ascii="Times New Roman" w:eastAsia="Calibri" w:hAnsi="Times New Roman" w:cs="Times New Roman"/>
          <w:sz w:val="24"/>
          <w:szCs w:val="24"/>
        </w:rPr>
        <w:t>ap</w:t>
      </w:r>
      <w:r w:rsidR="00492158" w:rsidRPr="00836AED">
        <w:rPr>
          <w:rFonts w:ascii="Times New Roman" w:eastAsia="Calibri" w:hAnsi="Times New Roman" w:cs="Times New Roman"/>
          <w:sz w:val="24"/>
          <w:szCs w:val="24"/>
        </w:rPr>
        <w:t xml:space="preserve">mokėti </w:t>
      </w:r>
      <w:r w:rsidR="00C06FA0" w:rsidRPr="00836AED">
        <w:rPr>
          <w:rFonts w:ascii="Times New Roman" w:eastAsia="Calibri" w:hAnsi="Times New Roman" w:cs="Times New Roman"/>
          <w:sz w:val="24"/>
          <w:szCs w:val="24"/>
        </w:rPr>
        <w:t xml:space="preserve">visą sutarties </w:t>
      </w:r>
      <w:r w:rsidR="001942C0" w:rsidRPr="00836AED">
        <w:rPr>
          <w:rFonts w:ascii="Times New Roman" w:eastAsia="Calibri" w:hAnsi="Times New Roman" w:cs="Times New Roman"/>
          <w:sz w:val="24"/>
          <w:szCs w:val="24"/>
        </w:rPr>
        <w:t>(62,3 tūkst. Lt) kainą.</w:t>
      </w:r>
    </w:p>
    <w:p w:rsidR="00B05E6B" w:rsidRDefault="00B05E6B" w:rsidP="00C95110">
      <w:pPr>
        <w:tabs>
          <w:tab w:val="left" w:pos="1223"/>
        </w:tabs>
        <w:spacing w:after="0" w:line="240" w:lineRule="auto"/>
        <w:jc w:val="center"/>
        <w:rPr>
          <w:rFonts w:ascii="Times New Roman" w:eastAsia="Calibri" w:hAnsi="Times New Roman" w:cs="Times New Roman"/>
          <w:b/>
          <w:sz w:val="24"/>
          <w:szCs w:val="24"/>
        </w:rPr>
      </w:pPr>
    </w:p>
    <w:p w:rsidR="00706838" w:rsidRPr="00836AED" w:rsidRDefault="00B05E6B" w:rsidP="00B05E6B">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706838" w:rsidRPr="00836AED">
        <w:rPr>
          <w:rFonts w:ascii="Times New Roman" w:eastAsia="Calibri" w:hAnsi="Times New Roman" w:cs="Times New Roman"/>
          <w:b/>
          <w:sz w:val="24"/>
          <w:szCs w:val="24"/>
        </w:rPr>
        <w:t>Subalansuoto turizmo skatinimo ir vystymo programa (Nr.02)</w:t>
      </w:r>
      <w:r w:rsidR="00492158">
        <w:rPr>
          <w:rFonts w:ascii="Times New Roman" w:eastAsia="Calibri" w:hAnsi="Times New Roman" w:cs="Times New Roman"/>
          <w:b/>
          <w:sz w:val="24"/>
          <w:szCs w:val="24"/>
        </w:rPr>
        <w:t xml:space="preserve"> ir</w:t>
      </w:r>
      <w:r w:rsidR="00D87662">
        <w:rPr>
          <w:rFonts w:ascii="Times New Roman" w:eastAsia="Calibri" w:hAnsi="Times New Roman" w:cs="Times New Roman"/>
          <w:b/>
          <w:sz w:val="24"/>
          <w:szCs w:val="24"/>
        </w:rPr>
        <w:t xml:space="preserve"> </w:t>
      </w:r>
      <w:r w:rsidR="00706838" w:rsidRPr="00836AED">
        <w:rPr>
          <w:rFonts w:ascii="Times New Roman" w:eastAsia="Calibri" w:hAnsi="Times New Roman" w:cs="Times New Roman"/>
          <w:b/>
          <w:sz w:val="24"/>
          <w:szCs w:val="24"/>
        </w:rPr>
        <w:t>Smulkiojo ir vidutinio verslo plėtros programa (Nr.4)</w:t>
      </w:r>
    </w:p>
    <w:p w:rsidR="006D13EB" w:rsidRPr="00836AED" w:rsidRDefault="00492158" w:rsidP="00C95110">
      <w:pPr>
        <w:tabs>
          <w:tab w:val="left" w:pos="1223"/>
        </w:tabs>
        <w:spacing w:after="0" w:line="240" w:lineRule="auto"/>
        <w:ind w:firstLine="720"/>
        <w:jc w:val="both"/>
        <w:rPr>
          <w:rFonts w:ascii="Times New Roman" w:eastAsia="Calibri" w:hAnsi="Times New Roman" w:cs="Times New Roman"/>
          <w:sz w:val="24"/>
          <w:szCs w:val="24"/>
        </w:rPr>
      </w:pPr>
      <w:r w:rsidRPr="00836AED">
        <w:rPr>
          <w:rFonts w:ascii="Times New Roman" w:eastAsia="Calibri" w:hAnsi="Times New Roman" w:cs="Times New Roman"/>
          <w:sz w:val="24"/>
          <w:szCs w:val="24"/>
        </w:rPr>
        <w:t>Siūlom</w:t>
      </w:r>
      <w:r>
        <w:rPr>
          <w:rFonts w:ascii="Times New Roman" w:eastAsia="Calibri" w:hAnsi="Times New Roman" w:cs="Times New Roman"/>
          <w:sz w:val="24"/>
          <w:szCs w:val="24"/>
        </w:rPr>
        <w:t xml:space="preserve">a </w:t>
      </w:r>
      <w:r w:rsidRPr="00836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pakeisti šių programų priemonių finansavimo apimtis, nes neįvykdžius planuotos priemonės </w:t>
      </w:r>
      <w:r w:rsidRPr="00836AED">
        <w:rPr>
          <w:rFonts w:ascii="Times New Roman" w:eastAsia="Calibri" w:hAnsi="Times New Roman" w:cs="Times New Roman"/>
          <w:sz w:val="24"/>
          <w:szCs w:val="24"/>
        </w:rPr>
        <w:t>Smulkiojo ir vidutinio verslo plėtros program</w:t>
      </w:r>
      <w:r>
        <w:rPr>
          <w:rFonts w:ascii="Times New Roman" w:eastAsia="Calibri" w:hAnsi="Times New Roman" w:cs="Times New Roman"/>
          <w:sz w:val="24"/>
          <w:szCs w:val="24"/>
        </w:rPr>
        <w:t>oje būtų racionalu nepanaudotas lėšas paskirti</w:t>
      </w:r>
      <w:r w:rsidR="00706838" w:rsidRPr="00836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vykdomoms </w:t>
      </w:r>
      <w:r w:rsidR="001942C0" w:rsidRPr="00836AED">
        <w:rPr>
          <w:rFonts w:ascii="Times New Roman" w:eastAsia="Calibri" w:hAnsi="Times New Roman" w:cs="Times New Roman"/>
          <w:sz w:val="24"/>
          <w:szCs w:val="24"/>
        </w:rPr>
        <w:t xml:space="preserve"> </w:t>
      </w:r>
      <w:r w:rsidR="00706838" w:rsidRPr="00836AED">
        <w:rPr>
          <w:rFonts w:ascii="Times New Roman" w:eastAsia="Calibri" w:hAnsi="Times New Roman" w:cs="Times New Roman"/>
          <w:sz w:val="24"/>
          <w:szCs w:val="24"/>
        </w:rPr>
        <w:t>Subalansuoto turizmo skatinimo ir vystymo</w:t>
      </w:r>
      <w:r>
        <w:rPr>
          <w:rFonts w:ascii="Times New Roman" w:eastAsia="Calibri" w:hAnsi="Times New Roman" w:cs="Times New Roman"/>
          <w:sz w:val="24"/>
          <w:szCs w:val="24"/>
        </w:rPr>
        <w:t xml:space="preserve"> programos priemonėms</w:t>
      </w:r>
      <w:r w:rsidR="00C9511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951858" w:rsidRDefault="00492158" w:rsidP="00B05E6B">
      <w:pPr>
        <w:spacing w:after="0" w:line="240" w:lineRule="auto"/>
        <w:ind w:firstLine="709"/>
        <w:jc w:val="both"/>
        <w:rPr>
          <w:rFonts w:ascii="Times New Roman" w:eastAsia="Calibri" w:hAnsi="Times New Roman" w:cs="Times New Roman"/>
          <w:sz w:val="24"/>
          <w:szCs w:val="24"/>
        </w:rPr>
      </w:pPr>
      <w:r w:rsidRPr="00C95110">
        <w:rPr>
          <w:rFonts w:ascii="Times New Roman" w:eastAsia="Calibri" w:hAnsi="Times New Roman" w:cs="Times New Roman"/>
          <w:sz w:val="24"/>
          <w:szCs w:val="24"/>
        </w:rPr>
        <w:t xml:space="preserve"> </w:t>
      </w:r>
      <w:r w:rsidRPr="00C95110">
        <w:rPr>
          <w:rFonts w:ascii="Times New Roman" w:hAnsi="Times New Roman" w:cs="Times New Roman"/>
          <w:sz w:val="24"/>
          <w:szCs w:val="24"/>
        </w:rPr>
        <w:t xml:space="preserve"> 2014 m. </w:t>
      </w:r>
      <w:r w:rsidR="00951858" w:rsidRPr="00C95110">
        <w:rPr>
          <w:rFonts w:ascii="Times New Roman" w:hAnsi="Times New Roman" w:cs="Times New Roman"/>
          <w:sz w:val="24"/>
          <w:szCs w:val="24"/>
        </w:rPr>
        <w:t>vykdant Smulkiojo ir vidutinio verslo plėtros</w:t>
      </w:r>
      <w:r w:rsidR="00951858">
        <w:rPr>
          <w:sz w:val="24"/>
          <w:szCs w:val="24"/>
        </w:rPr>
        <w:t xml:space="preserve"> </w:t>
      </w:r>
      <w:r w:rsidR="00951858" w:rsidRPr="00C95110">
        <w:rPr>
          <w:rFonts w:ascii="Times New Roman" w:hAnsi="Times New Roman" w:cs="Times New Roman"/>
          <w:sz w:val="24"/>
          <w:szCs w:val="24"/>
        </w:rPr>
        <w:t xml:space="preserve">priemonę </w:t>
      </w:r>
      <w:r w:rsidR="00951858" w:rsidRPr="00C95110">
        <w:rPr>
          <w:rFonts w:ascii="Times New Roman" w:eastAsia="Calibri" w:hAnsi="Times New Roman" w:cs="Times New Roman"/>
          <w:sz w:val="24"/>
          <w:szCs w:val="24"/>
        </w:rPr>
        <w:t>020102</w:t>
      </w:r>
      <w:r w:rsidR="00951858" w:rsidRPr="00836AED">
        <w:rPr>
          <w:rFonts w:ascii="Times New Roman" w:eastAsia="Calibri" w:hAnsi="Times New Roman" w:cs="Times New Roman"/>
          <w:sz w:val="24"/>
          <w:szCs w:val="24"/>
        </w:rPr>
        <w:t xml:space="preserve"> „Miesto rinkodaros priemonių vykdymas</w:t>
      </w:r>
      <w:r w:rsidR="00951858" w:rsidRPr="000E5C40">
        <w:rPr>
          <w:rFonts w:ascii="Times New Roman" w:eastAsia="Calibri" w:hAnsi="Times New Roman" w:cs="Times New Roman"/>
          <w:sz w:val="24"/>
          <w:szCs w:val="24"/>
        </w:rPr>
        <w:t xml:space="preserve">“, </w:t>
      </w:r>
      <w:r w:rsidRPr="000E5C40">
        <w:rPr>
          <w:rFonts w:ascii="Times New Roman" w:hAnsi="Times New Roman" w:cs="Times New Roman"/>
          <w:sz w:val="24"/>
          <w:szCs w:val="24"/>
        </w:rPr>
        <w:t>nepavyko įgyvendinti planuotų darbų siekiant didinti Klaipėdos</w:t>
      </w:r>
      <w:r w:rsidRPr="00836AED">
        <w:rPr>
          <w:rFonts w:ascii="Times New Roman" w:hAnsi="Times New Roman" w:cs="Times New Roman"/>
          <w:sz w:val="24"/>
          <w:szCs w:val="24"/>
        </w:rPr>
        <w:t xml:space="preserve"> regiono pasiekiamum</w:t>
      </w:r>
      <w:r>
        <w:rPr>
          <w:rFonts w:ascii="Times New Roman" w:hAnsi="Times New Roman" w:cs="Times New Roman"/>
          <w:sz w:val="24"/>
          <w:szCs w:val="24"/>
        </w:rPr>
        <w:t>ą</w:t>
      </w:r>
      <w:r w:rsidR="00951858">
        <w:rPr>
          <w:rFonts w:ascii="Times New Roman" w:eastAsia="Calibri" w:hAnsi="Times New Roman" w:cs="Times New Roman"/>
          <w:sz w:val="24"/>
          <w:szCs w:val="24"/>
        </w:rPr>
        <w:t xml:space="preserve"> - </w:t>
      </w:r>
      <w:r w:rsidR="00951858">
        <w:rPr>
          <w:rFonts w:ascii="Times New Roman" w:eastAsia="Times New Roman" w:hAnsi="Times New Roman" w:cs="Times New Roman"/>
          <w:sz w:val="24"/>
          <w:szCs w:val="24"/>
          <w:lang w:eastAsia="lt-LT"/>
        </w:rPr>
        <w:t>pritraukti naujas</w:t>
      </w:r>
      <w:r w:rsidRPr="00836AED">
        <w:rPr>
          <w:rFonts w:ascii="Times New Roman" w:eastAsia="Times New Roman" w:hAnsi="Times New Roman" w:cs="Times New Roman"/>
          <w:sz w:val="24"/>
          <w:szCs w:val="24"/>
          <w:lang w:eastAsia="lt-LT"/>
        </w:rPr>
        <w:t xml:space="preserve"> skrydžių kryp</w:t>
      </w:r>
      <w:r w:rsidR="00951858">
        <w:rPr>
          <w:rFonts w:ascii="Times New Roman" w:eastAsia="Times New Roman" w:hAnsi="Times New Roman" w:cs="Times New Roman"/>
          <w:sz w:val="24"/>
          <w:szCs w:val="24"/>
          <w:lang w:eastAsia="lt-LT"/>
        </w:rPr>
        <w:t>tis</w:t>
      </w:r>
      <w:r w:rsidRPr="00836AED">
        <w:rPr>
          <w:rFonts w:ascii="Times New Roman" w:eastAsia="Times New Roman" w:hAnsi="Times New Roman" w:cs="Times New Roman"/>
          <w:sz w:val="24"/>
          <w:szCs w:val="24"/>
          <w:lang w:eastAsia="lt-LT"/>
        </w:rPr>
        <w:t xml:space="preserve"> į Klaipėdos regiono oro uostą. </w:t>
      </w:r>
      <w:r w:rsidR="00951858">
        <w:rPr>
          <w:rFonts w:ascii="Times New Roman" w:eastAsia="Times New Roman" w:hAnsi="Times New Roman" w:cs="Times New Roman"/>
          <w:sz w:val="24"/>
          <w:szCs w:val="24"/>
          <w:lang w:eastAsia="lt-LT"/>
        </w:rPr>
        <w:t xml:space="preserve"> K</w:t>
      </w:r>
      <w:r w:rsidRPr="00836AED">
        <w:rPr>
          <w:rFonts w:ascii="Times New Roman" w:eastAsia="Times New Roman" w:hAnsi="Times New Roman" w:cs="Times New Roman"/>
          <w:sz w:val="24"/>
          <w:szCs w:val="24"/>
          <w:lang w:eastAsia="lt-LT"/>
        </w:rPr>
        <w:t xml:space="preserve">artu su Klaipėdos regiono savivaldybių asociacija ir VĮ Lietuvos oro uostu </w:t>
      </w:r>
      <w:r w:rsidR="00951858">
        <w:rPr>
          <w:rFonts w:ascii="Times New Roman" w:eastAsia="Times New Roman" w:hAnsi="Times New Roman" w:cs="Times New Roman"/>
          <w:sz w:val="24"/>
          <w:szCs w:val="24"/>
          <w:lang w:eastAsia="lt-LT"/>
        </w:rPr>
        <w:t xml:space="preserve"> planuojama atlikti minėtus </w:t>
      </w:r>
      <w:r w:rsidR="00951858">
        <w:rPr>
          <w:rFonts w:ascii="Times New Roman" w:eastAsia="Times New Roman" w:hAnsi="Times New Roman" w:cs="Times New Roman"/>
          <w:sz w:val="24"/>
          <w:szCs w:val="24"/>
          <w:lang w:eastAsia="lt-LT"/>
        </w:rPr>
        <w:lastRenderedPageBreak/>
        <w:t xml:space="preserve">darbus </w:t>
      </w:r>
      <w:r w:rsidR="00951858" w:rsidRPr="00414855">
        <w:rPr>
          <w:rFonts w:ascii="Times New Roman" w:eastAsia="Times New Roman" w:hAnsi="Times New Roman" w:cs="Times New Roman"/>
          <w:sz w:val="24"/>
          <w:szCs w:val="24"/>
          <w:lang w:eastAsia="lt-LT"/>
        </w:rPr>
        <w:t>2015 m.,</w:t>
      </w:r>
      <w:r w:rsidR="00951858">
        <w:rPr>
          <w:rFonts w:ascii="Times New Roman" w:eastAsia="Times New Roman" w:hAnsi="Times New Roman" w:cs="Times New Roman"/>
          <w:sz w:val="24"/>
          <w:szCs w:val="24"/>
          <w:lang w:eastAsia="lt-LT"/>
        </w:rPr>
        <w:t xml:space="preserve">  n</w:t>
      </w:r>
      <w:r w:rsidRPr="00836AED">
        <w:rPr>
          <w:rFonts w:ascii="Times New Roman" w:eastAsia="Times New Roman" w:hAnsi="Times New Roman" w:cs="Times New Roman"/>
          <w:sz w:val="24"/>
          <w:szCs w:val="24"/>
          <w:lang w:eastAsia="lt-LT"/>
        </w:rPr>
        <w:t xml:space="preserve">aujų </w:t>
      </w:r>
      <w:r w:rsidR="00951858">
        <w:rPr>
          <w:rFonts w:ascii="Times New Roman" w:eastAsia="Times New Roman" w:hAnsi="Times New Roman" w:cs="Times New Roman"/>
          <w:sz w:val="24"/>
          <w:szCs w:val="24"/>
          <w:lang w:eastAsia="lt-LT"/>
        </w:rPr>
        <w:t xml:space="preserve">skrydžių </w:t>
      </w:r>
      <w:r w:rsidRPr="00836AED">
        <w:rPr>
          <w:rFonts w:ascii="Times New Roman" w:eastAsia="Times New Roman" w:hAnsi="Times New Roman" w:cs="Times New Roman"/>
          <w:sz w:val="24"/>
          <w:szCs w:val="24"/>
          <w:lang w:eastAsia="lt-LT"/>
        </w:rPr>
        <w:t>krypčių pritraukimui 2015 metais lėšos yra suplanuotos 2015–2017 metų strateginio veiklos plano projekte.</w:t>
      </w:r>
      <w:r w:rsidRPr="00492158">
        <w:rPr>
          <w:rFonts w:ascii="Times New Roman" w:eastAsia="Calibri" w:hAnsi="Times New Roman" w:cs="Times New Roman"/>
          <w:sz w:val="24"/>
          <w:szCs w:val="24"/>
        </w:rPr>
        <w:t xml:space="preserve"> </w:t>
      </w:r>
    </w:p>
    <w:p w:rsidR="003A4B2E" w:rsidRPr="00836AED" w:rsidRDefault="00951858" w:rsidP="0095185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Nepanaudotus aukščiau aptartai priemonei plane numatytus </w:t>
      </w:r>
      <w:r w:rsidR="00492158" w:rsidRPr="00836AED">
        <w:rPr>
          <w:rFonts w:ascii="Times New Roman" w:eastAsia="Calibri" w:hAnsi="Times New Roman" w:cs="Times New Roman"/>
          <w:sz w:val="24"/>
          <w:szCs w:val="24"/>
        </w:rPr>
        <w:t>75,5 tūkst. Lt</w:t>
      </w:r>
      <w:r>
        <w:rPr>
          <w:rFonts w:ascii="Times New Roman" w:eastAsia="Calibri" w:hAnsi="Times New Roman" w:cs="Times New Roman"/>
          <w:sz w:val="24"/>
          <w:szCs w:val="24"/>
        </w:rPr>
        <w:t xml:space="preserve"> </w:t>
      </w:r>
      <w:r w:rsidR="00492158" w:rsidRPr="00836AED">
        <w:rPr>
          <w:rFonts w:ascii="Times New Roman" w:eastAsia="Calibri" w:hAnsi="Times New Roman" w:cs="Times New Roman"/>
          <w:sz w:val="24"/>
          <w:szCs w:val="24"/>
        </w:rPr>
        <w:t xml:space="preserve"> </w:t>
      </w:r>
      <w:r w:rsidR="00492158" w:rsidRPr="00836AED">
        <w:rPr>
          <w:rFonts w:ascii="Times New Roman" w:hAnsi="Times New Roman" w:cs="Times New Roman"/>
          <w:sz w:val="24"/>
          <w:szCs w:val="24"/>
        </w:rPr>
        <w:t>(finansavimo šaltinis SB) siūloma</w:t>
      </w:r>
      <w:r>
        <w:rPr>
          <w:rFonts w:ascii="Times New Roman" w:hAnsi="Times New Roman" w:cs="Times New Roman"/>
          <w:sz w:val="24"/>
          <w:szCs w:val="24"/>
        </w:rPr>
        <w:t xml:space="preserve"> paskirti </w:t>
      </w:r>
      <w:r w:rsidRPr="00836AED">
        <w:rPr>
          <w:rFonts w:ascii="Times New Roman" w:eastAsia="Calibri" w:hAnsi="Times New Roman" w:cs="Times New Roman"/>
          <w:sz w:val="24"/>
          <w:szCs w:val="24"/>
        </w:rPr>
        <w:t>Subalansuoto turizmo skatinimo ir vystymo</w:t>
      </w:r>
      <w:r>
        <w:rPr>
          <w:rFonts w:ascii="Times New Roman" w:eastAsia="Calibri" w:hAnsi="Times New Roman" w:cs="Times New Roman"/>
          <w:sz w:val="24"/>
          <w:szCs w:val="24"/>
        </w:rPr>
        <w:t xml:space="preserve"> programos </w:t>
      </w:r>
      <w:r w:rsidRPr="00836AED">
        <w:rPr>
          <w:rFonts w:ascii="Times New Roman" w:eastAsia="Calibri" w:hAnsi="Times New Roman" w:cs="Times New Roman"/>
          <w:sz w:val="24"/>
          <w:szCs w:val="24"/>
        </w:rPr>
        <w:t>010102 priemonei „Didžiųjų burlaivių regatos „The Tall Ships Races“ programos įgyvendinimas“</w:t>
      </w:r>
      <w:r>
        <w:rPr>
          <w:rFonts w:ascii="Times New Roman" w:eastAsia="Calibri" w:hAnsi="Times New Roman" w:cs="Times New Roman"/>
          <w:sz w:val="24"/>
          <w:szCs w:val="24"/>
        </w:rPr>
        <w:t>.</w:t>
      </w:r>
      <w:r w:rsidRPr="00836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Lėšas numatoma skirti </w:t>
      </w:r>
      <w:r w:rsidRPr="00836AED">
        <w:rPr>
          <w:rFonts w:ascii="Times New Roman" w:eastAsia="Times New Roman" w:hAnsi="Times New Roman" w:cs="Times New Roman"/>
          <w:sz w:val="24"/>
          <w:szCs w:val="24"/>
          <w:lang w:eastAsia="lt-LT"/>
        </w:rPr>
        <w:t xml:space="preserve">VšĮ </w:t>
      </w:r>
      <w:r>
        <w:rPr>
          <w:rFonts w:ascii="Times New Roman" w:eastAsia="Times New Roman" w:hAnsi="Times New Roman" w:cs="Times New Roman"/>
          <w:sz w:val="24"/>
          <w:szCs w:val="24"/>
          <w:lang w:eastAsia="lt-LT"/>
        </w:rPr>
        <w:t>„</w:t>
      </w:r>
      <w:r w:rsidRPr="00836AED">
        <w:rPr>
          <w:rFonts w:ascii="Times New Roman" w:eastAsia="Times New Roman" w:hAnsi="Times New Roman" w:cs="Times New Roman"/>
          <w:sz w:val="24"/>
          <w:szCs w:val="24"/>
          <w:lang w:eastAsia="lt-LT"/>
        </w:rPr>
        <w:t>Klaipėdos šventė</w:t>
      </w:r>
      <w:r>
        <w:rPr>
          <w:rFonts w:ascii="Times New Roman" w:eastAsia="Times New Roman" w:hAnsi="Times New Roman" w:cs="Times New Roman"/>
          <w:sz w:val="24"/>
          <w:szCs w:val="24"/>
          <w:lang w:eastAsia="lt-LT"/>
        </w:rPr>
        <w:t xml:space="preserve">s“, kuri bus </w:t>
      </w:r>
      <w:r w:rsidRPr="00836AED">
        <w:rPr>
          <w:rFonts w:ascii="Times New Roman" w:eastAsia="Times New Roman" w:hAnsi="Times New Roman" w:cs="Times New Roman"/>
          <w:sz w:val="24"/>
          <w:szCs w:val="24"/>
          <w:lang w:eastAsia="lt-LT"/>
        </w:rPr>
        <w:t xml:space="preserve">Klaipėdos mieste 2015 m. birželio 5–8 dienomis vykstančios pasaulinės Didžiųjų burlaivių regatos „The Tall Ships Regatta 2015“ </w:t>
      </w:r>
      <w:r>
        <w:rPr>
          <w:rFonts w:ascii="Times New Roman" w:eastAsia="Times New Roman" w:hAnsi="Times New Roman" w:cs="Times New Roman"/>
          <w:sz w:val="24"/>
          <w:szCs w:val="24"/>
          <w:lang w:eastAsia="lt-LT"/>
        </w:rPr>
        <w:t xml:space="preserve">organizatorė. Lėšos bus panaudotos pasirengti regatai. </w:t>
      </w:r>
    </w:p>
    <w:p w:rsidR="00B05E6B" w:rsidRDefault="00B05E6B" w:rsidP="006D13EB">
      <w:pPr>
        <w:tabs>
          <w:tab w:val="left" w:pos="1223"/>
        </w:tabs>
        <w:spacing w:after="0" w:line="240" w:lineRule="auto"/>
        <w:ind w:firstLine="720"/>
        <w:rPr>
          <w:rFonts w:ascii="Times New Roman" w:eastAsia="Calibri" w:hAnsi="Times New Roman" w:cs="Times New Roman"/>
          <w:b/>
          <w:sz w:val="24"/>
          <w:szCs w:val="24"/>
        </w:rPr>
      </w:pPr>
    </w:p>
    <w:p w:rsidR="0013194B" w:rsidRPr="00836AED" w:rsidRDefault="005205EF" w:rsidP="006D13EB">
      <w:pPr>
        <w:tabs>
          <w:tab w:val="left" w:pos="1223"/>
        </w:tabs>
        <w:spacing w:after="0" w:line="240" w:lineRule="auto"/>
        <w:ind w:firstLine="720"/>
        <w:rPr>
          <w:rFonts w:ascii="Times New Roman" w:eastAsia="Calibri" w:hAnsi="Times New Roman" w:cs="Times New Roman"/>
          <w:b/>
          <w:sz w:val="24"/>
          <w:szCs w:val="24"/>
        </w:rPr>
      </w:pPr>
      <w:r w:rsidRPr="00836AED">
        <w:rPr>
          <w:rFonts w:ascii="Times New Roman" w:eastAsia="Calibri" w:hAnsi="Times New Roman" w:cs="Times New Roman"/>
          <w:b/>
          <w:sz w:val="24"/>
          <w:szCs w:val="24"/>
        </w:rPr>
        <w:t>Valdymo programa (Nr. 03)</w:t>
      </w:r>
    </w:p>
    <w:p w:rsidR="00CA5C94" w:rsidRPr="00836AED" w:rsidRDefault="00951858" w:rsidP="00CA5C94">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Atsižvelgiant į</w:t>
      </w:r>
      <w:r w:rsidRPr="00836AED">
        <w:rPr>
          <w:rFonts w:ascii="Times New Roman" w:hAnsi="Times New Roman" w:cs="Times New Roman"/>
          <w:sz w:val="24"/>
          <w:szCs w:val="24"/>
        </w:rPr>
        <w:t xml:space="preserve"> </w:t>
      </w:r>
      <w:r w:rsidR="00CA5C94" w:rsidRPr="00836AED">
        <w:rPr>
          <w:rFonts w:ascii="Times New Roman" w:hAnsi="Times New Roman" w:cs="Times New Roman"/>
          <w:sz w:val="24"/>
          <w:szCs w:val="24"/>
        </w:rPr>
        <w:t>Finansų ir turto departamento Apskaitos skyriaus 2014 m. lapkričio 11 d. raštą VS-6290 „</w:t>
      </w:r>
      <w:r w:rsidR="00CA5C94" w:rsidRPr="00836AED">
        <w:rPr>
          <w:rFonts w:ascii="Times New Roman" w:eastAsia="Calibri" w:hAnsi="Times New Roman" w:cs="Times New Roman"/>
          <w:sz w:val="24"/>
          <w:szCs w:val="24"/>
        </w:rPr>
        <w:t>Dėl 2014–2016 metų SVP pakeitimo“,</w:t>
      </w:r>
      <w:r w:rsidR="00544D79" w:rsidRPr="00836AED">
        <w:rPr>
          <w:rFonts w:ascii="Times New Roman" w:eastAsia="Calibri" w:hAnsi="Times New Roman" w:cs="Times New Roman"/>
          <w:sz w:val="24"/>
          <w:szCs w:val="24"/>
        </w:rPr>
        <w:t xml:space="preserve"> </w:t>
      </w:r>
      <w:r w:rsidR="00CA5C94" w:rsidRPr="00836AED">
        <w:rPr>
          <w:rFonts w:ascii="Times New Roman" w:eastAsia="Calibri" w:hAnsi="Times New Roman" w:cs="Times New Roman"/>
          <w:sz w:val="24"/>
          <w:szCs w:val="24"/>
          <w:lang w:eastAsia="lt-LT"/>
        </w:rPr>
        <w:t>siūloma</w:t>
      </w:r>
      <w:r w:rsidR="00544D79" w:rsidRPr="00836AED">
        <w:rPr>
          <w:rFonts w:ascii="Times New Roman" w:eastAsia="Calibri" w:hAnsi="Times New Roman" w:cs="Times New Roman"/>
          <w:sz w:val="24"/>
          <w:szCs w:val="24"/>
          <w:lang w:eastAsia="lt-LT"/>
        </w:rPr>
        <w:t xml:space="preserve"> </w:t>
      </w:r>
      <w:r w:rsidR="00CA5C94" w:rsidRPr="00836AED">
        <w:rPr>
          <w:rFonts w:ascii="Times New Roman" w:eastAsia="Calibri" w:hAnsi="Times New Roman" w:cs="Times New Roman"/>
          <w:sz w:val="24"/>
          <w:szCs w:val="24"/>
          <w:lang w:eastAsia="lt-LT"/>
        </w:rPr>
        <w:t xml:space="preserve">patikslinti  programos priemonių finansavimo apimtis mažinant programos </w:t>
      </w:r>
      <w:r w:rsidR="00CA5C94" w:rsidRPr="00836AED">
        <w:rPr>
          <w:rFonts w:ascii="Times New Roman" w:eastAsia="Batang" w:hAnsi="Times New Roman" w:cs="Times New Roman"/>
          <w:sz w:val="24"/>
          <w:szCs w:val="24"/>
        </w:rPr>
        <w:t>bendrą finansavimo apimtį:</w:t>
      </w:r>
      <w:r w:rsidR="00CA5C94" w:rsidRPr="00836AED">
        <w:rPr>
          <w:rFonts w:ascii="Times New Roman" w:eastAsia="Calibri" w:hAnsi="Times New Roman" w:cs="Times New Roman"/>
          <w:sz w:val="24"/>
          <w:szCs w:val="24"/>
          <w:lang w:eastAsia="lt-LT"/>
        </w:rPr>
        <w:t xml:space="preserve"> </w:t>
      </w:r>
    </w:p>
    <w:p w:rsidR="00041729" w:rsidRPr="00836AED" w:rsidRDefault="00041729" w:rsidP="00041729">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80,3</w:t>
      </w:r>
      <w:r w:rsidR="00CA5C94" w:rsidRPr="00836AED">
        <w:rPr>
          <w:rFonts w:ascii="Times New Roman" w:hAnsi="Times New Roman" w:cs="Times New Roman"/>
          <w:sz w:val="24"/>
          <w:szCs w:val="24"/>
        </w:rPr>
        <w:t xml:space="preserve"> tūkst. Lt (finansavimo šaltinis –</w:t>
      </w:r>
      <w:r w:rsidR="000446F6" w:rsidRPr="00836AED">
        <w:rPr>
          <w:rFonts w:ascii="Times New Roman" w:hAnsi="Times New Roman" w:cs="Times New Roman"/>
          <w:sz w:val="24"/>
          <w:szCs w:val="24"/>
        </w:rPr>
        <w:t xml:space="preserve"> SB) ir 23,6</w:t>
      </w:r>
      <w:r w:rsidR="00CA5C94" w:rsidRPr="00836AED">
        <w:rPr>
          <w:rFonts w:ascii="Times New Roman" w:hAnsi="Times New Roman" w:cs="Times New Roman"/>
          <w:sz w:val="24"/>
          <w:szCs w:val="24"/>
        </w:rPr>
        <w:t xml:space="preserve"> tūkst. Lt (finansavimo šaltinis – </w:t>
      </w:r>
      <w:r w:rsidR="000446F6" w:rsidRPr="00836AED">
        <w:rPr>
          <w:rFonts w:ascii="Times New Roman" w:hAnsi="Times New Roman" w:cs="Times New Roman"/>
          <w:sz w:val="24"/>
          <w:szCs w:val="24"/>
        </w:rPr>
        <w:t xml:space="preserve">Valstybės biudžeto specialiosios tikslinės dotacijos lėšos </w:t>
      </w:r>
      <w:r w:rsidR="00CA5C94" w:rsidRPr="00836AED">
        <w:rPr>
          <w:rFonts w:ascii="Times New Roman" w:hAnsi="Times New Roman" w:cs="Times New Roman"/>
          <w:sz w:val="24"/>
          <w:szCs w:val="24"/>
        </w:rPr>
        <w:t>SB(</w:t>
      </w:r>
      <w:r w:rsidR="000446F6" w:rsidRPr="00836AED">
        <w:rPr>
          <w:rFonts w:ascii="Times New Roman" w:hAnsi="Times New Roman" w:cs="Times New Roman"/>
          <w:sz w:val="24"/>
          <w:szCs w:val="24"/>
        </w:rPr>
        <w:t>VB</w:t>
      </w:r>
      <w:r w:rsidR="00CA5C94" w:rsidRPr="00836AED">
        <w:rPr>
          <w:rFonts w:ascii="Times New Roman" w:hAnsi="Times New Roman" w:cs="Times New Roman"/>
          <w:sz w:val="24"/>
          <w:szCs w:val="24"/>
        </w:rPr>
        <w:t>)) padidinti finansavimo apimtį priemonei 010101 „Savivaldybės administracijos veiklos užtikrinimas“</w:t>
      </w:r>
      <w:r w:rsidR="00957713" w:rsidRPr="00836AED">
        <w:rPr>
          <w:rFonts w:ascii="Times New Roman" w:hAnsi="Times New Roman" w:cs="Times New Roman"/>
          <w:sz w:val="24"/>
          <w:szCs w:val="24"/>
        </w:rPr>
        <w:t>, nes reikia išmokėti</w:t>
      </w:r>
      <w:r w:rsidR="00CA5C94" w:rsidRPr="00836AED">
        <w:rPr>
          <w:rFonts w:ascii="Times New Roman" w:hAnsi="Times New Roman" w:cs="Times New Roman"/>
          <w:sz w:val="24"/>
          <w:szCs w:val="24"/>
        </w:rPr>
        <w:t xml:space="preserve"> </w:t>
      </w:r>
      <w:r w:rsidRPr="00836AED">
        <w:rPr>
          <w:rFonts w:ascii="Times New Roman" w:hAnsi="Times New Roman" w:cs="Times New Roman"/>
          <w:sz w:val="24"/>
          <w:szCs w:val="24"/>
        </w:rPr>
        <w:t>išeitinių išmokų kompensacij</w:t>
      </w:r>
      <w:r w:rsidR="00957713" w:rsidRPr="00836AED">
        <w:rPr>
          <w:rFonts w:ascii="Times New Roman" w:hAnsi="Times New Roman" w:cs="Times New Roman"/>
          <w:sz w:val="24"/>
          <w:szCs w:val="24"/>
        </w:rPr>
        <w:t>as</w:t>
      </w:r>
      <w:r w:rsidRPr="00836AED">
        <w:rPr>
          <w:rFonts w:ascii="Times New Roman" w:hAnsi="Times New Roman" w:cs="Times New Roman"/>
          <w:sz w:val="24"/>
          <w:szCs w:val="24"/>
        </w:rPr>
        <w:t xml:space="preserve"> už nepanaudotas atostogas </w:t>
      </w:r>
      <w:r w:rsidR="00957713" w:rsidRPr="00836AED">
        <w:rPr>
          <w:rFonts w:ascii="Times New Roman" w:hAnsi="Times New Roman" w:cs="Times New Roman"/>
          <w:sz w:val="24"/>
          <w:szCs w:val="24"/>
        </w:rPr>
        <w:t>išėjusiems iš darbo darbuotojams</w:t>
      </w:r>
      <w:r w:rsidRPr="00836AED">
        <w:rPr>
          <w:rFonts w:ascii="Times New Roman" w:hAnsi="Times New Roman" w:cs="Times New Roman"/>
          <w:sz w:val="24"/>
          <w:szCs w:val="24"/>
        </w:rPr>
        <w:t xml:space="preserve">, </w:t>
      </w:r>
      <w:r w:rsidR="00CA5C94" w:rsidRPr="00836AED">
        <w:rPr>
          <w:rFonts w:ascii="Times New Roman" w:hAnsi="Times New Roman" w:cs="Times New Roman"/>
          <w:sz w:val="24"/>
          <w:szCs w:val="24"/>
        </w:rPr>
        <w:t>savivaldybės pastato eksploatacinėms išlaidoms</w:t>
      </w:r>
      <w:r w:rsidRPr="00836AED">
        <w:rPr>
          <w:rFonts w:ascii="Times New Roman" w:hAnsi="Times New Roman" w:cs="Times New Roman"/>
          <w:sz w:val="24"/>
          <w:szCs w:val="24"/>
        </w:rPr>
        <w:t xml:space="preserve"> bei</w:t>
      </w:r>
      <w:r w:rsidR="00CA5C94" w:rsidRPr="00836AED">
        <w:rPr>
          <w:rFonts w:ascii="Times New Roman" w:hAnsi="Times New Roman" w:cs="Times New Roman"/>
          <w:sz w:val="24"/>
          <w:szCs w:val="24"/>
        </w:rPr>
        <w:t xml:space="preserve"> kitiems įsiskolinimams už suteiktas paslaugas padengti;</w:t>
      </w:r>
    </w:p>
    <w:p w:rsidR="00041729" w:rsidRPr="00836AED" w:rsidRDefault="00041729" w:rsidP="00041729">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 xml:space="preserve">628,8 tūkst. Lt siūloma mažinti finansavimo apimtį 010108 priemonei „Paskolų grąžinimas ir palūkanų mokėjimas“, </w:t>
      </w:r>
      <w:r w:rsidR="000917DA" w:rsidRPr="00836AED">
        <w:rPr>
          <w:rFonts w:ascii="Times New Roman" w:hAnsi="Times New Roman" w:cs="Times New Roman"/>
          <w:sz w:val="24"/>
          <w:szCs w:val="24"/>
        </w:rPr>
        <w:t xml:space="preserve">nes </w:t>
      </w:r>
      <w:r w:rsidR="00957713" w:rsidRPr="00836AED">
        <w:rPr>
          <w:rFonts w:ascii="Times New Roman" w:hAnsi="Times New Roman" w:cs="Times New Roman"/>
          <w:sz w:val="24"/>
          <w:szCs w:val="24"/>
        </w:rPr>
        <w:t xml:space="preserve">išėmus mažesnę </w:t>
      </w:r>
      <w:r w:rsidR="000917DA" w:rsidRPr="00836AED">
        <w:rPr>
          <w:rFonts w:ascii="Times New Roman" w:hAnsi="Times New Roman" w:cs="Times New Roman"/>
          <w:sz w:val="24"/>
          <w:szCs w:val="24"/>
        </w:rPr>
        <w:t>paskolos dal</w:t>
      </w:r>
      <w:r w:rsidR="00957713" w:rsidRPr="00836AED">
        <w:rPr>
          <w:rFonts w:ascii="Times New Roman" w:hAnsi="Times New Roman" w:cs="Times New Roman"/>
          <w:sz w:val="24"/>
          <w:szCs w:val="24"/>
        </w:rPr>
        <w:t xml:space="preserve">į </w:t>
      </w:r>
      <w:r w:rsidR="000917DA" w:rsidRPr="00836AED">
        <w:rPr>
          <w:rFonts w:ascii="Times New Roman" w:hAnsi="Times New Roman" w:cs="Times New Roman"/>
          <w:sz w:val="24"/>
          <w:szCs w:val="24"/>
        </w:rPr>
        <w:t>nei planuota</w:t>
      </w:r>
      <w:r w:rsidR="00957713" w:rsidRPr="00836AED">
        <w:rPr>
          <w:rFonts w:ascii="Times New Roman" w:hAnsi="Times New Roman" w:cs="Times New Roman"/>
          <w:sz w:val="24"/>
          <w:szCs w:val="24"/>
        </w:rPr>
        <w:t xml:space="preserve"> bei </w:t>
      </w:r>
      <w:r w:rsidR="000917DA" w:rsidRPr="00836AED">
        <w:rPr>
          <w:rFonts w:ascii="Times New Roman" w:hAnsi="Times New Roman" w:cs="Times New Roman"/>
          <w:sz w:val="24"/>
          <w:szCs w:val="24"/>
        </w:rPr>
        <w:t>dėl mažesn</w:t>
      </w:r>
      <w:r w:rsidR="00957713" w:rsidRPr="00836AED">
        <w:rPr>
          <w:rFonts w:ascii="Times New Roman" w:hAnsi="Times New Roman" w:cs="Times New Roman"/>
          <w:sz w:val="24"/>
          <w:szCs w:val="24"/>
        </w:rPr>
        <w:t xml:space="preserve">ės </w:t>
      </w:r>
      <w:r w:rsidR="000917DA" w:rsidRPr="00836AED">
        <w:rPr>
          <w:rFonts w:ascii="Times New Roman" w:hAnsi="Times New Roman" w:cs="Times New Roman"/>
          <w:sz w:val="24"/>
          <w:szCs w:val="24"/>
        </w:rPr>
        <w:t xml:space="preserve"> palūkanų normos</w:t>
      </w:r>
      <w:r w:rsidR="00957713" w:rsidRPr="00836AED">
        <w:rPr>
          <w:rFonts w:ascii="Times New Roman" w:hAnsi="Times New Roman" w:cs="Times New Roman"/>
          <w:sz w:val="24"/>
          <w:szCs w:val="24"/>
        </w:rPr>
        <w:t xml:space="preserve"> buvo perskaičiuotas paskolų gražinimo mokėjimas</w:t>
      </w:r>
      <w:r w:rsidR="00951858">
        <w:rPr>
          <w:rFonts w:ascii="Times New Roman" w:hAnsi="Times New Roman" w:cs="Times New Roman"/>
          <w:sz w:val="24"/>
          <w:szCs w:val="24"/>
        </w:rPr>
        <w:t xml:space="preserve"> ir panaudota mažiau lėšų</w:t>
      </w:r>
      <w:r w:rsidR="000917DA" w:rsidRPr="00836AED">
        <w:rPr>
          <w:rFonts w:ascii="Times New Roman" w:hAnsi="Times New Roman" w:cs="Times New Roman"/>
          <w:sz w:val="24"/>
          <w:szCs w:val="24"/>
        </w:rPr>
        <w:t>;</w:t>
      </w:r>
    </w:p>
    <w:p w:rsidR="00544D79" w:rsidRPr="00836AED" w:rsidRDefault="000C5582" w:rsidP="00316332">
      <w:pPr>
        <w:spacing w:after="0" w:line="240" w:lineRule="auto"/>
        <w:ind w:firstLine="720"/>
        <w:jc w:val="both"/>
        <w:rPr>
          <w:sz w:val="24"/>
          <w:szCs w:val="24"/>
        </w:rPr>
      </w:pPr>
      <w:r w:rsidRPr="00836AED">
        <w:rPr>
          <w:rFonts w:ascii="Times New Roman" w:hAnsi="Times New Roman" w:cs="Times New Roman"/>
          <w:sz w:val="24"/>
          <w:szCs w:val="24"/>
        </w:rPr>
        <w:t>26,1 tūkst. Lt siūloma didinti finansavimo apimtį 0101</w:t>
      </w:r>
      <w:r w:rsidR="00041729" w:rsidRPr="00836AED">
        <w:rPr>
          <w:rFonts w:ascii="Times New Roman" w:hAnsi="Times New Roman" w:cs="Times New Roman"/>
          <w:sz w:val="24"/>
          <w:szCs w:val="24"/>
        </w:rPr>
        <w:t>10</w:t>
      </w:r>
      <w:r w:rsidRPr="00836AED">
        <w:rPr>
          <w:rFonts w:ascii="Times New Roman" w:hAnsi="Times New Roman" w:cs="Times New Roman"/>
          <w:sz w:val="24"/>
          <w:szCs w:val="24"/>
        </w:rPr>
        <w:t xml:space="preserve"> priemon</w:t>
      </w:r>
      <w:r w:rsidR="00544D79" w:rsidRPr="00836AED">
        <w:rPr>
          <w:rFonts w:ascii="Times New Roman" w:hAnsi="Times New Roman" w:cs="Times New Roman"/>
          <w:sz w:val="24"/>
          <w:szCs w:val="24"/>
        </w:rPr>
        <w:t>ei</w:t>
      </w:r>
      <w:r w:rsidRPr="00836AED">
        <w:rPr>
          <w:rFonts w:ascii="Times New Roman" w:hAnsi="Times New Roman" w:cs="Times New Roman"/>
          <w:sz w:val="24"/>
          <w:szCs w:val="24"/>
        </w:rPr>
        <w:t xml:space="preserve"> „Savivaldybei nuosavybės teise priklausančio ir patikėjimo teise valdomo turto valdymas, naudojimas ir disponavimas“</w:t>
      </w:r>
      <w:r w:rsidR="00544D79" w:rsidRPr="00836AED">
        <w:rPr>
          <w:rFonts w:ascii="Times New Roman" w:hAnsi="Times New Roman" w:cs="Times New Roman"/>
          <w:sz w:val="24"/>
          <w:szCs w:val="24"/>
        </w:rPr>
        <w:t xml:space="preserve"> papildomų savivaldybei priklausančių inžinerinių tinklų kadastrinių matavimų bylų sudarymui ir teisinės registracijos atlikimui;</w:t>
      </w:r>
      <w:r w:rsidR="00544D79" w:rsidRPr="00836AED">
        <w:rPr>
          <w:sz w:val="24"/>
          <w:szCs w:val="24"/>
        </w:rPr>
        <w:t xml:space="preserve"> </w:t>
      </w:r>
    </w:p>
    <w:p w:rsidR="00C44D8F" w:rsidRPr="00836AED" w:rsidRDefault="00C44D8F" w:rsidP="00316332">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 xml:space="preserve">13 tūkst. Lt siūloma didinti finansavimo apimtį 010201 priemonei „Informacinių technologijų palaikymas ir plėtojimas Savivaldybės administracijoje“, nes planuojama įsigyti 4 kompiuterius Socialinės paramos skyriui iš sutaupytų </w:t>
      </w:r>
      <w:r w:rsidR="00951858">
        <w:rPr>
          <w:rFonts w:ascii="Times New Roman" w:hAnsi="Times New Roman" w:cs="Times New Roman"/>
          <w:sz w:val="24"/>
          <w:szCs w:val="24"/>
        </w:rPr>
        <w:t xml:space="preserve"> lėšų, skirtų s</w:t>
      </w:r>
      <w:r w:rsidRPr="00836AED">
        <w:rPr>
          <w:rFonts w:ascii="Times New Roman" w:hAnsi="Times New Roman" w:cs="Times New Roman"/>
          <w:sz w:val="24"/>
          <w:szCs w:val="24"/>
        </w:rPr>
        <w:t>ocialinė</w:t>
      </w:r>
      <w:r w:rsidR="00951858">
        <w:rPr>
          <w:rFonts w:ascii="Times New Roman" w:hAnsi="Times New Roman" w:cs="Times New Roman"/>
          <w:sz w:val="24"/>
          <w:szCs w:val="24"/>
        </w:rPr>
        <w:t>m</w:t>
      </w:r>
      <w:r w:rsidRPr="00836AED">
        <w:rPr>
          <w:rFonts w:ascii="Times New Roman" w:hAnsi="Times New Roman" w:cs="Times New Roman"/>
          <w:sz w:val="24"/>
          <w:szCs w:val="24"/>
        </w:rPr>
        <w:t>s pašalpo</w:t>
      </w:r>
      <w:r w:rsidR="00951858">
        <w:rPr>
          <w:rFonts w:ascii="Times New Roman" w:hAnsi="Times New Roman" w:cs="Times New Roman"/>
          <w:sz w:val="24"/>
          <w:szCs w:val="24"/>
        </w:rPr>
        <w:t>m</w:t>
      </w:r>
      <w:r w:rsidRPr="00836AED">
        <w:rPr>
          <w:rFonts w:ascii="Times New Roman" w:hAnsi="Times New Roman" w:cs="Times New Roman"/>
          <w:sz w:val="24"/>
          <w:szCs w:val="24"/>
        </w:rPr>
        <w:t xml:space="preserve">s </w:t>
      </w:r>
      <w:r w:rsidR="00951858">
        <w:rPr>
          <w:rFonts w:ascii="Times New Roman" w:hAnsi="Times New Roman" w:cs="Times New Roman"/>
          <w:sz w:val="24"/>
          <w:szCs w:val="24"/>
        </w:rPr>
        <w:t>mokėti</w:t>
      </w:r>
      <w:r w:rsidRPr="00836AED">
        <w:rPr>
          <w:rFonts w:ascii="Times New Roman" w:hAnsi="Times New Roman" w:cs="Times New Roman"/>
          <w:sz w:val="24"/>
          <w:szCs w:val="24"/>
        </w:rPr>
        <w:t>;</w:t>
      </w:r>
    </w:p>
    <w:p w:rsidR="0011054C" w:rsidRPr="00836AED" w:rsidRDefault="00C44D8F" w:rsidP="0011054C">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41 tūkst. Lt siūloma didinti finansavimo apimtį 010402 priemonei „Savivaldybės administracijos reikmėms naudojamų pastat</w:t>
      </w:r>
      <w:r w:rsidR="007D3D21" w:rsidRPr="00836AED">
        <w:rPr>
          <w:rFonts w:ascii="Times New Roman" w:hAnsi="Times New Roman" w:cs="Times New Roman"/>
          <w:sz w:val="24"/>
          <w:szCs w:val="24"/>
        </w:rPr>
        <w:t>ų ir patalpų einamasis remontas</w:t>
      </w:r>
      <w:r w:rsidRPr="00836AED">
        <w:rPr>
          <w:rFonts w:ascii="Times New Roman" w:hAnsi="Times New Roman" w:cs="Times New Roman"/>
          <w:sz w:val="24"/>
          <w:szCs w:val="24"/>
        </w:rPr>
        <w:t>“</w:t>
      </w:r>
      <w:r w:rsidR="007D3D21" w:rsidRPr="00836AED">
        <w:rPr>
          <w:rFonts w:ascii="Times New Roman" w:hAnsi="Times New Roman" w:cs="Times New Roman"/>
          <w:sz w:val="24"/>
          <w:szCs w:val="24"/>
        </w:rPr>
        <w:t xml:space="preserve">, nes planuojama užbaigti dengti visą pastato Liepų g. 11 centrinę stogo dalį </w:t>
      </w:r>
      <w:r w:rsidR="00041729" w:rsidRPr="00836AED">
        <w:rPr>
          <w:rFonts w:ascii="Times New Roman" w:hAnsi="Times New Roman" w:cs="Times New Roman"/>
          <w:sz w:val="24"/>
          <w:szCs w:val="24"/>
        </w:rPr>
        <w:t xml:space="preserve">iki </w:t>
      </w:r>
      <w:r w:rsidR="007D3D21" w:rsidRPr="00836AED">
        <w:rPr>
          <w:rFonts w:ascii="Times New Roman" w:hAnsi="Times New Roman" w:cs="Times New Roman"/>
          <w:sz w:val="24"/>
          <w:szCs w:val="24"/>
        </w:rPr>
        <w:t xml:space="preserve">2014 m. </w:t>
      </w:r>
      <w:r w:rsidR="00041729" w:rsidRPr="00836AED">
        <w:rPr>
          <w:rFonts w:ascii="Times New Roman" w:hAnsi="Times New Roman" w:cs="Times New Roman"/>
          <w:sz w:val="24"/>
          <w:szCs w:val="24"/>
        </w:rPr>
        <w:t xml:space="preserve">pabaigos </w:t>
      </w:r>
      <w:r w:rsidR="007D3D21" w:rsidRPr="00836AED">
        <w:rPr>
          <w:rFonts w:ascii="Times New Roman" w:hAnsi="Times New Roman" w:cs="Times New Roman"/>
          <w:sz w:val="24"/>
          <w:szCs w:val="24"/>
        </w:rPr>
        <w:t>(apie 542 m</w:t>
      </w:r>
      <w:r w:rsidR="007D3D21" w:rsidRPr="00836AED">
        <w:rPr>
          <w:rFonts w:ascii="Times New Roman" w:hAnsi="Times New Roman" w:cs="Times New Roman"/>
          <w:sz w:val="24"/>
          <w:szCs w:val="24"/>
          <w:vertAlign w:val="superscript"/>
        </w:rPr>
        <w:t>2</w:t>
      </w:r>
      <w:r w:rsidR="0038252A" w:rsidRPr="00836AED">
        <w:rPr>
          <w:rFonts w:ascii="Times New Roman" w:hAnsi="Times New Roman" w:cs="Times New Roman"/>
          <w:sz w:val="24"/>
          <w:szCs w:val="24"/>
        </w:rPr>
        <w:t>)</w:t>
      </w:r>
      <w:r w:rsidR="0038252A">
        <w:rPr>
          <w:rFonts w:ascii="Times New Roman" w:hAnsi="Times New Roman" w:cs="Times New Roman"/>
          <w:sz w:val="24"/>
          <w:szCs w:val="24"/>
        </w:rPr>
        <w:t xml:space="preserve">. Anksčiau buvo numatyta uždengti </w:t>
      </w:r>
      <w:r w:rsidR="007D3D21" w:rsidRPr="00836AED">
        <w:rPr>
          <w:rFonts w:ascii="Times New Roman" w:hAnsi="Times New Roman" w:cs="Times New Roman"/>
          <w:sz w:val="24"/>
          <w:szCs w:val="24"/>
        </w:rPr>
        <w:t>450 m</w:t>
      </w:r>
      <w:r w:rsidR="007D3D21" w:rsidRPr="00836AED">
        <w:rPr>
          <w:rFonts w:ascii="Times New Roman" w:hAnsi="Times New Roman" w:cs="Times New Roman"/>
          <w:sz w:val="24"/>
          <w:szCs w:val="24"/>
          <w:vertAlign w:val="superscript"/>
        </w:rPr>
        <w:t>2</w:t>
      </w:r>
      <w:r w:rsidR="00041729" w:rsidRPr="00836AED">
        <w:rPr>
          <w:rFonts w:ascii="Times New Roman" w:hAnsi="Times New Roman" w:cs="Times New Roman"/>
          <w:sz w:val="24"/>
          <w:szCs w:val="24"/>
        </w:rPr>
        <w:t>.</w:t>
      </w:r>
    </w:p>
    <w:p w:rsidR="00B05E6B" w:rsidRDefault="00B05E6B" w:rsidP="00316332">
      <w:pPr>
        <w:spacing w:after="0" w:line="240" w:lineRule="auto"/>
        <w:ind w:firstLine="720"/>
        <w:jc w:val="both"/>
        <w:rPr>
          <w:rFonts w:ascii="Times New Roman" w:eastAsia="Times New Roman" w:hAnsi="Times New Roman" w:cs="Times New Roman"/>
          <w:b/>
          <w:sz w:val="24"/>
          <w:szCs w:val="24"/>
        </w:rPr>
      </w:pPr>
    </w:p>
    <w:p w:rsidR="008F3AC0" w:rsidRPr="00836AED" w:rsidRDefault="008F3AC0" w:rsidP="00316332">
      <w:pPr>
        <w:spacing w:after="0" w:line="240" w:lineRule="auto"/>
        <w:ind w:firstLine="720"/>
        <w:jc w:val="both"/>
        <w:rPr>
          <w:rFonts w:ascii="Times New Roman" w:eastAsia="Times New Roman" w:hAnsi="Times New Roman" w:cs="Times New Roman"/>
          <w:b/>
          <w:sz w:val="24"/>
          <w:szCs w:val="24"/>
        </w:rPr>
      </w:pPr>
      <w:r w:rsidRPr="00836AED">
        <w:rPr>
          <w:rFonts w:ascii="Times New Roman" w:eastAsia="Times New Roman" w:hAnsi="Times New Roman" w:cs="Times New Roman"/>
          <w:b/>
          <w:sz w:val="24"/>
          <w:szCs w:val="24"/>
        </w:rPr>
        <w:t xml:space="preserve">Aplinkos apsaugos programa (Nr. 05) </w:t>
      </w:r>
    </w:p>
    <w:p w:rsidR="00836CBA" w:rsidRPr="00836AED" w:rsidRDefault="00836CBA" w:rsidP="00836CBA">
      <w:pPr>
        <w:spacing w:after="0" w:line="240" w:lineRule="auto"/>
        <w:ind w:firstLine="700"/>
        <w:jc w:val="both"/>
        <w:rPr>
          <w:rFonts w:ascii="Times New Roman" w:eastAsia="Calibri" w:hAnsi="Times New Roman" w:cs="Times New Roman"/>
          <w:sz w:val="24"/>
          <w:szCs w:val="24"/>
          <w:lang w:eastAsia="lt-LT"/>
        </w:rPr>
      </w:pPr>
      <w:r w:rsidRPr="00836AED">
        <w:rPr>
          <w:rFonts w:ascii="Times New Roman" w:eastAsia="Calibri" w:hAnsi="Times New Roman" w:cs="Times New Roman"/>
          <w:sz w:val="24"/>
          <w:szCs w:val="24"/>
        </w:rPr>
        <w:t>Atsižvelgiant į Miesto ūkio departamento 2014 m. lapkričio 17 d. raštą Nr. VS-</w:t>
      </w:r>
      <w:r w:rsidR="008100E5" w:rsidRPr="00836AED">
        <w:rPr>
          <w:rFonts w:ascii="Times New Roman" w:eastAsia="Calibri" w:hAnsi="Times New Roman" w:cs="Times New Roman"/>
          <w:sz w:val="24"/>
          <w:szCs w:val="24"/>
        </w:rPr>
        <w:t>6487</w:t>
      </w:r>
      <w:r w:rsidRPr="00836AED">
        <w:rPr>
          <w:rFonts w:ascii="Times New Roman" w:eastAsia="Calibri" w:hAnsi="Times New Roman" w:cs="Times New Roman"/>
          <w:sz w:val="24"/>
          <w:szCs w:val="24"/>
        </w:rPr>
        <w:t xml:space="preserve"> „Dėl 2014–2016 metų SVP pakeitimo“</w:t>
      </w:r>
      <w:r w:rsidR="00021EEA" w:rsidRPr="00836AED">
        <w:rPr>
          <w:rFonts w:ascii="Times New Roman" w:eastAsia="Calibri" w:hAnsi="Times New Roman" w:cs="Times New Roman"/>
          <w:sz w:val="24"/>
          <w:szCs w:val="24"/>
        </w:rPr>
        <w:t>,</w:t>
      </w:r>
      <w:r w:rsidRPr="00836AED">
        <w:rPr>
          <w:rFonts w:ascii="Times New Roman" w:eastAsia="Calibri" w:hAnsi="Times New Roman" w:cs="Times New Roman"/>
          <w:sz w:val="24"/>
          <w:szCs w:val="24"/>
        </w:rPr>
        <w:t xml:space="preserve"> </w:t>
      </w:r>
      <w:r w:rsidRPr="00836AED">
        <w:rPr>
          <w:rFonts w:ascii="Times New Roman" w:eastAsia="Calibri" w:hAnsi="Times New Roman" w:cs="Times New Roman"/>
          <w:sz w:val="24"/>
          <w:szCs w:val="24"/>
          <w:lang w:eastAsia="lt-LT"/>
        </w:rPr>
        <w:t xml:space="preserve">siūloma patikslinti 5 programos priemonių planuojamas finansavimo apimtis didinant programos </w:t>
      </w:r>
      <w:r w:rsidRPr="00836AED">
        <w:rPr>
          <w:rFonts w:ascii="Times New Roman" w:eastAsia="Batang" w:hAnsi="Times New Roman" w:cs="Times New Roman"/>
          <w:sz w:val="24"/>
          <w:szCs w:val="24"/>
        </w:rPr>
        <w:t>bendrą finansavimo apimtį:</w:t>
      </w:r>
      <w:r w:rsidRPr="00836AED">
        <w:rPr>
          <w:rFonts w:ascii="Times New Roman" w:eastAsia="Calibri" w:hAnsi="Times New Roman" w:cs="Times New Roman"/>
          <w:sz w:val="24"/>
          <w:szCs w:val="24"/>
          <w:lang w:eastAsia="lt-LT"/>
        </w:rPr>
        <w:t xml:space="preserve"> </w:t>
      </w:r>
    </w:p>
    <w:p w:rsidR="00836CBA" w:rsidRPr="00836AED" w:rsidRDefault="00836CBA" w:rsidP="00836CBA">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10</w:t>
      </w:r>
      <w:r w:rsidR="00135490" w:rsidRPr="00836AED">
        <w:rPr>
          <w:rFonts w:ascii="Times New Roman" w:hAnsi="Times New Roman" w:cs="Times New Roman"/>
          <w:sz w:val="24"/>
          <w:szCs w:val="24"/>
        </w:rPr>
        <w:t>31</w:t>
      </w:r>
      <w:r w:rsidRPr="00836AED">
        <w:rPr>
          <w:rFonts w:ascii="Times New Roman" w:hAnsi="Times New Roman" w:cs="Times New Roman"/>
          <w:sz w:val="24"/>
          <w:szCs w:val="24"/>
        </w:rPr>
        <w:t xml:space="preserve"> tūkst. Lt (finansavimo šaltinis </w:t>
      </w:r>
      <w:r w:rsidR="00135490" w:rsidRPr="00836AED">
        <w:rPr>
          <w:rFonts w:ascii="Times New Roman" w:hAnsi="Times New Roman" w:cs="Times New Roman"/>
          <w:sz w:val="24"/>
          <w:szCs w:val="24"/>
        </w:rPr>
        <w:t xml:space="preserve">– </w:t>
      </w:r>
      <w:r w:rsidRPr="00836AED">
        <w:rPr>
          <w:rFonts w:ascii="Times New Roman" w:hAnsi="Times New Roman" w:cs="Times New Roman"/>
          <w:sz w:val="24"/>
          <w:szCs w:val="24"/>
        </w:rPr>
        <w:t>SB(VRL)) siūloma didinti finansavimo apimtį 010101 priemon</w:t>
      </w:r>
      <w:r w:rsidR="00135490" w:rsidRPr="00836AED">
        <w:rPr>
          <w:rFonts w:ascii="Times New Roman" w:hAnsi="Times New Roman" w:cs="Times New Roman"/>
          <w:sz w:val="24"/>
          <w:szCs w:val="24"/>
        </w:rPr>
        <w:t>ei</w:t>
      </w:r>
      <w:r w:rsidRPr="00836AED">
        <w:rPr>
          <w:rFonts w:ascii="Times New Roman" w:hAnsi="Times New Roman" w:cs="Times New Roman"/>
          <w:sz w:val="24"/>
          <w:szCs w:val="24"/>
        </w:rPr>
        <w:t xml:space="preserve"> „Komunalinių atliekų tvarkymo organizavimas</w:t>
      </w:r>
      <w:r w:rsidR="00135490" w:rsidRPr="00836AED">
        <w:rPr>
          <w:rFonts w:ascii="Times New Roman" w:hAnsi="Times New Roman" w:cs="Times New Roman"/>
          <w:sz w:val="24"/>
          <w:szCs w:val="24"/>
        </w:rPr>
        <w:t xml:space="preserve">“, </w:t>
      </w:r>
      <w:r w:rsidRPr="00836AED">
        <w:rPr>
          <w:rFonts w:ascii="Times New Roman" w:hAnsi="Times New Roman" w:cs="Times New Roman"/>
          <w:sz w:val="24"/>
          <w:szCs w:val="24"/>
        </w:rPr>
        <w:t xml:space="preserve">nes 2014 m. nebus įvykdytas </w:t>
      </w:r>
      <w:r w:rsidR="00EB6D86" w:rsidRPr="00836AED">
        <w:rPr>
          <w:rFonts w:ascii="Times New Roman" w:hAnsi="Times New Roman" w:cs="Times New Roman"/>
          <w:sz w:val="24"/>
          <w:szCs w:val="24"/>
        </w:rPr>
        <w:t>k</w:t>
      </w:r>
      <w:r w:rsidRPr="00836AED">
        <w:rPr>
          <w:rFonts w:ascii="Times New Roman" w:hAnsi="Times New Roman" w:cs="Times New Roman"/>
          <w:sz w:val="24"/>
          <w:szCs w:val="24"/>
        </w:rPr>
        <w:t>omunalinių atliekų surinkimo pajamų planas (175000 tūkst. Lt) ir yra prašoma padidinti 10</w:t>
      </w:r>
      <w:r w:rsidR="00EB6D86" w:rsidRPr="00836AED">
        <w:rPr>
          <w:rFonts w:ascii="Times New Roman" w:hAnsi="Times New Roman" w:cs="Times New Roman"/>
          <w:sz w:val="24"/>
          <w:szCs w:val="24"/>
        </w:rPr>
        <w:t>00</w:t>
      </w:r>
      <w:r w:rsidR="00135490" w:rsidRPr="00836AED">
        <w:rPr>
          <w:rFonts w:ascii="Times New Roman" w:hAnsi="Times New Roman" w:cs="Times New Roman"/>
          <w:sz w:val="24"/>
          <w:szCs w:val="24"/>
        </w:rPr>
        <w:t xml:space="preserve"> </w:t>
      </w:r>
      <w:r w:rsidRPr="00836AED">
        <w:rPr>
          <w:rFonts w:ascii="Times New Roman" w:hAnsi="Times New Roman" w:cs="Times New Roman"/>
          <w:sz w:val="24"/>
          <w:szCs w:val="24"/>
        </w:rPr>
        <w:t xml:space="preserve">tūkst. Lt išlaidas iš vietinės rinkliavos likučio </w:t>
      </w:r>
      <w:r w:rsidR="00515EE1" w:rsidRPr="00836AED">
        <w:rPr>
          <w:rFonts w:ascii="Times New Roman" w:hAnsi="Times New Roman" w:cs="Times New Roman"/>
          <w:sz w:val="24"/>
          <w:szCs w:val="24"/>
        </w:rPr>
        <w:t>lėšų</w:t>
      </w:r>
      <w:r w:rsidR="0068177E" w:rsidRPr="00836AED">
        <w:rPr>
          <w:rFonts w:ascii="Times New Roman" w:hAnsi="Times New Roman" w:cs="Times New Roman"/>
          <w:sz w:val="24"/>
          <w:szCs w:val="24"/>
        </w:rPr>
        <w:t xml:space="preserve"> siekiant </w:t>
      </w:r>
      <w:r w:rsidRPr="00836AED">
        <w:rPr>
          <w:rFonts w:ascii="Times New Roman" w:hAnsi="Times New Roman" w:cs="Times New Roman"/>
          <w:sz w:val="24"/>
          <w:szCs w:val="24"/>
        </w:rPr>
        <w:t xml:space="preserve">laiku apmokėti sąskaitas </w:t>
      </w:r>
      <w:r w:rsidR="00EB6D86" w:rsidRPr="00836AED">
        <w:rPr>
          <w:rFonts w:ascii="Times New Roman" w:hAnsi="Times New Roman" w:cs="Times New Roman"/>
          <w:sz w:val="24"/>
          <w:szCs w:val="24"/>
        </w:rPr>
        <w:t xml:space="preserve">už komunalinių atliekų surinkimą ir tvarkymą </w:t>
      </w:r>
      <w:r w:rsidRPr="00836AED">
        <w:rPr>
          <w:rFonts w:ascii="Times New Roman" w:hAnsi="Times New Roman" w:cs="Times New Roman"/>
          <w:sz w:val="24"/>
          <w:szCs w:val="24"/>
        </w:rPr>
        <w:t>(planuojamas  lapkričio mėnesio trūkumas 3876 tonos x 258 Lt/t = 1.000,0 tūkst. Lt)</w:t>
      </w:r>
      <w:r w:rsidR="00EB6D86" w:rsidRPr="00836AED">
        <w:rPr>
          <w:rFonts w:ascii="Times New Roman" w:hAnsi="Times New Roman" w:cs="Times New Roman"/>
          <w:sz w:val="24"/>
          <w:szCs w:val="24"/>
        </w:rPr>
        <w:t xml:space="preserve"> bei 31 tūkst. Lt  – už komunalinių atliekų surinkimą ir tvarkymą Lėbartų kapinėse;</w:t>
      </w:r>
    </w:p>
    <w:p w:rsidR="00836CBA" w:rsidRPr="00836AED" w:rsidRDefault="00836CBA" w:rsidP="00836CBA">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131,9 tūkst. Lt (finansavimo šaltinis SB) siūloma didinti  finansavimo apimtį 01030</w:t>
      </w:r>
      <w:r w:rsidR="00355BDD" w:rsidRPr="00836AED">
        <w:rPr>
          <w:rFonts w:ascii="Times New Roman" w:hAnsi="Times New Roman" w:cs="Times New Roman"/>
          <w:sz w:val="24"/>
          <w:szCs w:val="24"/>
        </w:rPr>
        <w:t>5</w:t>
      </w:r>
      <w:r w:rsidRPr="00836AED">
        <w:rPr>
          <w:rFonts w:ascii="Times New Roman" w:hAnsi="Times New Roman" w:cs="Times New Roman"/>
          <w:sz w:val="24"/>
          <w:szCs w:val="24"/>
        </w:rPr>
        <w:t xml:space="preserve"> priemonei „Lietaus nu</w:t>
      </w:r>
      <w:r w:rsidR="001964D3" w:rsidRPr="00836AED">
        <w:rPr>
          <w:rFonts w:ascii="Times New Roman" w:hAnsi="Times New Roman" w:cs="Times New Roman"/>
          <w:sz w:val="24"/>
          <w:szCs w:val="24"/>
        </w:rPr>
        <w:t>o</w:t>
      </w:r>
      <w:r w:rsidRPr="00836AED">
        <w:rPr>
          <w:rFonts w:ascii="Times New Roman" w:hAnsi="Times New Roman" w:cs="Times New Roman"/>
          <w:sz w:val="24"/>
          <w:szCs w:val="24"/>
        </w:rPr>
        <w:t xml:space="preserve">tekų tinklų Pilies ir Mokyklos gatvėse remonto darbai“, nes įvykus viešųjų pirkimų procedūroms paaiškėjo didesnė remonto darbų kaina. Darbai bus atlikti iki 2014 m. pabaigos. </w:t>
      </w:r>
    </w:p>
    <w:p w:rsidR="001A491C" w:rsidRPr="00836AED" w:rsidRDefault="00355BDD" w:rsidP="001A491C">
      <w:pPr>
        <w:spacing w:after="0" w:line="240" w:lineRule="auto"/>
        <w:ind w:firstLine="720"/>
        <w:jc w:val="both"/>
        <w:rPr>
          <w:rFonts w:ascii="Times New Roman" w:hAnsi="Times New Roman" w:cs="Times New Roman"/>
          <w:sz w:val="24"/>
          <w:szCs w:val="24"/>
        </w:rPr>
      </w:pPr>
      <w:r w:rsidRPr="00836AED">
        <w:rPr>
          <w:rFonts w:ascii="Times New Roman" w:eastAsia="Calibri" w:hAnsi="Times New Roman" w:cs="Times New Roman"/>
          <w:sz w:val="24"/>
          <w:szCs w:val="24"/>
        </w:rPr>
        <w:t xml:space="preserve">Atsižvelgiant į Miesto ūkio departamento Aplinkos kokybės skyriaus </w:t>
      </w:r>
      <w:r w:rsidR="00D22A87" w:rsidRPr="00836AED">
        <w:rPr>
          <w:rFonts w:ascii="Times New Roman" w:hAnsi="Times New Roman" w:cs="Times New Roman"/>
          <w:sz w:val="24"/>
          <w:szCs w:val="24"/>
        </w:rPr>
        <w:t xml:space="preserve">2014 m. spalio 1 d. raštą VS-5380 „Dėl Klaipėdos miesto savivaldybės 2014–2016 metų strateginio veiklos plano </w:t>
      </w:r>
      <w:r w:rsidR="00D22A87" w:rsidRPr="00836AED">
        <w:rPr>
          <w:rFonts w:ascii="Times New Roman" w:hAnsi="Times New Roman" w:cs="Times New Roman"/>
          <w:sz w:val="24"/>
          <w:szCs w:val="24"/>
        </w:rPr>
        <w:lastRenderedPageBreak/>
        <w:t>papildymo“</w:t>
      </w:r>
      <w:r w:rsidR="001A491C" w:rsidRPr="00836AED">
        <w:rPr>
          <w:rFonts w:ascii="Times New Roman" w:eastAsia="Calibri" w:hAnsi="Times New Roman" w:cs="Times New Roman"/>
          <w:sz w:val="24"/>
          <w:szCs w:val="24"/>
          <w:lang w:eastAsia="lt-LT"/>
        </w:rPr>
        <w:t xml:space="preserve">, </w:t>
      </w:r>
      <w:r w:rsidR="00222949" w:rsidRPr="00836AED">
        <w:rPr>
          <w:rFonts w:ascii="Times New Roman" w:eastAsia="Calibri" w:hAnsi="Times New Roman" w:cs="Times New Roman"/>
          <w:sz w:val="24"/>
          <w:szCs w:val="24"/>
          <w:lang w:eastAsia="lt-LT"/>
        </w:rPr>
        <w:t xml:space="preserve">siūloma įtraukti naują 010107 priemonę „Individualių antrinių žaliavų ir pakuočių atliekų surinkimo konteinerių įsigijimas“ planuojant 164,8 tūkst. Lt finansavimą </w:t>
      </w:r>
      <w:r w:rsidR="0068177E" w:rsidRPr="00836AED">
        <w:rPr>
          <w:rFonts w:ascii="Times New Roman" w:eastAsia="Calibri" w:hAnsi="Times New Roman" w:cs="Times New Roman"/>
          <w:sz w:val="24"/>
          <w:szCs w:val="24"/>
          <w:lang w:eastAsia="lt-LT"/>
        </w:rPr>
        <w:t xml:space="preserve"> 2015 metais </w:t>
      </w:r>
      <w:r w:rsidR="00222949" w:rsidRPr="00836AED">
        <w:rPr>
          <w:rFonts w:ascii="Times New Roman" w:eastAsia="Calibri" w:hAnsi="Times New Roman" w:cs="Times New Roman"/>
          <w:sz w:val="24"/>
          <w:szCs w:val="24"/>
          <w:lang w:eastAsia="lt-LT"/>
        </w:rPr>
        <w:t xml:space="preserve">iš </w:t>
      </w:r>
      <w:r w:rsidR="00222949" w:rsidRPr="00836AED">
        <w:rPr>
          <w:rFonts w:ascii="Times New Roman" w:hAnsi="Times New Roman" w:cs="Times New Roman"/>
          <w:sz w:val="24"/>
          <w:szCs w:val="24"/>
        </w:rPr>
        <w:t xml:space="preserve">Gaminių ar pakuotės atliekų tvarkymo programos </w:t>
      </w:r>
      <w:r w:rsidR="004F7BF1" w:rsidRPr="00836AED">
        <w:rPr>
          <w:rFonts w:ascii="Times New Roman" w:hAnsi="Times New Roman" w:cs="Times New Roman"/>
          <w:sz w:val="24"/>
          <w:szCs w:val="24"/>
        </w:rPr>
        <w:t xml:space="preserve">dotacijų </w:t>
      </w:r>
      <w:r w:rsidR="00222949" w:rsidRPr="00836AED">
        <w:rPr>
          <w:rFonts w:ascii="Times New Roman" w:hAnsi="Times New Roman" w:cs="Times New Roman"/>
          <w:sz w:val="24"/>
          <w:szCs w:val="24"/>
        </w:rPr>
        <w:t xml:space="preserve">lėšų (finansavimo šaltinis </w:t>
      </w:r>
      <w:r w:rsidR="00222949" w:rsidRPr="00836AED">
        <w:rPr>
          <w:rFonts w:ascii="Times New Roman" w:hAnsi="Times New Roman" w:cs="Times New Roman"/>
          <w:sz w:val="24"/>
          <w:szCs w:val="24"/>
        </w:rPr>
        <w:softHyphen/>
        <w:t>–</w:t>
      </w:r>
      <w:r w:rsidR="00222949" w:rsidRPr="00836AED">
        <w:rPr>
          <w:sz w:val="24"/>
          <w:szCs w:val="24"/>
        </w:rPr>
        <w:t xml:space="preserve"> </w:t>
      </w:r>
      <w:r w:rsidR="00222949" w:rsidRPr="00836AED">
        <w:rPr>
          <w:rFonts w:ascii="Times New Roman" w:eastAsia="Calibri" w:hAnsi="Times New Roman" w:cs="Times New Roman"/>
          <w:sz w:val="24"/>
          <w:szCs w:val="24"/>
          <w:lang w:eastAsia="lt-LT"/>
        </w:rPr>
        <w:t xml:space="preserve">LRVB lėšos). </w:t>
      </w:r>
      <w:r w:rsidR="00222949" w:rsidRPr="00836AED">
        <w:rPr>
          <w:rFonts w:ascii="Times New Roman" w:hAnsi="Times New Roman" w:cs="Times New Roman"/>
          <w:sz w:val="24"/>
          <w:szCs w:val="24"/>
        </w:rPr>
        <w:t xml:space="preserve">Aplinkos kokybės skyriaus iniciatyva Savivaldybės administracija teikia paraišką </w:t>
      </w:r>
      <w:r w:rsidR="00222949" w:rsidRPr="00414855">
        <w:rPr>
          <w:rFonts w:ascii="Times New Roman" w:hAnsi="Times New Roman" w:cs="Times New Roman"/>
          <w:sz w:val="24"/>
          <w:szCs w:val="24"/>
        </w:rPr>
        <w:t>dotacijai gauti</w:t>
      </w:r>
      <w:r w:rsidR="00222949" w:rsidRPr="00836AED">
        <w:rPr>
          <w:rFonts w:ascii="Times New Roman" w:hAnsi="Times New Roman" w:cs="Times New Roman"/>
          <w:sz w:val="24"/>
          <w:szCs w:val="24"/>
        </w:rPr>
        <w:t xml:space="preserve"> iš Gaminių ar pakuotės atliekų tvarkymo programos pagal projektą „Pakuočių atliekų surinkimo ir perdirbimo plėtra Klaipėdos miesto savivaldybėje“. Aplinkos ministerijai priėmus sprendimą teikti dotaciją, Klaipėdos miesto savivaldybės administracija įsigytų ir atliekų turėtoja</w:t>
      </w:r>
      <w:r w:rsidR="00B10090" w:rsidRPr="00836AED">
        <w:rPr>
          <w:rFonts w:ascii="Times New Roman" w:hAnsi="Times New Roman" w:cs="Times New Roman"/>
          <w:sz w:val="24"/>
          <w:szCs w:val="24"/>
        </w:rPr>
        <w:t>m</w:t>
      </w:r>
      <w:r w:rsidR="00222949" w:rsidRPr="00836AED">
        <w:rPr>
          <w:rFonts w:ascii="Times New Roman" w:hAnsi="Times New Roman" w:cs="Times New Roman"/>
          <w:sz w:val="24"/>
          <w:szCs w:val="24"/>
        </w:rPr>
        <w:t xml:space="preserve">s išdalintų 1600 vnt. individualių antrinių žaliavų ir pakuočių atliekų surinkimo konteinerių. </w:t>
      </w:r>
    </w:p>
    <w:p w:rsidR="001D2CFE" w:rsidRPr="00836AED" w:rsidRDefault="001A491C" w:rsidP="001A491C">
      <w:pPr>
        <w:spacing w:after="0" w:line="240" w:lineRule="auto"/>
        <w:ind w:firstLine="720"/>
        <w:jc w:val="both"/>
        <w:rPr>
          <w:rFonts w:ascii="Times New Roman" w:hAnsi="Times New Roman" w:cs="Times New Roman"/>
          <w:sz w:val="24"/>
          <w:szCs w:val="24"/>
        </w:rPr>
      </w:pPr>
      <w:r w:rsidRPr="00836AED">
        <w:rPr>
          <w:rFonts w:ascii="Times New Roman" w:eastAsia="Calibri" w:hAnsi="Times New Roman" w:cs="Times New Roman"/>
          <w:sz w:val="24"/>
          <w:szCs w:val="24"/>
          <w:lang w:eastAsia="lt-LT"/>
        </w:rPr>
        <w:t>S</w:t>
      </w:r>
      <w:r w:rsidR="001D2CFE" w:rsidRPr="00836AED">
        <w:rPr>
          <w:rFonts w:ascii="Times New Roman" w:eastAsia="Calibri" w:hAnsi="Times New Roman" w:cs="Times New Roman"/>
          <w:sz w:val="24"/>
          <w:szCs w:val="24"/>
          <w:lang w:eastAsia="lt-LT"/>
        </w:rPr>
        <w:t xml:space="preserve">iūloma patikslinti planuojamas finansavimo apimtis priemonėms vykdyti iš </w:t>
      </w:r>
      <w:r w:rsidR="001D2CFE" w:rsidRPr="00836AED">
        <w:rPr>
          <w:rFonts w:ascii="Times New Roman" w:eastAsia="Times New Roman" w:hAnsi="Times New Roman" w:cs="Times New Roman"/>
          <w:noProof/>
          <w:sz w:val="24"/>
          <w:szCs w:val="24"/>
          <w:lang w:eastAsia="lt-LT"/>
        </w:rPr>
        <w:t xml:space="preserve">Aplinkos apsaugos rėmimo specialiosios programos </w:t>
      </w:r>
      <w:r w:rsidR="001D2CFE" w:rsidRPr="00836AED">
        <w:rPr>
          <w:rFonts w:ascii="Times New Roman" w:hAnsi="Times New Roman" w:cs="Times New Roman"/>
          <w:sz w:val="24"/>
          <w:szCs w:val="24"/>
        </w:rPr>
        <w:t>(toliau – SB(AA)) lėšų. Savivaldybės a</w:t>
      </w:r>
      <w:r w:rsidR="001D2CFE" w:rsidRPr="00836AED">
        <w:rPr>
          <w:rFonts w:ascii="Times New Roman" w:eastAsia="Calibri" w:hAnsi="Times New Roman" w:cs="Times New Roman"/>
          <w:sz w:val="24"/>
          <w:szCs w:val="24"/>
          <w:lang w:eastAsia="lt-LT"/>
        </w:rPr>
        <w:t xml:space="preserve">dministracijos direktoriaus </w:t>
      </w:r>
      <w:r w:rsidR="001D2CFE" w:rsidRPr="00836AED">
        <w:rPr>
          <w:rFonts w:ascii="Times New Roman" w:eastAsia="Times New Roman" w:hAnsi="Times New Roman" w:cs="Times New Roman"/>
          <w:noProof/>
          <w:sz w:val="24"/>
          <w:szCs w:val="24"/>
          <w:lang w:eastAsia="lt-LT"/>
        </w:rPr>
        <w:t xml:space="preserve">sudaryta komisija siūlo papildomai surinktas </w:t>
      </w:r>
      <w:r w:rsidR="001D2CFE" w:rsidRPr="00836AED">
        <w:rPr>
          <w:rFonts w:ascii="Times New Roman" w:hAnsi="Times New Roman" w:cs="Times New Roman"/>
          <w:sz w:val="24"/>
          <w:szCs w:val="24"/>
        </w:rPr>
        <w:t xml:space="preserve">SB(AA) </w:t>
      </w:r>
      <w:r w:rsidR="001D2CFE" w:rsidRPr="00836AED">
        <w:rPr>
          <w:rFonts w:ascii="Times New Roman" w:eastAsia="Times New Roman" w:hAnsi="Times New Roman" w:cs="Times New Roman"/>
          <w:noProof/>
          <w:sz w:val="24"/>
          <w:szCs w:val="24"/>
          <w:lang w:eastAsia="lt-LT"/>
        </w:rPr>
        <w:t>lėšas paskirstyti kaip išdėstyta žemiau</w:t>
      </w:r>
      <w:r w:rsidR="001D2CFE" w:rsidRPr="00836AED">
        <w:rPr>
          <w:rFonts w:ascii="Times New Roman" w:eastAsia="Calibri" w:hAnsi="Times New Roman" w:cs="Times New Roman"/>
          <w:sz w:val="24"/>
          <w:szCs w:val="24"/>
          <w:lang w:eastAsia="lt-LT"/>
        </w:rPr>
        <w:t xml:space="preserve">: </w:t>
      </w:r>
    </w:p>
    <w:p w:rsidR="00D00BF6" w:rsidRPr="00836AED" w:rsidRDefault="001A491C" w:rsidP="001A491C">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122,3</w:t>
      </w:r>
      <w:r w:rsidR="00D00BF6" w:rsidRPr="00836AED">
        <w:rPr>
          <w:rFonts w:ascii="Times New Roman" w:hAnsi="Times New Roman" w:cs="Times New Roman"/>
          <w:sz w:val="24"/>
          <w:szCs w:val="24"/>
        </w:rPr>
        <w:t xml:space="preserve"> tūkst. Lt siūloma mažinti finansavimo apimtį 010</w:t>
      </w:r>
      <w:r w:rsidRPr="00836AED">
        <w:rPr>
          <w:rFonts w:ascii="Times New Roman" w:hAnsi="Times New Roman" w:cs="Times New Roman"/>
          <w:sz w:val="24"/>
          <w:szCs w:val="24"/>
        </w:rPr>
        <w:t>3</w:t>
      </w:r>
      <w:r w:rsidR="00D00BF6" w:rsidRPr="00836AED">
        <w:rPr>
          <w:rFonts w:ascii="Times New Roman" w:hAnsi="Times New Roman" w:cs="Times New Roman"/>
          <w:sz w:val="24"/>
          <w:szCs w:val="24"/>
        </w:rPr>
        <w:t>0</w:t>
      </w:r>
      <w:r w:rsidRPr="00836AED">
        <w:rPr>
          <w:rFonts w:ascii="Times New Roman" w:hAnsi="Times New Roman" w:cs="Times New Roman"/>
          <w:sz w:val="24"/>
          <w:szCs w:val="24"/>
        </w:rPr>
        <w:t>3</w:t>
      </w:r>
      <w:r w:rsidR="00D00BF6" w:rsidRPr="00836AED">
        <w:rPr>
          <w:rFonts w:ascii="Times New Roman" w:hAnsi="Times New Roman" w:cs="Times New Roman"/>
          <w:sz w:val="24"/>
          <w:szCs w:val="24"/>
        </w:rPr>
        <w:t xml:space="preserve"> priemonei „Bendrojo naudojimo lietaus nuotekų tinklų tiesimas teritorijoje ties Bangų g. 5A, Klaipėdoje“, nes </w:t>
      </w:r>
      <w:r w:rsidR="00515EE1" w:rsidRPr="00836AED">
        <w:rPr>
          <w:rFonts w:ascii="Times New Roman" w:hAnsi="Times New Roman" w:cs="Times New Roman"/>
          <w:sz w:val="24"/>
          <w:szCs w:val="24"/>
        </w:rPr>
        <w:t>užsitęsė viešųjų pirkimų procedūros ir darbus planuojama atlikti 2015 m.;</w:t>
      </w:r>
    </w:p>
    <w:p w:rsidR="00D00BF6" w:rsidRPr="00836AED" w:rsidRDefault="001A491C" w:rsidP="0089440E">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 xml:space="preserve">13,7 </w:t>
      </w:r>
      <w:r w:rsidR="00D00BF6" w:rsidRPr="00836AED">
        <w:rPr>
          <w:rFonts w:ascii="Times New Roman" w:hAnsi="Times New Roman" w:cs="Times New Roman"/>
          <w:sz w:val="24"/>
          <w:szCs w:val="24"/>
        </w:rPr>
        <w:t xml:space="preserve"> tūkst. Lt siūloma mažinti finansavimo apimtį 010</w:t>
      </w:r>
      <w:r w:rsidRPr="00836AED">
        <w:rPr>
          <w:rFonts w:ascii="Times New Roman" w:hAnsi="Times New Roman" w:cs="Times New Roman"/>
          <w:sz w:val="24"/>
          <w:szCs w:val="24"/>
        </w:rPr>
        <w:t>4</w:t>
      </w:r>
      <w:r w:rsidR="00D00BF6" w:rsidRPr="00836AED">
        <w:rPr>
          <w:rFonts w:ascii="Times New Roman" w:hAnsi="Times New Roman" w:cs="Times New Roman"/>
          <w:sz w:val="24"/>
          <w:szCs w:val="24"/>
        </w:rPr>
        <w:t>03 priemonei „Konteinerinių tualetų infrastruktūros tinklų (vandens, nuotekų) paplūdimiuose įrengimo darbai“, nes</w:t>
      </w:r>
      <w:r w:rsidR="00515EE1" w:rsidRPr="00836AED">
        <w:rPr>
          <w:rFonts w:ascii="Times New Roman" w:hAnsi="Times New Roman" w:cs="Times New Roman"/>
          <w:sz w:val="24"/>
          <w:szCs w:val="24"/>
        </w:rPr>
        <w:t xml:space="preserve"> </w:t>
      </w:r>
      <w:r w:rsidR="00F26765" w:rsidRPr="00836AED">
        <w:rPr>
          <w:rFonts w:ascii="Times New Roman" w:hAnsi="Times New Roman" w:cs="Times New Roman"/>
          <w:sz w:val="24"/>
          <w:szCs w:val="24"/>
        </w:rPr>
        <w:t xml:space="preserve">darbus, kuriuos buvo suplanavę atlikti 2014 m., </w:t>
      </w:r>
      <w:r w:rsidR="00515EE1" w:rsidRPr="00836AED">
        <w:rPr>
          <w:rFonts w:ascii="Times New Roman" w:hAnsi="Times New Roman" w:cs="Times New Roman"/>
          <w:sz w:val="24"/>
          <w:szCs w:val="24"/>
        </w:rPr>
        <w:t>atliks</w:t>
      </w:r>
      <w:r w:rsidR="00D00BF6" w:rsidRPr="00836AED">
        <w:rPr>
          <w:rFonts w:ascii="Times New Roman" w:hAnsi="Times New Roman" w:cs="Times New Roman"/>
          <w:sz w:val="24"/>
          <w:szCs w:val="24"/>
        </w:rPr>
        <w:t xml:space="preserve"> už mažesnę kainą, nei planuota</w:t>
      </w:r>
      <w:r w:rsidR="00267A69" w:rsidRPr="00836AED">
        <w:rPr>
          <w:rFonts w:ascii="Times New Roman" w:hAnsi="Times New Roman" w:cs="Times New Roman"/>
          <w:sz w:val="24"/>
          <w:szCs w:val="24"/>
        </w:rPr>
        <w:t>, likusius darbus planuojama atlikti 2015 m.;</w:t>
      </w:r>
    </w:p>
    <w:p w:rsidR="00515EE1" w:rsidRPr="00836AED" w:rsidRDefault="001A491C" w:rsidP="00515EE1">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20</w:t>
      </w:r>
      <w:r w:rsidR="00D00BF6" w:rsidRPr="00836AED">
        <w:rPr>
          <w:rFonts w:ascii="Times New Roman" w:hAnsi="Times New Roman" w:cs="Times New Roman"/>
          <w:sz w:val="24"/>
          <w:szCs w:val="24"/>
        </w:rPr>
        <w:t xml:space="preserve"> tūkst. Lt siūloma </w:t>
      </w:r>
      <w:r w:rsidRPr="00836AED">
        <w:rPr>
          <w:rFonts w:ascii="Times New Roman" w:hAnsi="Times New Roman" w:cs="Times New Roman"/>
          <w:sz w:val="24"/>
          <w:szCs w:val="24"/>
        </w:rPr>
        <w:t>mažinti</w:t>
      </w:r>
      <w:r w:rsidR="00D00BF6" w:rsidRPr="00836AED">
        <w:rPr>
          <w:rFonts w:ascii="Times New Roman" w:hAnsi="Times New Roman" w:cs="Times New Roman"/>
          <w:sz w:val="24"/>
          <w:szCs w:val="24"/>
        </w:rPr>
        <w:t xml:space="preserve"> finansavimo apimtį 01040</w:t>
      </w:r>
      <w:r w:rsidRPr="00836AED">
        <w:rPr>
          <w:rFonts w:ascii="Times New Roman" w:hAnsi="Times New Roman" w:cs="Times New Roman"/>
          <w:sz w:val="24"/>
          <w:szCs w:val="24"/>
        </w:rPr>
        <w:t>4</w:t>
      </w:r>
      <w:r w:rsidR="00D00BF6" w:rsidRPr="00836AED">
        <w:rPr>
          <w:rFonts w:ascii="Times New Roman" w:hAnsi="Times New Roman" w:cs="Times New Roman"/>
          <w:sz w:val="24"/>
          <w:szCs w:val="24"/>
        </w:rPr>
        <w:t xml:space="preserve"> priemon</w:t>
      </w:r>
      <w:r w:rsidR="00AD3AA4" w:rsidRPr="00836AED">
        <w:rPr>
          <w:rFonts w:ascii="Times New Roman" w:hAnsi="Times New Roman" w:cs="Times New Roman"/>
          <w:sz w:val="24"/>
          <w:szCs w:val="24"/>
        </w:rPr>
        <w:t>ei</w:t>
      </w:r>
      <w:r w:rsidR="00D00BF6" w:rsidRPr="00836AED">
        <w:rPr>
          <w:rFonts w:ascii="Times New Roman" w:hAnsi="Times New Roman" w:cs="Times New Roman"/>
          <w:sz w:val="24"/>
          <w:szCs w:val="24"/>
        </w:rPr>
        <w:t xml:space="preserve"> „Vandens ir nuote</w:t>
      </w:r>
      <w:r w:rsidR="00AD3AA4" w:rsidRPr="00836AED">
        <w:rPr>
          <w:rFonts w:ascii="Times New Roman" w:hAnsi="Times New Roman" w:cs="Times New Roman"/>
          <w:sz w:val="24"/>
          <w:szCs w:val="24"/>
        </w:rPr>
        <w:t>kų tinklų įrengimo Smiltynės g.</w:t>
      </w:r>
      <w:r w:rsidRPr="00836AED">
        <w:rPr>
          <w:rFonts w:ascii="Times New Roman" w:hAnsi="Times New Roman" w:cs="Times New Roman"/>
          <w:sz w:val="24"/>
          <w:szCs w:val="24"/>
        </w:rPr>
        <w:t xml:space="preserve">13 techninio projekto parengimas”, nes </w:t>
      </w:r>
      <w:r w:rsidR="00515EE1" w:rsidRPr="00836AED">
        <w:rPr>
          <w:rFonts w:ascii="Times New Roman" w:hAnsi="Times New Roman" w:cs="Times New Roman"/>
          <w:sz w:val="24"/>
          <w:szCs w:val="24"/>
        </w:rPr>
        <w:t>užsitęsė viešųjų pirkimų procedūros ir darbus planuojama atlikti 2015 m.;</w:t>
      </w:r>
    </w:p>
    <w:p w:rsidR="00AC4BCC" w:rsidRPr="00AC4BCC" w:rsidRDefault="0009779D" w:rsidP="006D44A9">
      <w:pPr>
        <w:pStyle w:val="Pagrindinistekstas1"/>
        <w:spacing w:line="240" w:lineRule="auto"/>
        <w:ind w:firstLine="567"/>
        <w:rPr>
          <w:color w:val="auto"/>
          <w:sz w:val="24"/>
          <w:szCs w:val="24"/>
        </w:rPr>
      </w:pPr>
      <w:r>
        <w:rPr>
          <w:color w:val="auto"/>
          <w:sz w:val="24"/>
          <w:szCs w:val="24"/>
        </w:rPr>
        <w:t xml:space="preserve">Siūloma patikslinti priemonės </w:t>
      </w:r>
      <w:r w:rsidRPr="00836AED">
        <w:rPr>
          <w:color w:val="auto"/>
          <w:sz w:val="24"/>
          <w:szCs w:val="24"/>
        </w:rPr>
        <w:t xml:space="preserve">apimtį 010402 priemonės „Dviračių takų priežiūra ir plėtra“ </w:t>
      </w:r>
      <w:r w:rsidR="00AC4BCC">
        <w:rPr>
          <w:color w:val="auto"/>
          <w:sz w:val="24"/>
          <w:szCs w:val="24"/>
        </w:rPr>
        <w:t xml:space="preserve"> papriemonės „</w:t>
      </w:r>
      <w:r w:rsidR="00AC4BCC" w:rsidRPr="00AC4BCC">
        <w:rPr>
          <w:color w:val="auto"/>
          <w:sz w:val="24"/>
          <w:szCs w:val="24"/>
        </w:rPr>
        <w:t>Dviračių ir pėsčiųjų tako dalies nuo Biržos tilto iki Klaipėdos g. tilto įrengimas Danės upės slėnio teritorijoje</w:t>
      </w:r>
      <w:r w:rsidR="00AC4BCC">
        <w:rPr>
          <w:color w:val="auto"/>
          <w:sz w:val="24"/>
          <w:szCs w:val="24"/>
        </w:rPr>
        <w:t xml:space="preserve">“ finansavimo apimtis. Sutaupius lėšų kitose programose, siūloma šiai priemonei vykdyti </w:t>
      </w:r>
      <w:r w:rsidR="00AC4BCC" w:rsidRPr="00414855">
        <w:rPr>
          <w:color w:val="auto"/>
          <w:sz w:val="24"/>
          <w:szCs w:val="24"/>
        </w:rPr>
        <w:t>2014 m.</w:t>
      </w:r>
      <w:r w:rsidR="00AC4BCC">
        <w:rPr>
          <w:color w:val="auto"/>
          <w:sz w:val="24"/>
          <w:szCs w:val="24"/>
        </w:rPr>
        <w:t xml:space="preserve"> panaudoti mažiau paskolų lėšų – 619,3 tūkst. Lt (planuota – </w:t>
      </w:r>
      <w:r w:rsidR="00AC4BCC" w:rsidRPr="00414855">
        <w:rPr>
          <w:color w:val="auto"/>
          <w:sz w:val="24"/>
          <w:szCs w:val="24"/>
        </w:rPr>
        <w:t>1197,6 t</w:t>
      </w:r>
      <w:r w:rsidR="00AC4BCC">
        <w:rPr>
          <w:color w:val="auto"/>
          <w:sz w:val="24"/>
          <w:szCs w:val="24"/>
        </w:rPr>
        <w:t xml:space="preserve">ūkst. Lt). Taip pat, išaugus projekto finansavimo apimčiai (atsirado papildomų išlaidų dėl </w:t>
      </w:r>
      <w:r w:rsidR="00AC4BCC" w:rsidRPr="00836AED">
        <w:rPr>
          <w:color w:val="auto"/>
          <w:sz w:val="24"/>
          <w:szCs w:val="24"/>
        </w:rPr>
        <w:t xml:space="preserve">tako </w:t>
      </w:r>
      <w:r w:rsidR="00AC4BCC">
        <w:rPr>
          <w:color w:val="auto"/>
          <w:sz w:val="24"/>
          <w:szCs w:val="24"/>
        </w:rPr>
        <w:t xml:space="preserve">tiesimo </w:t>
      </w:r>
      <w:r w:rsidR="00AC4BCC" w:rsidRPr="00836AED">
        <w:rPr>
          <w:color w:val="auto"/>
          <w:sz w:val="24"/>
          <w:szCs w:val="24"/>
        </w:rPr>
        <w:t xml:space="preserve"> per pelkę Klaipėdos universiteto botanikos sode</w:t>
      </w:r>
      <w:r w:rsidR="00AC4BCC">
        <w:rPr>
          <w:color w:val="auto"/>
          <w:sz w:val="24"/>
          <w:szCs w:val="24"/>
        </w:rPr>
        <w:t xml:space="preserve"> ir pan.)</w:t>
      </w:r>
      <w:r w:rsidR="001C08E7">
        <w:rPr>
          <w:color w:val="auto"/>
          <w:sz w:val="24"/>
          <w:szCs w:val="24"/>
        </w:rPr>
        <w:t xml:space="preserve">, siūloma </w:t>
      </w:r>
      <w:r w:rsidR="005C1DD3">
        <w:rPr>
          <w:color w:val="auto"/>
          <w:sz w:val="24"/>
          <w:szCs w:val="24"/>
        </w:rPr>
        <w:t>skirti daugiau lėšų</w:t>
      </w:r>
      <w:r w:rsidR="001C08E7">
        <w:rPr>
          <w:color w:val="auto"/>
          <w:sz w:val="24"/>
          <w:szCs w:val="24"/>
        </w:rPr>
        <w:t xml:space="preserve"> iš kitų finansavimo šaltinių – aplinkos apsaugos rėmimo specialiosios programos lėšų bei savivaldybės biudžeto lėšų</w:t>
      </w:r>
      <w:r w:rsidR="005C1DD3">
        <w:rPr>
          <w:color w:val="auto"/>
          <w:sz w:val="24"/>
          <w:szCs w:val="24"/>
        </w:rPr>
        <w:t xml:space="preserve"> (lėšų pasiskirstymas atvaizduotas programos lyginamajame variante)</w:t>
      </w:r>
      <w:r w:rsidR="001C08E7">
        <w:rPr>
          <w:color w:val="auto"/>
          <w:sz w:val="24"/>
          <w:szCs w:val="24"/>
        </w:rPr>
        <w:t xml:space="preserve">. </w:t>
      </w:r>
    </w:p>
    <w:p w:rsidR="00B05E6B" w:rsidRDefault="00B05E6B" w:rsidP="00316332">
      <w:pPr>
        <w:spacing w:after="0" w:line="240" w:lineRule="auto"/>
        <w:ind w:firstLine="720"/>
        <w:jc w:val="both"/>
        <w:rPr>
          <w:rFonts w:ascii="Times New Roman" w:eastAsia="Calibri" w:hAnsi="Times New Roman" w:cs="Times New Roman"/>
          <w:b/>
          <w:sz w:val="24"/>
          <w:szCs w:val="24"/>
          <w:lang w:eastAsia="lt-LT"/>
        </w:rPr>
      </w:pPr>
    </w:p>
    <w:p w:rsidR="00166AAE" w:rsidRPr="00836AED" w:rsidRDefault="00166AAE" w:rsidP="00316332">
      <w:pPr>
        <w:spacing w:after="0" w:line="240" w:lineRule="auto"/>
        <w:ind w:firstLine="720"/>
        <w:jc w:val="both"/>
        <w:rPr>
          <w:rFonts w:ascii="Times New Roman" w:eastAsia="Calibri" w:hAnsi="Times New Roman" w:cs="Times New Roman"/>
          <w:b/>
          <w:sz w:val="24"/>
          <w:szCs w:val="24"/>
          <w:lang w:eastAsia="lt-LT"/>
        </w:rPr>
      </w:pPr>
      <w:r w:rsidRPr="00836AED">
        <w:rPr>
          <w:rFonts w:ascii="Times New Roman" w:eastAsia="Calibri" w:hAnsi="Times New Roman" w:cs="Times New Roman"/>
          <w:b/>
          <w:sz w:val="24"/>
          <w:szCs w:val="24"/>
          <w:lang w:eastAsia="lt-LT"/>
        </w:rPr>
        <w:t>Susisiekimo sistemos priežiūros ir plėtros programa (Nr. 06)</w:t>
      </w:r>
    </w:p>
    <w:p w:rsidR="00F9516E" w:rsidRPr="00836AED" w:rsidRDefault="00F9516E" w:rsidP="00316332">
      <w:pPr>
        <w:spacing w:after="0" w:line="240" w:lineRule="auto"/>
        <w:ind w:firstLine="700"/>
        <w:jc w:val="both"/>
        <w:rPr>
          <w:rFonts w:ascii="Times New Roman" w:eastAsia="Calibri" w:hAnsi="Times New Roman" w:cs="Times New Roman"/>
          <w:sz w:val="24"/>
          <w:szCs w:val="24"/>
          <w:lang w:eastAsia="lt-LT"/>
        </w:rPr>
      </w:pPr>
      <w:r w:rsidRPr="00836AED">
        <w:rPr>
          <w:rFonts w:ascii="Times New Roman" w:hAnsi="Times New Roman" w:cs="Times New Roman"/>
          <w:sz w:val="24"/>
          <w:szCs w:val="24"/>
        </w:rPr>
        <w:t xml:space="preserve">Atsižvelgiant į </w:t>
      </w:r>
      <w:r w:rsidRPr="00836AED">
        <w:rPr>
          <w:rFonts w:ascii="Times New Roman" w:hAnsi="Times New Roman" w:cs="Times New Roman"/>
          <w:bCs/>
          <w:sz w:val="24"/>
          <w:szCs w:val="24"/>
        </w:rPr>
        <w:t xml:space="preserve">Miesto ūkio departamento </w:t>
      </w:r>
      <w:r w:rsidRPr="00836AED">
        <w:rPr>
          <w:rFonts w:ascii="Times New Roman" w:hAnsi="Times New Roman" w:cs="Times New Roman"/>
          <w:sz w:val="24"/>
          <w:szCs w:val="24"/>
        </w:rPr>
        <w:t xml:space="preserve">2014 m. </w:t>
      </w:r>
      <w:r w:rsidR="0064464F" w:rsidRPr="00836AED">
        <w:rPr>
          <w:rFonts w:ascii="Times New Roman" w:eastAsia="Calibri" w:hAnsi="Times New Roman" w:cs="Times New Roman"/>
          <w:sz w:val="24"/>
          <w:szCs w:val="24"/>
        </w:rPr>
        <w:t xml:space="preserve">lapkričio 17 d. </w:t>
      </w:r>
      <w:r w:rsidRPr="00836AED">
        <w:rPr>
          <w:rFonts w:ascii="Times New Roman" w:hAnsi="Times New Roman" w:cs="Times New Roman"/>
          <w:sz w:val="24"/>
          <w:szCs w:val="24"/>
        </w:rPr>
        <w:t>raštą Nr. VS-</w:t>
      </w:r>
      <w:r w:rsidR="008100E5" w:rsidRPr="00836AED">
        <w:rPr>
          <w:rFonts w:ascii="Times New Roman" w:hAnsi="Times New Roman" w:cs="Times New Roman"/>
          <w:sz w:val="24"/>
          <w:szCs w:val="24"/>
        </w:rPr>
        <w:t>6487</w:t>
      </w:r>
      <w:r w:rsidRPr="00836AED">
        <w:rPr>
          <w:rFonts w:ascii="Times New Roman" w:hAnsi="Times New Roman" w:cs="Times New Roman"/>
          <w:b/>
          <w:caps/>
          <w:sz w:val="24"/>
          <w:szCs w:val="24"/>
        </w:rPr>
        <w:t xml:space="preserve"> </w:t>
      </w:r>
      <w:r w:rsidRPr="00836AED">
        <w:rPr>
          <w:rFonts w:ascii="Times New Roman" w:hAnsi="Times New Roman" w:cs="Times New Roman"/>
          <w:sz w:val="24"/>
          <w:szCs w:val="24"/>
        </w:rPr>
        <w:t xml:space="preserve">„Dėl 2014–2016 metų SVP pakeitimo“, </w:t>
      </w:r>
      <w:r w:rsidRPr="00836AED">
        <w:rPr>
          <w:rFonts w:ascii="Times New Roman" w:eastAsia="Calibri" w:hAnsi="Times New Roman" w:cs="Times New Roman"/>
          <w:sz w:val="24"/>
          <w:szCs w:val="24"/>
          <w:lang w:eastAsia="lt-LT"/>
        </w:rPr>
        <w:t xml:space="preserve">siūloma patikslinti 6 programos priemonių planuojamas finansavimo apimtis </w:t>
      </w:r>
      <w:r w:rsidR="0064464F" w:rsidRPr="00836AED">
        <w:rPr>
          <w:rFonts w:ascii="Times New Roman" w:eastAsia="Calibri" w:hAnsi="Times New Roman" w:cs="Times New Roman"/>
          <w:sz w:val="24"/>
          <w:szCs w:val="24"/>
          <w:lang w:eastAsia="lt-LT"/>
        </w:rPr>
        <w:t>didinant</w:t>
      </w:r>
      <w:r w:rsidRPr="00836AED">
        <w:rPr>
          <w:rFonts w:ascii="Times New Roman" w:eastAsia="Calibri" w:hAnsi="Times New Roman" w:cs="Times New Roman"/>
          <w:sz w:val="24"/>
          <w:szCs w:val="24"/>
          <w:lang w:eastAsia="lt-LT"/>
        </w:rPr>
        <w:t xml:space="preserve"> programos </w:t>
      </w:r>
      <w:r w:rsidRPr="00836AED">
        <w:rPr>
          <w:rFonts w:ascii="Times New Roman" w:eastAsia="Batang" w:hAnsi="Times New Roman" w:cs="Times New Roman"/>
          <w:sz w:val="24"/>
          <w:szCs w:val="24"/>
        </w:rPr>
        <w:t>bendrą finansavimo apimtį:</w:t>
      </w:r>
      <w:r w:rsidRPr="00836AED">
        <w:rPr>
          <w:rFonts w:ascii="Times New Roman" w:eastAsia="Calibri" w:hAnsi="Times New Roman" w:cs="Times New Roman"/>
          <w:sz w:val="24"/>
          <w:szCs w:val="24"/>
          <w:lang w:eastAsia="lt-LT"/>
        </w:rPr>
        <w:t xml:space="preserve"> </w:t>
      </w:r>
    </w:p>
    <w:p w:rsidR="00740F02" w:rsidRPr="00836AED" w:rsidRDefault="00740F02" w:rsidP="00316332">
      <w:pPr>
        <w:spacing w:after="0" w:line="240" w:lineRule="auto"/>
        <w:ind w:firstLine="700"/>
        <w:jc w:val="both"/>
        <w:rPr>
          <w:rFonts w:ascii="Times New Roman" w:eastAsia="Calibri" w:hAnsi="Times New Roman" w:cs="Times New Roman"/>
          <w:sz w:val="24"/>
          <w:szCs w:val="24"/>
          <w:lang w:eastAsia="lt-LT"/>
        </w:rPr>
      </w:pPr>
      <w:r w:rsidRPr="00836AED">
        <w:rPr>
          <w:rFonts w:ascii="Times New Roman" w:eastAsia="Calibri" w:hAnsi="Times New Roman" w:cs="Times New Roman"/>
          <w:sz w:val="24"/>
          <w:szCs w:val="24"/>
          <w:lang w:eastAsia="lt-LT"/>
        </w:rPr>
        <w:t xml:space="preserve">500 tūkst. Lt </w:t>
      </w:r>
      <w:r w:rsidRPr="00836AED">
        <w:rPr>
          <w:rFonts w:ascii="Times New Roman" w:hAnsi="Times New Roman" w:cs="Times New Roman"/>
          <w:sz w:val="24"/>
          <w:szCs w:val="24"/>
        </w:rPr>
        <w:t>siūloma didinti finansavimo apimtį 010301 priemonei „</w:t>
      </w:r>
      <w:r w:rsidRPr="00836AED">
        <w:rPr>
          <w:rFonts w:ascii="Times New Roman" w:eastAsia="Calibri" w:hAnsi="Times New Roman" w:cs="Times New Roman"/>
          <w:sz w:val="24"/>
          <w:szCs w:val="24"/>
          <w:lang w:eastAsia="lt-LT"/>
        </w:rPr>
        <w:t>Viešojo transporto paslaugų organizavimas“ taip:</w:t>
      </w:r>
    </w:p>
    <w:p w:rsidR="0049392F" w:rsidRPr="00836AED" w:rsidRDefault="00F67CF0" w:rsidP="00316332">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rPr>
        <w:t xml:space="preserve">476 </w:t>
      </w:r>
      <w:r w:rsidRPr="00836AED">
        <w:rPr>
          <w:rFonts w:ascii="Times New Roman" w:hAnsi="Times New Roman" w:cs="Times New Roman"/>
          <w:sz w:val="24"/>
          <w:szCs w:val="24"/>
        </w:rPr>
        <w:t>tūkst. Lt siūloma didinti finansavimo apimtį 010301 priemonės „</w:t>
      </w:r>
      <w:r w:rsidRPr="00836AED">
        <w:rPr>
          <w:rFonts w:ascii="Times New Roman" w:eastAsia="Calibri" w:hAnsi="Times New Roman" w:cs="Times New Roman"/>
          <w:sz w:val="24"/>
          <w:szCs w:val="24"/>
          <w:lang w:eastAsia="lt-LT"/>
        </w:rPr>
        <w:t xml:space="preserve">Viešojo transporto paslaugų organizavimas“ </w:t>
      </w:r>
      <w:r w:rsidRPr="00836AED">
        <w:rPr>
          <w:rFonts w:ascii="Times New Roman" w:hAnsi="Times New Roman" w:cs="Times New Roman"/>
          <w:sz w:val="24"/>
          <w:szCs w:val="24"/>
        </w:rPr>
        <w:t>papriemonei</w:t>
      </w:r>
      <w:r w:rsidRPr="00836AED">
        <w:rPr>
          <w:rFonts w:ascii="Times New Roman" w:hAnsi="Times New Roman" w:cs="Times New Roman"/>
        </w:rPr>
        <w:t xml:space="preserve"> </w:t>
      </w:r>
      <w:r w:rsidR="0064464F" w:rsidRPr="00836AED">
        <w:rPr>
          <w:rFonts w:ascii="Times New Roman" w:hAnsi="Times New Roman" w:cs="Times New Roman"/>
        </w:rPr>
        <w:t>„V</w:t>
      </w:r>
      <w:r w:rsidR="0064464F" w:rsidRPr="00836AED">
        <w:rPr>
          <w:rFonts w:ascii="Times New Roman" w:eastAsia="Calibri" w:hAnsi="Times New Roman" w:cs="Times New Roman"/>
          <w:sz w:val="24"/>
          <w:szCs w:val="24"/>
          <w:lang w:eastAsia="lt-LT"/>
        </w:rPr>
        <w:t>ežėjams už lengvatas turinčių keleivių vežimą“</w:t>
      </w:r>
      <w:r w:rsidR="0049392F" w:rsidRPr="00836AED">
        <w:rPr>
          <w:rFonts w:ascii="Times New Roman" w:eastAsia="Calibri" w:hAnsi="Times New Roman" w:cs="Times New Roman"/>
          <w:sz w:val="24"/>
          <w:szCs w:val="24"/>
          <w:lang w:eastAsia="lt-LT"/>
        </w:rPr>
        <w:t xml:space="preserve">, </w:t>
      </w:r>
      <w:r w:rsidR="0049392F" w:rsidRPr="00836AED">
        <w:rPr>
          <w:rFonts w:ascii="Times New Roman" w:hAnsi="Times New Roman" w:cs="Times New Roman"/>
          <w:sz w:val="24"/>
          <w:szCs w:val="24"/>
        </w:rPr>
        <w:t xml:space="preserve">nes VšĮ „Klaipėdos keleivinis transportas“ spalio mėnesį pardavė 10 proc. daugiau bilietų, nei rugsėjo mėn. bei 4 proc. padidėjo kompensuojama suma, todėl </w:t>
      </w:r>
      <w:r w:rsidR="00DE0468">
        <w:rPr>
          <w:rFonts w:ascii="Times New Roman" w:hAnsi="Times New Roman" w:cs="Times New Roman"/>
          <w:sz w:val="24"/>
          <w:szCs w:val="24"/>
        </w:rPr>
        <w:t>atsirado didesnis nei anksčiau planuota</w:t>
      </w:r>
      <w:r w:rsidR="0049392F" w:rsidRPr="00836AED">
        <w:rPr>
          <w:rFonts w:ascii="Times New Roman" w:hAnsi="Times New Roman" w:cs="Times New Roman"/>
          <w:sz w:val="24"/>
          <w:szCs w:val="24"/>
        </w:rPr>
        <w:t xml:space="preserve"> </w:t>
      </w:r>
      <w:r w:rsidR="0049392F" w:rsidRPr="00836AED">
        <w:rPr>
          <w:rFonts w:ascii="Times New Roman" w:eastAsia="Calibri" w:hAnsi="Times New Roman" w:cs="Times New Roman"/>
          <w:sz w:val="24"/>
          <w:szCs w:val="24"/>
          <w:lang w:eastAsia="lt-LT"/>
        </w:rPr>
        <w:t xml:space="preserve">transporto kompensacijų už keleivių vežimą </w:t>
      </w:r>
      <w:r w:rsidRPr="00836AED">
        <w:rPr>
          <w:rFonts w:ascii="Times New Roman" w:eastAsia="Calibri" w:hAnsi="Times New Roman" w:cs="Times New Roman"/>
          <w:sz w:val="24"/>
          <w:szCs w:val="24"/>
          <w:lang w:eastAsia="lt-LT"/>
        </w:rPr>
        <w:t>poreikis;</w:t>
      </w:r>
    </w:p>
    <w:p w:rsidR="00F9516E" w:rsidRPr="00836AED" w:rsidRDefault="00F9516E" w:rsidP="0049392F">
      <w:pPr>
        <w:spacing w:after="0" w:line="240" w:lineRule="auto"/>
        <w:ind w:firstLine="720"/>
        <w:jc w:val="both"/>
        <w:rPr>
          <w:rFonts w:ascii="Times New Roman" w:eastAsia="Calibri" w:hAnsi="Times New Roman" w:cs="Times New Roman"/>
          <w:sz w:val="24"/>
          <w:szCs w:val="24"/>
          <w:lang w:eastAsia="lt-LT"/>
        </w:rPr>
      </w:pPr>
      <w:r w:rsidRPr="00836AED">
        <w:rPr>
          <w:rFonts w:ascii="Times New Roman" w:eastAsia="Calibri" w:hAnsi="Times New Roman" w:cs="Times New Roman"/>
          <w:sz w:val="24"/>
          <w:szCs w:val="24"/>
          <w:lang w:eastAsia="lt-LT"/>
        </w:rPr>
        <w:t xml:space="preserve"> </w:t>
      </w:r>
      <w:r w:rsidR="00F67CF0" w:rsidRPr="00836AED">
        <w:rPr>
          <w:rFonts w:ascii="Times New Roman" w:eastAsia="Calibri" w:hAnsi="Times New Roman" w:cs="Times New Roman"/>
          <w:sz w:val="24"/>
          <w:szCs w:val="24"/>
          <w:lang w:eastAsia="lt-LT"/>
        </w:rPr>
        <w:t xml:space="preserve">24 </w:t>
      </w:r>
      <w:r w:rsidR="00F67CF0" w:rsidRPr="00836AED">
        <w:rPr>
          <w:rFonts w:ascii="Times New Roman" w:hAnsi="Times New Roman" w:cs="Times New Roman"/>
          <w:sz w:val="24"/>
          <w:szCs w:val="24"/>
        </w:rPr>
        <w:t>tūkst. Lt siūloma didinti finansavimo apimtį 010301 priemonės „</w:t>
      </w:r>
      <w:r w:rsidR="00F67CF0" w:rsidRPr="00836AED">
        <w:rPr>
          <w:rFonts w:ascii="Times New Roman" w:eastAsia="Calibri" w:hAnsi="Times New Roman" w:cs="Times New Roman"/>
          <w:sz w:val="24"/>
          <w:szCs w:val="24"/>
          <w:lang w:eastAsia="lt-LT"/>
        </w:rPr>
        <w:t xml:space="preserve">Viešojo transporto paslaugų organizavimas“ </w:t>
      </w:r>
      <w:r w:rsidR="00F67CF0" w:rsidRPr="00836AED">
        <w:rPr>
          <w:rFonts w:ascii="Times New Roman" w:hAnsi="Times New Roman" w:cs="Times New Roman"/>
          <w:sz w:val="24"/>
          <w:szCs w:val="24"/>
        </w:rPr>
        <w:t>papriemonei:</w:t>
      </w:r>
      <w:r w:rsidR="00F67CF0" w:rsidRPr="00836AED">
        <w:rPr>
          <w:rFonts w:ascii="Times New Roman" w:eastAsia="Calibri" w:hAnsi="Times New Roman" w:cs="Times New Roman"/>
          <w:sz w:val="24"/>
          <w:szCs w:val="24"/>
          <w:lang w:eastAsia="lt-LT"/>
        </w:rPr>
        <w:t xml:space="preserve"> </w:t>
      </w:r>
      <w:r w:rsidRPr="00836AED">
        <w:rPr>
          <w:rFonts w:ascii="Times New Roman" w:eastAsia="Calibri" w:hAnsi="Times New Roman" w:cs="Times New Roman"/>
          <w:sz w:val="24"/>
          <w:szCs w:val="24"/>
          <w:lang w:eastAsia="lt-LT"/>
        </w:rPr>
        <w:t>„Transporto kompensacijų mokėjimas profesinių mokyklų moksleiviams“</w:t>
      </w:r>
      <w:r w:rsidRPr="00836AED">
        <w:rPr>
          <w:rFonts w:ascii="Times New Roman" w:hAnsi="Times New Roman" w:cs="Times New Roman"/>
          <w:sz w:val="24"/>
          <w:szCs w:val="24"/>
        </w:rPr>
        <w:t>,</w:t>
      </w:r>
      <w:r w:rsidR="0049392F" w:rsidRPr="00836AED">
        <w:rPr>
          <w:rFonts w:ascii="Times New Roman" w:hAnsi="Times New Roman" w:cs="Times New Roman"/>
          <w:sz w:val="24"/>
          <w:szCs w:val="24"/>
        </w:rPr>
        <w:t xml:space="preserve">  nes 2014 m. spalio 1 d. buvo pasirašyta dar viena sutartis su </w:t>
      </w:r>
      <w:r w:rsidR="0049392F" w:rsidRPr="00836AED">
        <w:rPr>
          <w:rFonts w:ascii="Times New Roman" w:eastAsia="Calibri" w:hAnsi="Times New Roman" w:cs="Times New Roman"/>
          <w:sz w:val="24"/>
          <w:szCs w:val="24"/>
          <w:lang w:eastAsia="lt-LT"/>
        </w:rPr>
        <w:t xml:space="preserve">profesine </w:t>
      </w:r>
      <w:r w:rsidR="0049392F" w:rsidRPr="00836AED">
        <w:rPr>
          <w:rFonts w:ascii="Times New Roman" w:hAnsi="Times New Roman" w:cs="Times New Roman"/>
          <w:sz w:val="24"/>
          <w:szCs w:val="24"/>
        </w:rPr>
        <w:t>Klaipėdos laivininkų mokykla</w:t>
      </w:r>
      <w:r w:rsidR="00DE0468">
        <w:rPr>
          <w:rFonts w:ascii="Times New Roman" w:hAnsi="Times New Roman" w:cs="Times New Roman"/>
          <w:sz w:val="24"/>
          <w:szCs w:val="24"/>
        </w:rPr>
        <w:t>.</w:t>
      </w:r>
      <w:r w:rsidR="0049392F" w:rsidRPr="00836AED">
        <w:rPr>
          <w:rFonts w:ascii="Times New Roman" w:eastAsia="Calibri" w:hAnsi="Times New Roman" w:cs="Times New Roman"/>
          <w:sz w:val="24"/>
          <w:szCs w:val="24"/>
          <w:lang w:eastAsia="lt-LT"/>
        </w:rPr>
        <w:t xml:space="preserve"> </w:t>
      </w:r>
    </w:p>
    <w:p w:rsidR="00CC07AA" w:rsidRPr="00836AED" w:rsidRDefault="00CC07AA" w:rsidP="0049392F">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 xml:space="preserve">Vadovaujantis 2014 m. spalio 23 d. savivaldybės tarybos sprendimu Nr. T2-250 „Dėl Klaipėdos miesto savivaldybės tarybos 2014 m. vasario 13 d. sprendimo Nr. T2-27 „Dėl Klaipėdos miesto savivaldybės privatizavimo fondo 2014 metų sąmatos patvirtinimo“ pakeitimo“ </w:t>
      </w:r>
      <w:r w:rsidR="00A56767" w:rsidRPr="00836AED">
        <w:rPr>
          <w:rFonts w:ascii="Times New Roman" w:hAnsi="Times New Roman" w:cs="Times New Roman"/>
          <w:sz w:val="24"/>
          <w:szCs w:val="24"/>
        </w:rPr>
        <w:t xml:space="preserve">įrašoma 632,4 tūkst. Lt (finansavimo šaltinis – PF) suma į 010107 priemonės „Bendri KVJUD ir miesto </w:t>
      </w:r>
      <w:r w:rsidR="00A56767" w:rsidRPr="00836AED">
        <w:rPr>
          <w:rFonts w:ascii="Times New Roman" w:hAnsi="Times New Roman" w:cs="Times New Roman"/>
          <w:sz w:val="24"/>
          <w:szCs w:val="24"/>
        </w:rPr>
        <w:lastRenderedPageBreak/>
        <w:t xml:space="preserve">projektai:“ papriemonę </w:t>
      </w:r>
      <w:r w:rsidRPr="00836AED">
        <w:rPr>
          <w:rFonts w:ascii="Times New Roman" w:hAnsi="Times New Roman" w:cs="Times New Roman"/>
          <w:sz w:val="24"/>
          <w:szCs w:val="24"/>
        </w:rPr>
        <w:t>„Baltijos prospekto ir Minijos gatvės sankryžos rekonstrukcija. I etapas“</w:t>
      </w:r>
      <w:r w:rsidR="00A56767" w:rsidRPr="00836AED">
        <w:rPr>
          <w:rFonts w:ascii="Times New Roman" w:hAnsi="Times New Roman" w:cs="Times New Roman"/>
          <w:sz w:val="24"/>
          <w:szCs w:val="24"/>
        </w:rPr>
        <w:t>. Papildomos lėšos numatytos</w:t>
      </w:r>
      <w:r w:rsidRPr="00836AED">
        <w:rPr>
          <w:rFonts w:ascii="Times New Roman" w:hAnsi="Times New Roman" w:cs="Times New Roman"/>
          <w:sz w:val="24"/>
          <w:szCs w:val="24"/>
        </w:rPr>
        <w:t xml:space="preserve"> </w:t>
      </w:r>
      <w:r w:rsidR="00A56767" w:rsidRPr="00836AED">
        <w:rPr>
          <w:rFonts w:ascii="Times New Roman" w:hAnsi="Times New Roman" w:cs="Times New Roman"/>
          <w:sz w:val="24"/>
          <w:szCs w:val="24"/>
        </w:rPr>
        <w:t xml:space="preserve">priemonei </w:t>
      </w:r>
      <w:r w:rsidRPr="00836AED">
        <w:rPr>
          <w:rFonts w:ascii="Times New Roman" w:hAnsi="Times New Roman" w:cs="Times New Roman"/>
          <w:sz w:val="24"/>
          <w:szCs w:val="24"/>
        </w:rPr>
        <w:t>vykdyti pagal su AB „LESTO“ pasirašytas elektros įrenginių iškėlimo (rekonstrukcijos) paslaugos sutartis</w:t>
      </w:r>
      <w:r w:rsidR="00A56767" w:rsidRPr="00836AED">
        <w:rPr>
          <w:rFonts w:ascii="Times New Roman" w:hAnsi="Times New Roman" w:cs="Times New Roman"/>
          <w:sz w:val="24"/>
          <w:szCs w:val="24"/>
        </w:rPr>
        <w:t>.</w:t>
      </w:r>
    </w:p>
    <w:p w:rsidR="003D6537" w:rsidRPr="00836AED" w:rsidRDefault="003D6537" w:rsidP="003D6537">
      <w:pPr>
        <w:spacing w:after="0" w:line="240" w:lineRule="auto"/>
        <w:ind w:firstLine="700"/>
        <w:jc w:val="both"/>
        <w:rPr>
          <w:rFonts w:ascii="Times New Roman" w:eastAsia="Calibri" w:hAnsi="Times New Roman" w:cs="Times New Roman"/>
          <w:sz w:val="24"/>
          <w:szCs w:val="24"/>
          <w:lang w:eastAsia="lt-LT"/>
        </w:rPr>
      </w:pPr>
      <w:r w:rsidRPr="00836AED">
        <w:rPr>
          <w:rFonts w:ascii="Times New Roman" w:eastAsia="Calibri" w:hAnsi="Times New Roman" w:cs="Times New Roman"/>
          <w:sz w:val="24"/>
          <w:szCs w:val="24"/>
          <w:lang w:eastAsia="lt-LT"/>
        </w:rPr>
        <w:t xml:space="preserve">Šioje programoje siūloma patikslinti planuojamas finansavimo apimtis priemonėms vykdyti iš Kelių plėtros ir priežiūros programos </w:t>
      </w:r>
      <w:r w:rsidRPr="00836AED">
        <w:rPr>
          <w:rFonts w:ascii="Times New Roman" w:hAnsi="Times New Roman" w:cs="Times New Roman"/>
          <w:sz w:val="24"/>
          <w:szCs w:val="24"/>
        </w:rPr>
        <w:t>(toliau – KPPP) lėšų (</w:t>
      </w:r>
      <w:r w:rsidRPr="00836AED">
        <w:rPr>
          <w:rFonts w:ascii="Times New Roman" w:eastAsia="Calibri" w:hAnsi="Times New Roman" w:cs="Times New Roman"/>
          <w:sz w:val="24"/>
          <w:szCs w:val="24"/>
          <w:lang w:eastAsia="lt-LT"/>
        </w:rPr>
        <w:t xml:space="preserve">pagal pasirašytą finansavimo sutartį): </w:t>
      </w:r>
    </w:p>
    <w:p w:rsidR="00BD2254" w:rsidRPr="00836AED" w:rsidRDefault="00436B68" w:rsidP="00BD2254">
      <w:pPr>
        <w:spacing w:after="0" w:line="240" w:lineRule="auto"/>
        <w:ind w:firstLine="720"/>
        <w:jc w:val="both"/>
        <w:rPr>
          <w:rFonts w:ascii="Times New Roman" w:hAnsi="Times New Roman"/>
          <w:sz w:val="24"/>
          <w:szCs w:val="24"/>
          <w:lang w:eastAsia="lt-LT"/>
        </w:rPr>
      </w:pPr>
      <w:r w:rsidRPr="00836AED">
        <w:rPr>
          <w:rFonts w:ascii="Times New Roman" w:hAnsi="Times New Roman"/>
          <w:sz w:val="24"/>
          <w:szCs w:val="24"/>
          <w:lang w:eastAsia="lt-LT"/>
        </w:rPr>
        <w:t xml:space="preserve">21,4 </w:t>
      </w:r>
      <w:r w:rsidRPr="00836AED">
        <w:rPr>
          <w:rFonts w:ascii="Times New Roman" w:hAnsi="Times New Roman"/>
          <w:sz w:val="24"/>
          <w:szCs w:val="24"/>
        </w:rPr>
        <w:t>tūkst. Lt siūloma mažinti finansavimo apimtį 010</w:t>
      </w:r>
      <w:r w:rsidR="00EC3D3D" w:rsidRPr="00836AED">
        <w:rPr>
          <w:rFonts w:ascii="Times New Roman" w:hAnsi="Times New Roman"/>
          <w:sz w:val="24"/>
          <w:szCs w:val="24"/>
        </w:rPr>
        <w:t>1</w:t>
      </w:r>
      <w:r w:rsidRPr="00836AED">
        <w:rPr>
          <w:rFonts w:ascii="Times New Roman" w:hAnsi="Times New Roman"/>
          <w:sz w:val="24"/>
          <w:szCs w:val="24"/>
        </w:rPr>
        <w:t>01 priemonei „</w:t>
      </w:r>
      <w:r w:rsidRPr="00836AED">
        <w:rPr>
          <w:rFonts w:ascii="Times New Roman" w:hAnsi="Times New Roman"/>
          <w:sz w:val="24"/>
          <w:szCs w:val="24"/>
          <w:lang w:eastAsia="lt-LT"/>
        </w:rPr>
        <w:t>Centrinės miesto dalies gatvių tinklo modernizavimas: Daržų gatvės nuo Aukštosios iki Tiltų gatvės rekonstrukcija“, nes buvo patikslint</w:t>
      </w:r>
      <w:r w:rsidR="00BD2254" w:rsidRPr="00836AED">
        <w:rPr>
          <w:rFonts w:ascii="Times New Roman" w:hAnsi="Times New Roman"/>
          <w:sz w:val="24"/>
          <w:szCs w:val="24"/>
          <w:lang w:eastAsia="lt-LT"/>
        </w:rPr>
        <w:t>a</w:t>
      </w:r>
      <w:r w:rsidRPr="00836AED">
        <w:rPr>
          <w:rFonts w:ascii="Times New Roman" w:hAnsi="Times New Roman"/>
          <w:sz w:val="24"/>
          <w:szCs w:val="24"/>
          <w:lang w:eastAsia="lt-LT"/>
        </w:rPr>
        <w:t xml:space="preserve"> </w:t>
      </w:r>
      <w:r w:rsidR="00BD2254" w:rsidRPr="00836AED">
        <w:rPr>
          <w:rFonts w:ascii="Times New Roman" w:hAnsi="Times New Roman"/>
          <w:sz w:val="24"/>
          <w:szCs w:val="24"/>
          <w:lang w:eastAsia="lt-LT"/>
        </w:rPr>
        <w:t>viešųjų pirkimų sutarti</w:t>
      </w:r>
      <w:r w:rsidRPr="00836AED">
        <w:rPr>
          <w:rFonts w:ascii="Times New Roman" w:hAnsi="Times New Roman"/>
          <w:sz w:val="24"/>
          <w:szCs w:val="24"/>
          <w:lang w:eastAsia="lt-LT"/>
        </w:rPr>
        <w:t>s</w:t>
      </w:r>
      <w:r w:rsidR="00BD2254" w:rsidRPr="00836AED">
        <w:rPr>
          <w:rFonts w:ascii="Times New Roman" w:hAnsi="Times New Roman"/>
          <w:sz w:val="24"/>
          <w:szCs w:val="24"/>
          <w:lang w:eastAsia="lt-LT"/>
        </w:rPr>
        <w:t>;</w:t>
      </w:r>
    </w:p>
    <w:p w:rsidR="00436B68" w:rsidRPr="00836AED" w:rsidRDefault="00436B68" w:rsidP="00BD2254">
      <w:pPr>
        <w:spacing w:after="0" w:line="240" w:lineRule="auto"/>
        <w:ind w:firstLine="720"/>
        <w:jc w:val="both"/>
        <w:rPr>
          <w:rFonts w:ascii="Times New Roman" w:hAnsi="Times New Roman"/>
          <w:sz w:val="24"/>
          <w:szCs w:val="24"/>
        </w:rPr>
      </w:pPr>
      <w:r w:rsidRPr="00836AED">
        <w:rPr>
          <w:rFonts w:ascii="Times New Roman" w:hAnsi="Times New Roman"/>
          <w:sz w:val="24"/>
          <w:szCs w:val="24"/>
        </w:rPr>
        <w:t>21,7 tūkst. Lt siūloma mažinti finansavimo apimtį 010102 priemonei ,,Šiaurinės miesto dalies gatvių tinklo modernizavimas:</w:t>
      </w:r>
      <w:r w:rsidRPr="00836AED">
        <w:t xml:space="preserve"> </w:t>
      </w:r>
      <w:r w:rsidR="00BD2254" w:rsidRPr="00836AED">
        <w:rPr>
          <w:rFonts w:ascii="Times New Roman" w:hAnsi="Times New Roman"/>
          <w:sz w:val="24"/>
          <w:szCs w:val="24"/>
        </w:rPr>
        <w:t xml:space="preserve">Pajūrio g. rekonstravimas“, nes </w:t>
      </w:r>
      <w:r w:rsidRPr="00836AED">
        <w:rPr>
          <w:rFonts w:ascii="Times New Roman" w:hAnsi="Times New Roman"/>
          <w:sz w:val="24"/>
          <w:szCs w:val="24"/>
        </w:rPr>
        <w:t>užsitęs</w:t>
      </w:r>
      <w:r w:rsidR="00BD2254" w:rsidRPr="00836AED">
        <w:rPr>
          <w:rFonts w:ascii="Times New Roman" w:hAnsi="Times New Roman"/>
          <w:sz w:val="24"/>
          <w:szCs w:val="24"/>
        </w:rPr>
        <w:t>ė</w:t>
      </w:r>
      <w:r w:rsidRPr="00836AED">
        <w:rPr>
          <w:rFonts w:ascii="Times New Roman" w:hAnsi="Times New Roman"/>
          <w:sz w:val="24"/>
          <w:szCs w:val="24"/>
        </w:rPr>
        <w:t xml:space="preserve"> viešųjų pirkimo procedūr</w:t>
      </w:r>
      <w:r w:rsidR="00BD2254" w:rsidRPr="00836AED">
        <w:rPr>
          <w:rFonts w:ascii="Times New Roman" w:hAnsi="Times New Roman"/>
          <w:sz w:val="24"/>
          <w:szCs w:val="24"/>
        </w:rPr>
        <w:t>os;</w:t>
      </w:r>
    </w:p>
    <w:p w:rsidR="00BD2254" w:rsidRPr="00836AED" w:rsidRDefault="00436B68" w:rsidP="00BD2254">
      <w:pPr>
        <w:spacing w:after="0" w:line="240" w:lineRule="auto"/>
        <w:ind w:firstLine="720"/>
        <w:jc w:val="both"/>
        <w:rPr>
          <w:rFonts w:ascii="Times New Roman" w:hAnsi="Times New Roman"/>
          <w:sz w:val="24"/>
          <w:szCs w:val="24"/>
        </w:rPr>
      </w:pPr>
      <w:r w:rsidRPr="00836AED">
        <w:rPr>
          <w:rFonts w:ascii="Times New Roman" w:hAnsi="Times New Roman"/>
          <w:sz w:val="24"/>
          <w:szCs w:val="24"/>
        </w:rPr>
        <w:t>100 tūkst. Lt siūloma mažinti finansavimo apimtį 010</w:t>
      </w:r>
      <w:r w:rsidR="00EC3D3D" w:rsidRPr="00836AED">
        <w:rPr>
          <w:rFonts w:ascii="Times New Roman" w:hAnsi="Times New Roman"/>
          <w:sz w:val="24"/>
          <w:szCs w:val="24"/>
        </w:rPr>
        <w:t>1</w:t>
      </w:r>
      <w:r w:rsidRPr="00836AED">
        <w:rPr>
          <w:rFonts w:ascii="Times New Roman" w:hAnsi="Times New Roman"/>
          <w:sz w:val="24"/>
          <w:szCs w:val="24"/>
        </w:rPr>
        <w:t>0</w:t>
      </w:r>
      <w:r w:rsidR="00EC3D3D" w:rsidRPr="00836AED">
        <w:rPr>
          <w:rFonts w:ascii="Times New Roman" w:hAnsi="Times New Roman"/>
          <w:sz w:val="24"/>
          <w:szCs w:val="24"/>
        </w:rPr>
        <w:t>3</w:t>
      </w:r>
      <w:r w:rsidRPr="00836AED">
        <w:rPr>
          <w:rFonts w:ascii="Times New Roman" w:hAnsi="Times New Roman"/>
          <w:sz w:val="24"/>
          <w:szCs w:val="24"/>
        </w:rPr>
        <w:t xml:space="preserve"> priemonei ,,Šiaurės ir Pietų transporto koridorių gatvių tinklo modernizavimas:</w:t>
      </w:r>
      <w:r w:rsidRPr="00836AED">
        <w:t xml:space="preserve"> </w:t>
      </w:r>
      <w:r w:rsidRPr="00836AED">
        <w:rPr>
          <w:rFonts w:ascii="Times New Roman" w:hAnsi="Times New Roman"/>
          <w:sz w:val="24"/>
          <w:szCs w:val="24"/>
        </w:rPr>
        <w:t xml:space="preserve">Tilžės g. nuo Šilutės pl. rekonstravimas, pertvarkant geležinkelio pervažą bei žiedinę Mokyklos g. ir Šilutės pl. sankryžą“; </w:t>
      </w:r>
      <w:r w:rsidR="00BD2254" w:rsidRPr="00836AED">
        <w:rPr>
          <w:rFonts w:ascii="Times New Roman" w:hAnsi="Times New Roman"/>
          <w:sz w:val="24"/>
          <w:szCs w:val="24"/>
        </w:rPr>
        <w:t>nes užsitęsė viešųjų pirkimo procedūros dėl teisminių ginčų;</w:t>
      </w:r>
    </w:p>
    <w:p w:rsidR="00BD2254" w:rsidRPr="00836AED" w:rsidRDefault="00436B68" w:rsidP="00BD2254">
      <w:pPr>
        <w:spacing w:after="0" w:line="240" w:lineRule="auto"/>
        <w:ind w:firstLine="720"/>
        <w:jc w:val="both"/>
        <w:rPr>
          <w:rFonts w:ascii="Times New Roman" w:hAnsi="Times New Roman"/>
          <w:sz w:val="24"/>
          <w:szCs w:val="24"/>
        </w:rPr>
      </w:pPr>
      <w:r w:rsidRPr="00836AED">
        <w:rPr>
          <w:rFonts w:ascii="Times New Roman" w:hAnsi="Times New Roman"/>
          <w:sz w:val="24"/>
          <w:szCs w:val="24"/>
        </w:rPr>
        <w:t>80 tūkst. Lt siūloma mažinti finansavimo apimtį priemonei 010</w:t>
      </w:r>
      <w:r w:rsidR="00EC3D3D" w:rsidRPr="00836AED">
        <w:rPr>
          <w:rFonts w:ascii="Times New Roman" w:hAnsi="Times New Roman"/>
          <w:sz w:val="24"/>
          <w:szCs w:val="24"/>
        </w:rPr>
        <w:t>1</w:t>
      </w:r>
      <w:r w:rsidRPr="00836AED">
        <w:rPr>
          <w:rFonts w:ascii="Times New Roman" w:hAnsi="Times New Roman"/>
          <w:sz w:val="24"/>
          <w:szCs w:val="24"/>
        </w:rPr>
        <w:t>0</w:t>
      </w:r>
      <w:r w:rsidR="00EC3D3D" w:rsidRPr="00836AED">
        <w:rPr>
          <w:rFonts w:ascii="Times New Roman" w:hAnsi="Times New Roman"/>
          <w:sz w:val="24"/>
          <w:szCs w:val="24"/>
        </w:rPr>
        <w:t>4</w:t>
      </w:r>
      <w:r w:rsidRPr="00836AED">
        <w:rPr>
          <w:rFonts w:ascii="Times New Roman" w:hAnsi="Times New Roman"/>
          <w:sz w:val="24"/>
          <w:szCs w:val="24"/>
        </w:rPr>
        <w:t xml:space="preserve"> „Pajūrio rekreacinių teritorijų </w:t>
      </w:r>
      <w:r w:rsidR="00BD2254" w:rsidRPr="00836AED">
        <w:rPr>
          <w:rFonts w:ascii="Times New Roman" w:hAnsi="Times New Roman"/>
          <w:sz w:val="24"/>
          <w:szCs w:val="24"/>
        </w:rPr>
        <w:t>gatvių tinklo modernizavimas”, nes užsitęsė viešųjų pirkimo procedūros;</w:t>
      </w:r>
    </w:p>
    <w:p w:rsidR="00436B68" w:rsidRPr="00836AED" w:rsidRDefault="00436B68" w:rsidP="00287E4C">
      <w:pPr>
        <w:spacing w:after="0" w:line="240" w:lineRule="auto"/>
        <w:ind w:firstLine="700"/>
        <w:jc w:val="both"/>
        <w:rPr>
          <w:rFonts w:ascii="Times New Roman" w:hAnsi="Times New Roman"/>
          <w:sz w:val="24"/>
          <w:szCs w:val="24"/>
          <w:lang w:eastAsia="lt-LT"/>
        </w:rPr>
      </w:pPr>
      <w:r w:rsidRPr="00836AED">
        <w:rPr>
          <w:rFonts w:ascii="Times New Roman" w:hAnsi="Times New Roman"/>
        </w:rPr>
        <w:t xml:space="preserve">273,1 </w:t>
      </w:r>
      <w:r w:rsidRPr="00836AED">
        <w:rPr>
          <w:rFonts w:ascii="Times New Roman" w:hAnsi="Times New Roman"/>
          <w:sz w:val="24"/>
          <w:szCs w:val="24"/>
        </w:rPr>
        <w:t>tūkst. Lt siūloma didinti finansavimo apimtį 010105 priemon</w:t>
      </w:r>
      <w:r w:rsidR="00A95A29" w:rsidRPr="00836AED">
        <w:rPr>
          <w:rFonts w:ascii="Times New Roman" w:hAnsi="Times New Roman"/>
          <w:sz w:val="24"/>
          <w:szCs w:val="24"/>
        </w:rPr>
        <w:t>ei</w:t>
      </w:r>
      <w:r w:rsidRPr="00836AED">
        <w:rPr>
          <w:rFonts w:ascii="Times New Roman" w:hAnsi="Times New Roman"/>
          <w:sz w:val="24"/>
          <w:szCs w:val="24"/>
        </w:rPr>
        <w:t xml:space="preserve"> „</w:t>
      </w:r>
      <w:r w:rsidRPr="00836AED">
        <w:rPr>
          <w:rFonts w:ascii="Times New Roman" w:hAnsi="Times New Roman"/>
          <w:sz w:val="24"/>
          <w:szCs w:val="24"/>
          <w:lang w:eastAsia="lt-LT"/>
        </w:rPr>
        <w:t>Tilto per Danės upę Pilies gatvėje, Klaipėdoje, kapitalinis remontas“,</w:t>
      </w:r>
      <w:r w:rsidR="00A95A29" w:rsidRPr="00836AED">
        <w:rPr>
          <w:rFonts w:ascii="Times New Roman" w:hAnsi="Times New Roman"/>
          <w:sz w:val="24"/>
          <w:szCs w:val="24"/>
          <w:lang w:eastAsia="lt-LT"/>
        </w:rPr>
        <w:t xml:space="preserve"> tuo pačiu </w:t>
      </w:r>
      <w:r w:rsidR="00A95A29" w:rsidRPr="00836AED">
        <w:rPr>
          <w:rFonts w:ascii="Times New Roman" w:hAnsi="Times New Roman"/>
          <w:sz w:val="24"/>
          <w:szCs w:val="24"/>
        </w:rPr>
        <w:t xml:space="preserve">siūloma sumažinti 955,1 tūkst. Lt </w:t>
      </w:r>
      <w:r w:rsidR="00A95A29" w:rsidRPr="00836AED">
        <w:rPr>
          <w:rFonts w:ascii="Times New Roman" w:hAnsi="Times New Roman" w:cs="Times New Roman"/>
          <w:sz w:val="24"/>
          <w:szCs w:val="24"/>
        </w:rPr>
        <w:t xml:space="preserve">finansavimo apimtį iš SB lėšų, </w:t>
      </w:r>
      <w:r w:rsidR="00A95A29" w:rsidRPr="00836AED">
        <w:rPr>
          <w:rFonts w:ascii="Times New Roman" w:hAnsi="Times New Roman"/>
          <w:sz w:val="24"/>
          <w:szCs w:val="24"/>
          <w:lang w:eastAsia="lt-LT"/>
        </w:rPr>
        <w:t xml:space="preserve">siekiant tikslingai perskirstyti </w:t>
      </w:r>
      <w:r w:rsidR="00DB3DDA" w:rsidRPr="00836AED">
        <w:rPr>
          <w:rFonts w:ascii="Times New Roman" w:hAnsi="Times New Roman"/>
          <w:sz w:val="24"/>
          <w:szCs w:val="24"/>
          <w:lang w:eastAsia="lt-LT"/>
        </w:rPr>
        <w:t>finansavimą</w:t>
      </w:r>
      <w:r w:rsidR="00A95A29" w:rsidRPr="00836AED">
        <w:rPr>
          <w:rFonts w:ascii="Times New Roman" w:hAnsi="Times New Roman"/>
          <w:sz w:val="24"/>
          <w:szCs w:val="24"/>
          <w:lang w:eastAsia="lt-LT"/>
        </w:rPr>
        <w:t xml:space="preserve"> </w:t>
      </w:r>
      <w:r w:rsidR="00096218" w:rsidRPr="00836AED">
        <w:rPr>
          <w:rFonts w:ascii="Times New Roman" w:hAnsi="Times New Roman"/>
          <w:sz w:val="24"/>
          <w:szCs w:val="24"/>
          <w:lang w:eastAsia="lt-LT"/>
        </w:rPr>
        <w:t xml:space="preserve">tarp Savivaldybės biudžeto ir Kelių plėtros ir priežiūros programos </w:t>
      </w:r>
      <w:r w:rsidR="00DB3DDA" w:rsidRPr="00836AED">
        <w:rPr>
          <w:rFonts w:ascii="Times New Roman" w:hAnsi="Times New Roman"/>
          <w:sz w:val="24"/>
          <w:szCs w:val="24"/>
          <w:lang w:eastAsia="lt-LT"/>
        </w:rPr>
        <w:t xml:space="preserve">lėšų </w:t>
      </w:r>
      <w:r w:rsidR="00096218" w:rsidRPr="00836AED">
        <w:rPr>
          <w:rFonts w:ascii="Times New Roman" w:hAnsi="Times New Roman"/>
          <w:sz w:val="24"/>
          <w:szCs w:val="24"/>
          <w:lang w:eastAsia="lt-LT"/>
        </w:rPr>
        <w:t xml:space="preserve">ir nukreipti sutaupytas lėšas </w:t>
      </w:r>
      <w:r w:rsidR="00287E4C" w:rsidRPr="00836AED">
        <w:rPr>
          <w:rFonts w:ascii="Times New Roman" w:hAnsi="Times New Roman"/>
          <w:sz w:val="24"/>
          <w:szCs w:val="24"/>
          <w:lang w:eastAsia="lt-LT"/>
        </w:rPr>
        <w:t>kitiems projektams vykdyti;</w:t>
      </w:r>
      <w:r w:rsidRPr="00836AED">
        <w:rPr>
          <w:rFonts w:ascii="Times New Roman" w:hAnsi="Times New Roman"/>
          <w:sz w:val="24"/>
          <w:szCs w:val="24"/>
          <w:lang w:eastAsia="lt-LT"/>
        </w:rPr>
        <w:t xml:space="preserve"> </w:t>
      </w:r>
    </w:p>
    <w:p w:rsidR="00436B68" w:rsidRPr="00836AED" w:rsidRDefault="00436B68" w:rsidP="00287E4C">
      <w:pPr>
        <w:spacing w:after="0" w:line="240" w:lineRule="auto"/>
        <w:ind w:firstLine="700"/>
        <w:jc w:val="both"/>
        <w:rPr>
          <w:rFonts w:ascii="Times New Roman" w:hAnsi="Times New Roman"/>
          <w:sz w:val="24"/>
          <w:szCs w:val="24"/>
        </w:rPr>
      </w:pPr>
      <w:r w:rsidRPr="00836AED">
        <w:rPr>
          <w:rFonts w:ascii="Times New Roman" w:hAnsi="Times New Roman"/>
          <w:sz w:val="24"/>
          <w:szCs w:val="24"/>
        </w:rPr>
        <w:t>50 tūkst. Lt mažinti finansavimo apimtį priemonei 01040</w:t>
      </w:r>
      <w:r w:rsidR="00EC3D3D" w:rsidRPr="00836AED">
        <w:rPr>
          <w:rFonts w:ascii="Times New Roman" w:hAnsi="Times New Roman"/>
          <w:sz w:val="24"/>
          <w:szCs w:val="24"/>
        </w:rPr>
        <w:t>7</w:t>
      </w:r>
      <w:r w:rsidRPr="00836AED">
        <w:rPr>
          <w:rFonts w:ascii="Times New Roman" w:hAnsi="Times New Roman"/>
          <w:sz w:val="24"/>
          <w:szCs w:val="24"/>
        </w:rPr>
        <w:t xml:space="preserve"> „Keleivinio transporto stotelių su įvažomis Klaipėdos miesto gatvėse projektavimas ir įrengimas“, nes vėluoja projekto parengimo darbai.</w:t>
      </w:r>
    </w:p>
    <w:p w:rsidR="00B05E6B" w:rsidRDefault="00B05E6B" w:rsidP="00316332">
      <w:pPr>
        <w:spacing w:after="0" w:line="240" w:lineRule="auto"/>
        <w:ind w:firstLine="720"/>
        <w:jc w:val="both"/>
        <w:rPr>
          <w:rFonts w:ascii="Times New Roman" w:eastAsia="Calibri" w:hAnsi="Times New Roman" w:cs="Times New Roman"/>
          <w:b/>
          <w:sz w:val="24"/>
          <w:szCs w:val="24"/>
          <w:lang w:eastAsia="lt-LT"/>
        </w:rPr>
      </w:pPr>
    </w:p>
    <w:p w:rsidR="00745244" w:rsidRPr="00836AED" w:rsidRDefault="00745244" w:rsidP="00316332">
      <w:pPr>
        <w:spacing w:after="0" w:line="240" w:lineRule="auto"/>
        <w:ind w:firstLine="720"/>
        <w:jc w:val="both"/>
        <w:rPr>
          <w:rFonts w:ascii="Times New Roman" w:eastAsia="Calibri" w:hAnsi="Times New Roman" w:cs="Times New Roman"/>
          <w:b/>
          <w:sz w:val="24"/>
          <w:szCs w:val="24"/>
          <w:lang w:eastAsia="lt-LT"/>
        </w:rPr>
      </w:pPr>
      <w:r w:rsidRPr="00836AED">
        <w:rPr>
          <w:rFonts w:ascii="Times New Roman" w:eastAsia="Calibri" w:hAnsi="Times New Roman" w:cs="Times New Roman"/>
          <w:b/>
          <w:sz w:val="24"/>
          <w:szCs w:val="24"/>
          <w:lang w:eastAsia="lt-LT"/>
        </w:rPr>
        <w:t>Infrastruktūros objektų plėtros ir priežiūros programa (Nr. 07)</w:t>
      </w:r>
    </w:p>
    <w:p w:rsidR="00021EEA" w:rsidRPr="00836AED" w:rsidRDefault="00021EEA" w:rsidP="00021EEA">
      <w:pPr>
        <w:spacing w:after="0" w:line="240" w:lineRule="auto"/>
        <w:ind w:firstLine="700"/>
        <w:jc w:val="both"/>
        <w:rPr>
          <w:rFonts w:ascii="Times New Roman" w:eastAsia="Calibri" w:hAnsi="Times New Roman" w:cs="Times New Roman"/>
          <w:sz w:val="24"/>
          <w:szCs w:val="24"/>
          <w:lang w:eastAsia="lt-LT"/>
        </w:rPr>
      </w:pPr>
      <w:r w:rsidRPr="00836AED">
        <w:rPr>
          <w:rFonts w:ascii="Times New Roman" w:eastAsia="Calibri" w:hAnsi="Times New Roman" w:cs="Times New Roman"/>
          <w:sz w:val="24"/>
          <w:szCs w:val="24"/>
        </w:rPr>
        <w:t>Atsižvelgiant į Miesto ūkio departamento 2014 m. lapkričio 17 d. raštą Nr. VS-</w:t>
      </w:r>
      <w:r w:rsidR="008100E5" w:rsidRPr="00836AED">
        <w:rPr>
          <w:rFonts w:ascii="Times New Roman" w:eastAsia="Calibri" w:hAnsi="Times New Roman" w:cs="Times New Roman"/>
          <w:sz w:val="24"/>
          <w:szCs w:val="24"/>
        </w:rPr>
        <w:t>6487</w:t>
      </w:r>
      <w:r w:rsidRPr="00836AED">
        <w:rPr>
          <w:rFonts w:ascii="Times New Roman" w:eastAsia="Calibri" w:hAnsi="Times New Roman" w:cs="Times New Roman"/>
          <w:sz w:val="24"/>
          <w:szCs w:val="24"/>
        </w:rPr>
        <w:t xml:space="preserve"> „Dėl 2014–2016 metų SVP pakeitimo“,</w:t>
      </w:r>
      <w:r w:rsidRPr="00836AED">
        <w:rPr>
          <w:rFonts w:ascii="Times New Roman" w:hAnsi="Times New Roman" w:cs="Times New Roman"/>
          <w:sz w:val="24"/>
          <w:szCs w:val="24"/>
        </w:rPr>
        <w:t xml:space="preserve"> </w:t>
      </w:r>
      <w:r w:rsidRPr="00836AED">
        <w:rPr>
          <w:rFonts w:ascii="Times New Roman" w:eastAsia="Calibri" w:hAnsi="Times New Roman" w:cs="Times New Roman"/>
          <w:sz w:val="24"/>
          <w:szCs w:val="24"/>
          <w:lang w:eastAsia="lt-LT"/>
        </w:rPr>
        <w:t xml:space="preserve">siūloma patikslinti 7 programos priemonių planuojamas finansavimo apimtis mažinant programos </w:t>
      </w:r>
      <w:r w:rsidRPr="00836AED">
        <w:rPr>
          <w:rFonts w:ascii="Times New Roman" w:eastAsia="Batang" w:hAnsi="Times New Roman" w:cs="Times New Roman"/>
          <w:sz w:val="24"/>
          <w:szCs w:val="24"/>
        </w:rPr>
        <w:t>bendrą finansavimo apimtį:</w:t>
      </w:r>
      <w:r w:rsidRPr="00836AED">
        <w:rPr>
          <w:rFonts w:ascii="Times New Roman" w:eastAsia="Calibri" w:hAnsi="Times New Roman" w:cs="Times New Roman"/>
          <w:sz w:val="24"/>
          <w:szCs w:val="24"/>
          <w:lang w:eastAsia="lt-LT"/>
        </w:rPr>
        <w:t xml:space="preserve"> </w:t>
      </w:r>
    </w:p>
    <w:p w:rsidR="00021EEA" w:rsidRPr="00836AED" w:rsidRDefault="00021EEA" w:rsidP="00021EEA">
      <w:pPr>
        <w:spacing w:after="0" w:line="240" w:lineRule="auto"/>
        <w:ind w:firstLine="700"/>
        <w:jc w:val="both"/>
        <w:rPr>
          <w:rFonts w:ascii="Times New Roman" w:hAnsi="Times New Roman" w:cs="Times New Roman"/>
          <w:sz w:val="24"/>
          <w:szCs w:val="24"/>
        </w:rPr>
      </w:pPr>
      <w:r w:rsidRPr="00836AED">
        <w:rPr>
          <w:rFonts w:ascii="Times New Roman" w:hAnsi="Times New Roman" w:cs="Times New Roman"/>
          <w:sz w:val="24"/>
          <w:szCs w:val="24"/>
        </w:rPr>
        <w:t>10 tūkst. Lt siūloma didinti finansavimo apimtį 010102 priemonės „Švaros ir tvarkos užtikrinimas bendro naudojimo teritorijose:“ papriemonėje ,,Savivaldybei priskirtų teritorijų sanitarinis valymas, parkų, skverų, žaliųjų plotų želdinimas ir aplinkotvarka“, nes padidinus minimalią mėnesinę algą išaugo papildomi asignavimai paslaugoms apmokėti;</w:t>
      </w:r>
    </w:p>
    <w:p w:rsidR="00021EEA" w:rsidRPr="00836AED" w:rsidRDefault="00021EEA" w:rsidP="00021EEA">
      <w:pPr>
        <w:spacing w:after="0" w:line="240" w:lineRule="auto"/>
        <w:ind w:firstLine="700"/>
        <w:jc w:val="both"/>
        <w:rPr>
          <w:rFonts w:ascii="Times New Roman" w:hAnsi="Times New Roman" w:cs="Times New Roman"/>
          <w:sz w:val="24"/>
          <w:szCs w:val="24"/>
        </w:rPr>
      </w:pPr>
      <w:r w:rsidRPr="00836AED">
        <w:rPr>
          <w:rFonts w:ascii="Times New Roman" w:eastAsia="Calibri" w:hAnsi="Times New Roman" w:cs="Times New Roman"/>
          <w:sz w:val="24"/>
          <w:szCs w:val="24"/>
          <w:lang w:eastAsia="lt-LT"/>
        </w:rPr>
        <w:t xml:space="preserve">1,1 </w:t>
      </w:r>
      <w:r w:rsidRPr="00836AED">
        <w:rPr>
          <w:rFonts w:ascii="Times New Roman" w:eastAsia="Times New Roman" w:hAnsi="Times New Roman" w:cs="Times New Roman"/>
          <w:sz w:val="24"/>
          <w:szCs w:val="24"/>
        </w:rPr>
        <w:t xml:space="preserve">tūkst. Lt </w:t>
      </w:r>
      <w:r w:rsidRPr="00836AED">
        <w:rPr>
          <w:rFonts w:ascii="Times New Roman" w:hAnsi="Times New Roman" w:cs="Times New Roman"/>
          <w:sz w:val="24"/>
          <w:szCs w:val="24"/>
        </w:rPr>
        <w:t xml:space="preserve">(finansavimo šaltinis SB) siūloma </w:t>
      </w:r>
      <w:r w:rsidRPr="00836AED">
        <w:rPr>
          <w:rFonts w:ascii="Times New Roman" w:eastAsia="Calibri" w:hAnsi="Times New Roman" w:cs="Times New Roman"/>
          <w:sz w:val="24"/>
          <w:szCs w:val="24"/>
          <w:lang w:eastAsia="lt-LT"/>
        </w:rPr>
        <w:t xml:space="preserve">padidinti </w:t>
      </w:r>
      <w:r w:rsidRPr="00836AED">
        <w:rPr>
          <w:rFonts w:ascii="Times New Roman" w:hAnsi="Times New Roman" w:cs="Times New Roman"/>
          <w:sz w:val="24"/>
          <w:szCs w:val="24"/>
        </w:rPr>
        <w:t xml:space="preserve">finansavimo apimtį 010103 priemonei „Miesto paplūdimių priežiūros organizavimas“ papriemonei „Skęstančiųjų gelbėjimo paslaugų teikimas (BĮ "Klaipėdos paplūdimiai" veiklos organizavimas – be šildymo)“, nes tiek lėšų trūksta </w:t>
      </w:r>
      <w:r w:rsidRPr="00836AED">
        <w:rPr>
          <w:rFonts w:ascii="Times New Roman" w:eastAsia="Calibri" w:hAnsi="Times New Roman" w:cs="Times New Roman"/>
          <w:sz w:val="24"/>
          <w:szCs w:val="24"/>
          <w:lang w:eastAsia="lt-LT"/>
        </w:rPr>
        <w:t xml:space="preserve">BĮ "Klaipėdos paplūdimiai" </w:t>
      </w:r>
      <w:r w:rsidRPr="00836AED">
        <w:rPr>
          <w:rFonts w:ascii="Times New Roman" w:hAnsi="Times New Roman" w:cs="Times New Roman"/>
          <w:sz w:val="24"/>
          <w:szCs w:val="24"/>
        </w:rPr>
        <w:t>darbuotojų darbo užmokesčiui ir soc. draudimui apmokėti;</w:t>
      </w:r>
    </w:p>
    <w:p w:rsidR="00021EEA" w:rsidRPr="00836AED" w:rsidRDefault="00021EEA" w:rsidP="00021EEA">
      <w:pPr>
        <w:spacing w:after="0" w:line="240" w:lineRule="auto"/>
        <w:ind w:firstLine="700"/>
        <w:jc w:val="both"/>
        <w:rPr>
          <w:rFonts w:ascii="Times New Roman" w:hAnsi="Times New Roman" w:cs="Times New Roman"/>
          <w:sz w:val="24"/>
          <w:szCs w:val="24"/>
        </w:rPr>
      </w:pPr>
      <w:r w:rsidRPr="00836AED">
        <w:rPr>
          <w:rFonts w:ascii="Times New Roman" w:hAnsi="Times New Roman" w:cs="Times New Roman"/>
          <w:sz w:val="24"/>
          <w:szCs w:val="24"/>
        </w:rPr>
        <w:t xml:space="preserve">134,9 tūkst. Lt siūloma didinti finansavimo apimtį 010104 priemonės „Miesto viešųjų erdvių ir gatvių apšvietimo užtikrinimas:“ papriemonei „Apšvietimo tinklų ir įrangos eksploatacija, avarinių gedimų likvidavimas ir radiofikacijos linijų remontas“, nes </w:t>
      </w:r>
      <w:r w:rsidR="00DD7BDF" w:rsidRPr="00836AED">
        <w:rPr>
          <w:rFonts w:ascii="Times New Roman" w:hAnsi="Times New Roman" w:cs="Times New Roman"/>
          <w:sz w:val="24"/>
          <w:szCs w:val="24"/>
        </w:rPr>
        <w:t xml:space="preserve">susidarė papildomos išlaidos </w:t>
      </w:r>
      <w:r w:rsidR="001964D3" w:rsidRPr="00836AED">
        <w:rPr>
          <w:rFonts w:ascii="Times New Roman" w:hAnsi="Times New Roman" w:cs="Times New Roman"/>
          <w:sz w:val="24"/>
          <w:szCs w:val="24"/>
        </w:rPr>
        <w:t xml:space="preserve">remonto darbams </w:t>
      </w:r>
      <w:r w:rsidR="00DD7BDF" w:rsidRPr="00836AED">
        <w:rPr>
          <w:rFonts w:ascii="Times New Roman" w:hAnsi="Times New Roman" w:cs="Times New Roman"/>
          <w:sz w:val="24"/>
          <w:szCs w:val="24"/>
        </w:rPr>
        <w:t xml:space="preserve">po avarijų </w:t>
      </w:r>
      <w:r w:rsidRPr="00836AED">
        <w:rPr>
          <w:rFonts w:ascii="Times New Roman" w:hAnsi="Times New Roman" w:cs="Times New Roman"/>
          <w:sz w:val="24"/>
          <w:szCs w:val="24"/>
        </w:rPr>
        <w:t>atram</w:t>
      </w:r>
      <w:r w:rsidR="00DD7BDF" w:rsidRPr="00836AED">
        <w:rPr>
          <w:rFonts w:ascii="Times New Roman" w:hAnsi="Times New Roman" w:cs="Times New Roman"/>
          <w:sz w:val="24"/>
          <w:szCs w:val="24"/>
        </w:rPr>
        <w:t>oms</w:t>
      </w:r>
      <w:r w:rsidRPr="00836AED">
        <w:rPr>
          <w:rFonts w:ascii="Times New Roman" w:hAnsi="Times New Roman" w:cs="Times New Roman"/>
          <w:sz w:val="24"/>
          <w:szCs w:val="24"/>
        </w:rPr>
        <w:t xml:space="preserve"> remont</w:t>
      </w:r>
      <w:r w:rsidR="00DD7BDF" w:rsidRPr="00836AED">
        <w:rPr>
          <w:rFonts w:ascii="Times New Roman" w:hAnsi="Times New Roman" w:cs="Times New Roman"/>
          <w:sz w:val="24"/>
          <w:szCs w:val="24"/>
        </w:rPr>
        <w:t xml:space="preserve">uoti; </w:t>
      </w:r>
    </w:p>
    <w:p w:rsidR="00B10042" w:rsidRPr="00836AED" w:rsidRDefault="00B10042" w:rsidP="00021EEA">
      <w:pPr>
        <w:spacing w:after="0" w:line="240" w:lineRule="auto"/>
        <w:ind w:firstLine="700"/>
        <w:jc w:val="both"/>
        <w:rPr>
          <w:rFonts w:ascii="Times New Roman" w:hAnsi="Times New Roman" w:cs="Times New Roman"/>
          <w:sz w:val="24"/>
          <w:szCs w:val="24"/>
        </w:rPr>
      </w:pPr>
      <w:r w:rsidRPr="00836AED">
        <w:rPr>
          <w:rFonts w:ascii="Times New Roman" w:hAnsi="Times New Roman" w:cs="Times New Roman"/>
          <w:sz w:val="24"/>
          <w:szCs w:val="24"/>
        </w:rPr>
        <w:t>100</w:t>
      </w:r>
      <w:r w:rsidR="00021EEA" w:rsidRPr="00836AED">
        <w:rPr>
          <w:rFonts w:ascii="Times New Roman" w:hAnsi="Times New Roman" w:cs="Times New Roman"/>
          <w:sz w:val="24"/>
          <w:szCs w:val="24"/>
        </w:rPr>
        <w:t xml:space="preserve"> tūkst. Lt siūloma didinti finansavimo apimtį 01010</w:t>
      </w:r>
      <w:r w:rsidRPr="00836AED">
        <w:rPr>
          <w:rFonts w:ascii="Times New Roman" w:hAnsi="Times New Roman" w:cs="Times New Roman"/>
          <w:sz w:val="24"/>
          <w:szCs w:val="24"/>
        </w:rPr>
        <w:t>7 priemonei ,,Statinių, keliančių pavojų gyvybei ir sveikatai, griovimas</w:t>
      </w:r>
      <w:r w:rsidR="00021EEA" w:rsidRPr="00836AED">
        <w:rPr>
          <w:rFonts w:ascii="Times New Roman" w:hAnsi="Times New Roman" w:cs="Times New Roman"/>
          <w:sz w:val="24"/>
          <w:szCs w:val="24"/>
        </w:rPr>
        <w:t xml:space="preserve">“, nes </w:t>
      </w:r>
      <w:r w:rsidRPr="00836AED">
        <w:rPr>
          <w:rFonts w:ascii="Times New Roman" w:hAnsi="Times New Roman" w:cs="Times New Roman"/>
          <w:sz w:val="24"/>
          <w:szCs w:val="24"/>
        </w:rPr>
        <w:t xml:space="preserve">reikalingos papildomos lėšos </w:t>
      </w:r>
      <w:r w:rsidR="00FB1D97" w:rsidRPr="00836AED">
        <w:rPr>
          <w:rFonts w:ascii="Times New Roman" w:hAnsi="Times New Roman" w:cs="Times New Roman"/>
          <w:sz w:val="24"/>
          <w:szCs w:val="24"/>
        </w:rPr>
        <w:t xml:space="preserve">fiziškai nusidėvėjusiems pastatams </w:t>
      </w:r>
      <w:r w:rsidR="001964D3" w:rsidRPr="00836AED">
        <w:rPr>
          <w:rFonts w:ascii="Times New Roman" w:hAnsi="Times New Roman" w:cs="Times New Roman"/>
          <w:sz w:val="24"/>
          <w:szCs w:val="24"/>
        </w:rPr>
        <w:t xml:space="preserve">nugriauti </w:t>
      </w:r>
      <w:r w:rsidR="00FB1D97" w:rsidRPr="00836AED">
        <w:rPr>
          <w:rFonts w:ascii="Times New Roman" w:hAnsi="Times New Roman" w:cs="Times New Roman"/>
          <w:sz w:val="24"/>
          <w:szCs w:val="24"/>
        </w:rPr>
        <w:t>– vaikų darželio teritorijoje esančioms 11 pavėsinių Baltijos prospekte 31, Galinio pylimo g. ir Senojo turgaus teritorijoje esančiai mūrinei tvorai.</w:t>
      </w:r>
      <w:r w:rsidRPr="00836AED">
        <w:rPr>
          <w:rFonts w:ascii="Times New Roman" w:hAnsi="Times New Roman" w:cs="Times New Roman"/>
          <w:sz w:val="24"/>
          <w:szCs w:val="24"/>
        </w:rPr>
        <w:t xml:space="preserve"> </w:t>
      </w:r>
      <w:r w:rsidR="00FB1D97" w:rsidRPr="00836AED">
        <w:rPr>
          <w:rFonts w:ascii="Times New Roman" w:hAnsi="Times New Roman" w:cs="Times New Roman"/>
          <w:sz w:val="24"/>
          <w:szCs w:val="24"/>
        </w:rPr>
        <w:t>J</w:t>
      </w:r>
      <w:r w:rsidRPr="00836AED">
        <w:rPr>
          <w:rFonts w:ascii="Times New Roman" w:hAnsi="Times New Roman" w:cs="Times New Roman"/>
          <w:sz w:val="24"/>
          <w:szCs w:val="24"/>
        </w:rPr>
        <w:t>ų techninė būklė yra avarinė ir  kelia pavojų aplinkinių saugumui;</w:t>
      </w:r>
    </w:p>
    <w:p w:rsidR="00DE1786" w:rsidRPr="00836AED" w:rsidRDefault="00DE1786" w:rsidP="00DE1786">
      <w:pPr>
        <w:spacing w:after="0" w:line="240" w:lineRule="auto"/>
        <w:ind w:firstLine="700"/>
        <w:jc w:val="both"/>
        <w:rPr>
          <w:rFonts w:ascii="Times New Roman" w:hAnsi="Times New Roman" w:cs="Times New Roman"/>
          <w:sz w:val="24"/>
          <w:szCs w:val="24"/>
        </w:rPr>
      </w:pPr>
      <w:r w:rsidRPr="00836AED">
        <w:rPr>
          <w:rFonts w:ascii="Times New Roman" w:hAnsi="Times New Roman" w:cs="Times New Roman"/>
          <w:sz w:val="24"/>
          <w:szCs w:val="24"/>
        </w:rPr>
        <w:t xml:space="preserve">40 tūkst. Lt siūloma didinti finansavimo apimtį 010201 priemonei „Kapinių priežiūra (valymas, apsauga, administravimas, elektros energijos pirkimas, vandens įrenginių priežiūra, kvartalinių žymeklių įrengimas, kapinių inventorizavimas)“, nes papildomos lėšos yra reikalingos </w:t>
      </w:r>
      <w:r w:rsidRPr="00836AED">
        <w:rPr>
          <w:rFonts w:ascii="Times New Roman" w:hAnsi="Times New Roman" w:cs="Times New Roman"/>
          <w:sz w:val="24"/>
          <w:szCs w:val="24"/>
        </w:rPr>
        <w:lastRenderedPageBreak/>
        <w:t>už atliktus papildomus darbus – medžių šalinimą, genėjimą, iškirstus savaime užaugusius krūmus Virkučių kapinėse, taip pat atsižvelgiant į kapinių lankytojų skundus, nuo kovo 1 d. iki balandžio 1 d. buvo prailgintas kapinių sargų darbo laikas (padidėjęs darbo užmokestis);</w:t>
      </w:r>
    </w:p>
    <w:p w:rsidR="00DE1786" w:rsidRPr="00836AED" w:rsidRDefault="00DE1786" w:rsidP="00021EEA">
      <w:pPr>
        <w:spacing w:after="0" w:line="240" w:lineRule="auto"/>
        <w:ind w:firstLine="700"/>
        <w:jc w:val="both"/>
        <w:rPr>
          <w:rFonts w:ascii="Times New Roman" w:hAnsi="Times New Roman" w:cs="Times New Roman"/>
          <w:sz w:val="24"/>
          <w:szCs w:val="24"/>
        </w:rPr>
      </w:pPr>
      <w:r w:rsidRPr="00836AED">
        <w:rPr>
          <w:rFonts w:ascii="Times New Roman" w:hAnsi="Times New Roman" w:cs="Times New Roman"/>
          <w:sz w:val="24"/>
          <w:szCs w:val="24"/>
        </w:rPr>
        <w:t>36 tūkst. Lt siūloma didinti finansavimo apimtį 010203 priemonei „Mirusių (žuvusių) žmonių palaikų pervežimas iš įvykio vietų, neatpažintų, vienišų ir mirusių, kuriuos artimieji atsisako laidoti, žmonių palaikų laikinas laikymas (saugojimas), palaidojimas savivaldybės lėšomis“, kadangi vykstant ikiteisminiams tyrimams ir negavus leidimo laidoti žmogaus palaikų, dažnai užsitęsia palaikų saugojimo terminai, atitinkamai išauga išlaidos ir susidaro įsiskolinimai;</w:t>
      </w:r>
    </w:p>
    <w:p w:rsidR="00021EEA" w:rsidRPr="00836AED" w:rsidRDefault="00F13C99" w:rsidP="00414855">
      <w:pPr>
        <w:spacing w:after="0" w:line="240" w:lineRule="auto"/>
        <w:jc w:val="both"/>
        <w:rPr>
          <w:rFonts w:ascii="Times New Roman" w:hAnsi="Times New Roman" w:cs="Times New Roman"/>
          <w:sz w:val="24"/>
          <w:szCs w:val="24"/>
        </w:rPr>
      </w:pPr>
      <w:r w:rsidRPr="00836AED">
        <w:rPr>
          <w:rFonts w:ascii="Times New Roman" w:hAnsi="Times New Roman" w:cs="Times New Roman"/>
          <w:sz w:val="24"/>
          <w:szCs w:val="24"/>
        </w:rPr>
        <w:t>10</w:t>
      </w:r>
      <w:r w:rsidR="00021EEA" w:rsidRPr="00836AED">
        <w:rPr>
          <w:rFonts w:ascii="Times New Roman" w:hAnsi="Times New Roman" w:cs="Times New Roman"/>
          <w:sz w:val="24"/>
          <w:szCs w:val="24"/>
        </w:rPr>
        <w:t xml:space="preserve"> tūkst. Lt siūloma </w:t>
      </w:r>
      <w:r w:rsidRPr="00836AED">
        <w:rPr>
          <w:rFonts w:ascii="Times New Roman" w:hAnsi="Times New Roman" w:cs="Times New Roman"/>
          <w:sz w:val="24"/>
          <w:szCs w:val="24"/>
        </w:rPr>
        <w:t xml:space="preserve">didinti </w:t>
      </w:r>
      <w:r w:rsidR="00021EEA" w:rsidRPr="00836AED">
        <w:rPr>
          <w:rFonts w:ascii="Times New Roman" w:hAnsi="Times New Roman" w:cs="Times New Roman"/>
          <w:sz w:val="24"/>
          <w:szCs w:val="24"/>
        </w:rPr>
        <w:t>finansavimo apimtį 010</w:t>
      </w:r>
      <w:r w:rsidRPr="00836AED">
        <w:rPr>
          <w:rFonts w:ascii="Times New Roman" w:hAnsi="Times New Roman" w:cs="Times New Roman"/>
          <w:sz w:val="24"/>
          <w:szCs w:val="24"/>
        </w:rPr>
        <w:t>4</w:t>
      </w:r>
      <w:r w:rsidR="00021EEA" w:rsidRPr="00836AED">
        <w:rPr>
          <w:rFonts w:ascii="Times New Roman" w:hAnsi="Times New Roman" w:cs="Times New Roman"/>
          <w:sz w:val="24"/>
          <w:szCs w:val="24"/>
        </w:rPr>
        <w:t>0</w:t>
      </w:r>
      <w:r w:rsidRPr="00836AED">
        <w:rPr>
          <w:rFonts w:ascii="Times New Roman" w:hAnsi="Times New Roman" w:cs="Times New Roman"/>
          <w:sz w:val="24"/>
          <w:szCs w:val="24"/>
        </w:rPr>
        <w:t>1</w:t>
      </w:r>
      <w:r w:rsidR="00021EEA" w:rsidRPr="00836AED">
        <w:rPr>
          <w:rFonts w:ascii="Times New Roman" w:hAnsi="Times New Roman" w:cs="Times New Roman"/>
          <w:sz w:val="24"/>
          <w:szCs w:val="24"/>
        </w:rPr>
        <w:t xml:space="preserve"> priemonei „</w:t>
      </w:r>
      <w:r w:rsidRPr="00836AED">
        <w:rPr>
          <w:rFonts w:ascii="Times New Roman" w:hAnsi="Times New Roman" w:cs="Times New Roman"/>
          <w:sz w:val="24"/>
          <w:szCs w:val="24"/>
        </w:rPr>
        <w:t>Lietaus nuotekų tinklų eksploatacija ir einamasis remontas</w:t>
      </w:r>
      <w:r w:rsidR="00021EEA" w:rsidRPr="00836AED">
        <w:rPr>
          <w:rFonts w:ascii="Times New Roman" w:hAnsi="Times New Roman" w:cs="Times New Roman"/>
          <w:sz w:val="24"/>
          <w:szCs w:val="24"/>
        </w:rPr>
        <w:t xml:space="preserve">“, </w:t>
      </w:r>
      <w:r w:rsidRPr="00836AED">
        <w:rPr>
          <w:rFonts w:ascii="Times New Roman" w:hAnsi="Times New Roman" w:cs="Times New Roman"/>
          <w:sz w:val="24"/>
          <w:szCs w:val="24"/>
        </w:rPr>
        <w:t>nes avarinių likvidavimo darbų atlikta daugiau, nei planuota</w:t>
      </w:r>
      <w:r w:rsidR="00DE0468">
        <w:rPr>
          <w:rFonts w:ascii="Times New Roman" w:hAnsi="Times New Roman" w:cs="Times New Roman"/>
          <w:sz w:val="24"/>
          <w:szCs w:val="24"/>
        </w:rPr>
        <w:t xml:space="preserve">            </w:t>
      </w:r>
      <w:r w:rsidR="00DE0468" w:rsidRPr="00B05E6B">
        <w:rPr>
          <w:rFonts w:ascii="Times New Roman" w:hAnsi="Times New Roman" w:cs="Times New Roman"/>
          <w:sz w:val="24"/>
          <w:szCs w:val="24"/>
        </w:rPr>
        <w:t>82</w:t>
      </w:r>
      <w:r w:rsidR="00D1067A" w:rsidRPr="00836AED">
        <w:rPr>
          <w:rFonts w:ascii="Times New Roman" w:hAnsi="Times New Roman" w:cs="Times New Roman"/>
          <w:sz w:val="24"/>
          <w:szCs w:val="24"/>
        </w:rPr>
        <w:t>,9</w:t>
      </w:r>
      <w:r w:rsidR="00021EEA" w:rsidRPr="00836AED">
        <w:rPr>
          <w:rFonts w:ascii="Times New Roman" w:hAnsi="Times New Roman" w:cs="Times New Roman"/>
          <w:sz w:val="24"/>
          <w:szCs w:val="24"/>
        </w:rPr>
        <w:t xml:space="preserve"> tūkst. Lt siūloma mažinti finansavimo apimtį 010501 priemonei „Biudžetinių įstaigų patalpų šildymas“, kadangi buvo sutaupytos š</w:t>
      </w:r>
      <w:r w:rsidR="00D1067A" w:rsidRPr="00836AED">
        <w:rPr>
          <w:rFonts w:ascii="Times New Roman" w:hAnsi="Times New Roman" w:cs="Times New Roman"/>
          <w:sz w:val="24"/>
          <w:szCs w:val="24"/>
        </w:rPr>
        <w:t xml:space="preserve">vietimo įstaigų patalpų šildymo </w:t>
      </w:r>
      <w:r w:rsidR="00021EEA" w:rsidRPr="00836AED">
        <w:rPr>
          <w:rFonts w:ascii="Times New Roman" w:hAnsi="Times New Roman" w:cs="Times New Roman"/>
          <w:sz w:val="24"/>
          <w:szCs w:val="24"/>
        </w:rPr>
        <w:t>lėšos dėl mažėjančių šilumos kainų ir palankių oro sąlygų.</w:t>
      </w:r>
    </w:p>
    <w:p w:rsidR="005800FC" w:rsidRDefault="00FB6839" w:rsidP="00316332">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 xml:space="preserve">Atsižvelgiant į </w:t>
      </w:r>
      <w:r w:rsidRPr="00836AED">
        <w:rPr>
          <w:rFonts w:ascii="Times New Roman" w:hAnsi="Times New Roman" w:cs="Times New Roman"/>
          <w:bCs/>
          <w:sz w:val="24"/>
          <w:szCs w:val="24"/>
        </w:rPr>
        <w:t xml:space="preserve">Miesto ūkio departamento </w:t>
      </w:r>
      <w:r w:rsidRPr="00836AED">
        <w:rPr>
          <w:rFonts w:ascii="Times New Roman" w:hAnsi="Times New Roman" w:cs="Times New Roman"/>
          <w:sz w:val="24"/>
          <w:szCs w:val="24"/>
        </w:rPr>
        <w:t xml:space="preserve">2014 m. </w:t>
      </w:r>
      <w:r w:rsidR="00047B3C" w:rsidRPr="00836AED">
        <w:rPr>
          <w:rFonts w:ascii="Times New Roman" w:hAnsi="Times New Roman" w:cs="Times New Roman"/>
          <w:sz w:val="24"/>
          <w:szCs w:val="24"/>
        </w:rPr>
        <w:t>rugsėjo 29</w:t>
      </w:r>
      <w:r w:rsidRPr="00836AED">
        <w:rPr>
          <w:rFonts w:ascii="Times New Roman" w:hAnsi="Times New Roman" w:cs="Times New Roman"/>
          <w:sz w:val="24"/>
          <w:szCs w:val="24"/>
        </w:rPr>
        <w:t xml:space="preserve"> d. raštą Nr. VS-</w:t>
      </w:r>
      <w:r w:rsidR="00047B3C" w:rsidRPr="00836AED">
        <w:rPr>
          <w:rFonts w:ascii="Times New Roman" w:hAnsi="Times New Roman" w:cs="Times New Roman"/>
          <w:sz w:val="24"/>
          <w:szCs w:val="24"/>
        </w:rPr>
        <w:t>5296</w:t>
      </w:r>
      <w:r w:rsidRPr="00836AED">
        <w:rPr>
          <w:rFonts w:ascii="Times New Roman" w:hAnsi="Times New Roman" w:cs="Times New Roman"/>
          <w:b/>
          <w:caps/>
          <w:sz w:val="24"/>
          <w:szCs w:val="24"/>
        </w:rPr>
        <w:t xml:space="preserve"> </w:t>
      </w:r>
      <w:r w:rsidRPr="00836AED">
        <w:rPr>
          <w:rFonts w:ascii="Times New Roman" w:hAnsi="Times New Roman" w:cs="Times New Roman"/>
          <w:sz w:val="24"/>
          <w:szCs w:val="24"/>
        </w:rPr>
        <w:t xml:space="preserve">„Dėl </w:t>
      </w:r>
      <w:r w:rsidR="00FA4802" w:rsidRPr="00836AED">
        <w:rPr>
          <w:rFonts w:ascii="Times New Roman" w:hAnsi="Times New Roman" w:cs="Times New Roman"/>
          <w:sz w:val="24"/>
          <w:szCs w:val="24"/>
        </w:rPr>
        <w:t xml:space="preserve">naujos priemonės įtraukimo į </w:t>
      </w:r>
      <w:r w:rsidRPr="00836AED">
        <w:rPr>
          <w:rFonts w:ascii="Times New Roman" w:hAnsi="Times New Roman" w:cs="Times New Roman"/>
          <w:sz w:val="24"/>
          <w:szCs w:val="24"/>
        </w:rPr>
        <w:t xml:space="preserve">2014–2016 metų </w:t>
      </w:r>
      <w:r w:rsidR="00FA4802" w:rsidRPr="00836AED">
        <w:rPr>
          <w:rFonts w:ascii="Times New Roman" w:hAnsi="Times New Roman" w:cs="Times New Roman"/>
          <w:sz w:val="24"/>
          <w:szCs w:val="24"/>
        </w:rPr>
        <w:t xml:space="preserve">strateginį veiklos planą“, </w:t>
      </w:r>
      <w:r w:rsidR="00833CD0" w:rsidRPr="00836AED">
        <w:rPr>
          <w:rFonts w:ascii="Times New Roman" w:hAnsi="Times New Roman" w:cs="Times New Roman"/>
          <w:sz w:val="24"/>
          <w:szCs w:val="24"/>
        </w:rPr>
        <w:t xml:space="preserve">siūloma </w:t>
      </w:r>
      <w:r w:rsidR="00FA4802" w:rsidRPr="00836AED">
        <w:rPr>
          <w:rFonts w:ascii="Times New Roman" w:hAnsi="Times New Roman" w:cs="Times New Roman"/>
          <w:sz w:val="24"/>
          <w:szCs w:val="24"/>
        </w:rPr>
        <w:t>formuoti naują 010503 priemonę „Santarvės pagrindinės mokyklos ir Versmės progimnazijos automatizuotos šilumos punkto kontrolės ir valdymo sistemų  įdiegimas“</w:t>
      </w:r>
      <w:r w:rsidR="008607F9" w:rsidRPr="00836AED">
        <w:rPr>
          <w:rFonts w:ascii="Times New Roman" w:hAnsi="Times New Roman" w:cs="Times New Roman"/>
          <w:sz w:val="24"/>
          <w:szCs w:val="24"/>
        </w:rPr>
        <w:t xml:space="preserve">. </w:t>
      </w:r>
      <w:r w:rsidR="00DE0468">
        <w:rPr>
          <w:rFonts w:ascii="Times New Roman" w:hAnsi="Times New Roman" w:cs="Times New Roman"/>
          <w:sz w:val="24"/>
          <w:szCs w:val="24"/>
        </w:rPr>
        <w:t xml:space="preserve">Miesto ūkio departamento </w:t>
      </w:r>
      <w:r w:rsidR="008607F9" w:rsidRPr="00836AED">
        <w:rPr>
          <w:rFonts w:ascii="Times New Roman" w:hAnsi="Times New Roman" w:cs="Times New Roman"/>
          <w:sz w:val="24"/>
          <w:szCs w:val="24"/>
        </w:rPr>
        <w:t>S</w:t>
      </w:r>
      <w:r w:rsidR="00FA4802" w:rsidRPr="00836AED">
        <w:rPr>
          <w:rFonts w:ascii="Times New Roman" w:hAnsi="Times New Roman" w:cs="Times New Roman"/>
          <w:sz w:val="24"/>
          <w:szCs w:val="24"/>
        </w:rPr>
        <w:t xml:space="preserve">ocialinės infrastruktūros priežiūros skyrius </w:t>
      </w:r>
      <w:r w:rsidR="00FA4802" w:rsidRPr="00836AED">
        <w:rPr>
          <w:rFonts w:ascii="Times New Roman" w:eastAsia="Times New Roman" w:hAnsi="Times New Roman" w:cs="Times New Roman"/>
          <w:sz w:val="24"/>
          <w:szCs w:val="24"/>
        </w:rPr>
        <w:t>siekia išsiaiškinti naudojamų energetinių išteklių mažinimo galimybes, todėl planuoja atlikti monitoringo informacinės technologinės sistemos pilotinį projektą, kuris leistų tiksliai įvertinti gaunamą efektą dėl sumažinto šilumos vartojimo</w:t>
      </w:r>
      <w:r w:rsidR="008607F9" w:rsidRPr="00836AED">
        <w:rPr>
          <w:rFonts w:ascii="Times New Roman" w:eastAsia="Times New Roman" w:hAnsi="Times New Roman" w:cs="Times New Roman"/>
          <w:sz w:val="24"/>
          <w:szCs w:val="24"/>
        </w:rPr>
        <w:t>, kurio</w:t>
      </w:r>
      <w:r w:rsidR="00FA4802" w:rsidRPr="00836AED">
        <w:rPr>
          <w:rFonts w:ascii="Times New Roman" w:eastAsia="Times New Roman" w:hAnsi="Times New Roman" w:cs="Times New Roman"/>
          <w:sz w:val="24"/>
          <w:szCs w:val="24"/>
        </w:rPr>
        <w:t xml:space="preserve"> pagrindu būtų paskaičiuotas investicijų poreikis, gaunamas efektas bei atsipirkimo trukmė visose savivaldybės biudžetinėse įstaigose. </w:t>
      </w:r>
      <w:r w:rsidR="008607F9" w:rsidRPr="00836AED">
        <w:rPr>
          <w:rFonts w:ascii="Times New Roman" w:hAnsi="Times New Roman" w:cs="Times New Roman"/>
          <w:sz w:val="24"/>
          <w:szCs w:val="24"/>
        </w:rPr>
        <w:t>Šiai priemonei įgyvendinti siūloma skirti 25  tūkst. Lt</w:t>
      </w:r>
      <w:r w:rsidR="00DE0468">
        <w:rPr>
          <w:rFonts w:ascii="Times New Roman" w:hAnsi="Times New Roman" w:cs="Times New Roman"/>
          <w:sz w:val="24"/>
          <w:szCs w:val="24"/>
        </w:rPr>
        <w:t xml:space="preserve"> </w:t>
      </w:r>
      <w:r w:rsidR="00DE0468" w:rsidRPr="00836AED">
        <w:rPr>
          <w:rFonts w:ascii="Times New Roman" w:hAnsi="Times New Roman" w:cs="Times New Roman"/>
          <w:sz w:val="24"/>
          <w:szCs w:val="24"/>
        </w:rPr>
        <w:t>(finansavimo šaltinis SB)</w:t>
      </w:r>
      <w:r w:rsidR="008607F9" w:rsidRPr="00836AED">
        <w:rPr>
          <w:rFonts w:ascii="Times New Roman" w:hAnsi="Times New Roman" w:cs="Times New Roman"/>
          <w:sz w:val="24"/>
          <w:szCs w:val="24"/>
        </w:rPr>
        <w:t xml:space="preserve"> finansavimą iš sutaupytų </w:t>
      </w:r>
      <w:r w:rsidR="00676C2B" w:rsidRPr="00836AED">
        <w:rPr>
          <w:rFonts w:ascii="Times New Roman" w:hAnsi="Times New Roman" w:cs="Times New Roman"/>
          <w:sz w:val="24"/>
          <w:szCs w:val="24"/>
        </w:rPr>
        <w:t>lėšų</w:t>
      </w:r>
      <w:r w:rsidR="00DE0468">
        <w:rPr>
          <w:rFonts w:ascii="Times New Roman" w:hAnsi="Times New Roman" w:cs="Times New Roman"/>
          <w:sz w:val="24"/>
          <w:szCs w:val="24"/>
        </w:rPr>
        <w:t>,</w:t>
      </w:r>
      <w:r w:rsidR="00676C2B" w:rsidRPr="00836AED">
        <w:rPr>
          <w:rFonts w:ascii="Times New Roman" w:hAnsi="Times New Roman" w:cs="Times New Roman"/>
          <w:sz w:val="24"/>
          <w:szCs w:val="24"/>
        </w:rPr>
        <w:t xml:space="preserve"> skirtų </w:t>
      </w:r>
      <w:r w:rsidR="00DE0468">
        <w:rPr>
          <w:rFonts w:ascii="Times New Roman" w:hAnsi="Times New Roman" w:cs="Times New Roman"/>
          <w:sz w:val="24"/>
          <w:szCs w:val="24"/>
        </w:rPr>
        <w:t>biudžetinių</w:t>
      </w:r>
      <w:r w:rsidR="00DE0468" w:rsidRPr="00836AED">
        <w:rPr>
          <w:rFonts w:ascii="Times New Roman" w:eastAsia="Times New Roman" w:hAnsi="Times New Roman" w:cs="Times New Roman"/>
          <w:sz w:val="24"/>
          <w:szCs w:val="24"/>
        </w:rPr>
        <w:t xml:space="preserve"> </w:t>
      </w:r>
      <w:r w:rsidR="005A0198" w:rsidRPr="00836AED">
        <w:rPr>
          <w:rFonts w:ascii="Times New Roman" w:eastAsia="Times New Roman" w:hAnsi="Times New Roman" w:cs="Times New Roman"/>
          <w:sz w:val="24"/>
          <w:szCs w:val="24"/>
        </w:rPr>
        <w:t>įstaigų patalpų šildym</w:t>
      </w:r>
      <w:r w:rsidR="00676C2B" w:rsidRPr="00836AED">
        <w:rPr>
          <w:rFonts w:ascii="Times New Roman" w:eastAsia="Times New Roman" w:hAnsi="Times New Roman" w:cs="Times New Roman"/>
          <w:sz w:val="24"/>
          <w:szCs w:val="24"/>
        </w:rPr>
        <w:t>ui.</w:t>
      </w:r>
    </w:p>
    <w:p w:rsidR="00251BCF" w:rsidRPr="00836AED" w:rsidRDefault="00251BCF" w:rsidP="003163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Taip pat į šią programą siūloma įtraukti naują 010109 priemonės  „</w:t>
      </w:r>
      <w:r w:rsidRPr="00251BCF">
        <w:rPr>
          <w:rFonts w:ascii="Times New Roman" w:hAnsi="Times New Roman" w:cs="Times New Roman"/>
          <w:sz w:val="24"/>
          <w:szCs w:val="24"/>
        </w:rPr>
        <w:t>Dokumentacijos parengimas tikslinės integruotos teritorijos projektams įgyvendinti</w:t>
      </w:r>
      <w:r>
        <w:rPr>
          <w:rFonts w:ascii="Times New Roman" w:hAnsi="Times New Roman" w:cs="Times New Roman"/>
          <w:sz w:val="24"/>
          <w:szCs w:val="24"/>
        </w:rPr>
        <w:t>“ papriemonę „</w:t>
      </w:r>
      <w:r w:rsidRPr="00251BCF">
        <w:rPr>
          <w:rFonts w:ascii="Times New Roman" w:hAnsi="Times New Roman" w:cs="Times New Roman"/>
          <w:sz w:val="24"/>
          <w:szCs w:val="24"/>
        </w:rPr>
        <w:t>Klaipėdos miesto integruotos tikslinės teritorijos vystymo programos bei joje esančių kultūros objektų rinkodaros planų parengimas</w:t>
      </w:r>
      <w:r>
        <w:rPr>
          <w:rFonts w:ascii="Times New Roman" w:hAnsi="Times New Roman" w:cs="Times New Roman"/>
          <w:sz w:val="24"/>
          <w:szCs w:val="24"/>
        </w:rPr>
        <w:t xml:space="preserve">“. Vykdant papriemonę, bus parengta dokumentacija, reikalinga, kad į tikslinės integruotos teritorijos programą įtraukti projektai gautų ES finansinę paramą. </w:t>
      </w:r>
    </w:p>
    <w:p w:rsidR="00836AED" w:rsidRPr="00836AED" w:rsidRDefault="00836AED" w:rsidP="00316332">
      <w:pPr>
        <w:spacing w:after="0" w:line="240" w:lineRule="auto"/>
        <w:ind w:firstLine="720"/>
        <w:jc w:val="both"/>
        <w:rPr>
          <w:rFonts w:ascii="Times New Roman" w:hAnsi="Times New Roman" w:cs="Times New Roman"/>
          <w:sz w:val="24"/>
          <w:szCs w:val="24"/>
        </w:rPr>
      </w:pPr>
    </w:p>
    <w:p w:rsidR="00533072" w:rsidRPr="00836AED" w:rsidRDefault="00591866" w:rsidP="00533072">
      <w:pPr>
        <w:tabs>
          <w:tab w:val="left" w:pos="540"/>
        </w:tabs>
        <w:spacing w:after="0" w:line="240" w:lineRule="auto"/>
        <w:jc w:val="both"/>
        <w:rPr>
          <w:rFonts w:ascii="Times New Roman" w:hAnsi="Times New Roman" w:cs="Times New Roman"/>
          <w:b/>
          <w:sz w:val="24"/>
          <w:szCs w:val="24"/>
        </w:rPr>
      </w:pPr>
      <w:r w:rsidRPr="00836AED">
        <w:rPr>
          <w:rFonts w:ascii="Times New Roman" w:hAnsi="Times New Roman" w:cs="Times New Roman"/>
          <w:b/>
          <w:sz w:val="24"/>
          <w:szCs w:val="24"/>
        </w:rPr>
        <w:tab/>
      </w:r>
      <w:r w:rsidR="00533072" w:rsidRPr="00836AED">
        <w:rPr>
          <w:rFonts w:ascii="Times New Roman" w:hAnsi="Times New Roman" w:cs="Times New Roman"/>
          <w:b/>
          <w:sz w:val="24"/>
          <w:szCs w:val="24"/>
        </w:rPr>
        <w:t>Miesto kultūrinio savitumo puoselėjimo bei kultūrinių paslaugų gerinimo programa (Nr. 08)</w:t>
      </w:r>
    </w:p>
    <w:p w:rsidR="00533072" w:rsidRPr="00836AED" w:rsidRDefault="00533072" w:rsidP="00533072">
      <w:pPr>
        <w:spacing w:after="0" w:line="240" w:lineRule="auto"/>
        <w:ind w:firstLine="567"/>
        <w:jc w:val="both"/>
        <w:rPr>
          <w:rFonts w:ascii="Times New Roman" w:hAnsi="Times New Roman" w:cs="Times New Roman"/>
          <w:sz w:val="24"/>
          <w:szCs w:val="24"/>
        </w:rPr>
      </w:pPr>
      <w:r w:rsidRPr="00836AED">
        <w:rPr>
          <w:rFonts w:ascii="Times New Roman" w:hAnsi="Times New Roman" w:cs="Times New Roman"/>
          <w:sz w:val="24"/>
          <w:szCs w:val="24"/>
        </w:rPr>
        <w:t>Siūlom</w:t>
      </w:r>
      <w:r>
        <w:rPr>
          <w:rFonts w:ascii="Times New Roman" w:hAnsi="Times New Roman" w:cs="Times New Roman"/>
          <w:sz w:val="24"/>
          <w:szCs w:val="24"/>
        </w:rPr>
        <w:t xml:space="preserve">a </w:t>
      </w:r>
      <w:r w:rsidRPr="00836AED">
        <w:rPr>
          <w:rFonts w:ascii="Times New Roman" w:hAnsi="Times New Roman" w:cs="Times New Roman"/>
          <w:sz w:val="24"/>
          <w:szCs w:val="24"/>
        </w:rPr>
        <w:t>sumažinti finansavimo apimtį 4,5 tūkst. Lt (finansavimo šaltinis SB) priemonei 010304 „Kūrybinių industrijų Menų inkubatoriaus rezidentų projektų dalinis finansavimas“, nes paskirsčius kultūros ir meno stipendijoms menininkams kūrybiniame inkubatoriuje Kultūros fabrikas reziduoti, liko nepanaudotų lėšų, ir padidinti finansavimo apimtį 4,5 tūkst. Lt  (finansavimo šaltinis SB) priemonės 010104 „Kultūrinių renginių organizavimas“ papriemonei „Svarbių sukakčių pažymėjimas, žymių žmonių pagerbimas ir atminimo įamžinimas“ vykdyti, nes nepakanka skirtų  lėšų 2 atminimo lentoms  pagaminti.</w:t>
      </w:r>
    </w:p>
    <w:p w:rsidR="00533072" w:rsidRPr="00836AED" w:rsidRDefault="00533072" w:rsidP="00533072">
      <w:pPr>
        <w:spacing w:after="0" w:line="240" w:lineRule="auto"/>
        <w:ind w:firstLine="567"/>
        <w:jc w:val="both"/>
        <w:rPr>
          <w:rFonts w:ascii="Times New Roman" w:hAnsi="Times New Roman" w:cs="Times New Roman"/>
          <w:sz w:val="24"/>
          <w:szCs w:val="24"/>
        </w:rPr>
      </w:pPr>
      <w:r w:rsidRPr="00836AED">
        <w:rPr>
          <w:rFonts w:ascii="Times New Roman" w:hAnsi="Times New Roman" w:cs="Times New Roman"/>
          <w:sz w:val="24"/>
          <w:szCs w:val="24"/>
        </w:rPr>
        <w:t>Siūlom</w:t>
      </w:r>
      <w:r>
        <w:rPr>
          <w:rFonts w:ascii="Times New Roman" w:hAnsi="Times New Roman" w:cs="Times New Roman"/>
          <w:sz w:val="24"/>
          <w:szCs w:val="24"/>
        </w:rPr>
        <w:t>a</w:t>
      </w:r>
      <w:r w:rsidRPr="00836AED">
        <w:rPr>
          <w:rFonts w:ascii="Times New Roman" w:hAnsi="Times New Roman" w:cs="Times New Roman"/>
          <w:sz w:val="24"/>
          <w:szCs w:val="24"/>
        </w:rPr>
        <w:t xml:space="preserve"> sumažinti finansavimo apimtį 68,8 tūkst. Lt (finansavimo šaltinis SB(VR)) papriemonei „Jūros šventės organizavimas ir įgyvendinimas“ ir padidinti finansavimo apimtį 78 tūkst. Lt (finansavimo šaltinis SB) papriemonei Valstybinių dienų ir miesto švenčių organizavimas</w:t>
      </w:r>
      <w:r w:rsidRPr="00836AED">
        <w:rPr>
          <w:rFonts w:ascii="Times New Roman" w:hAnsi="Times New Roman" w:cs="Times New Roman"/>
          <w:i/>
          <w:sz w:val="24"/>
          <w:szCs w:val="24"/>
        </w:rPr>
        <w:t xml:space="preserve">, </w:t>
      </w:r>
      <w:r w:rsidRPr="00836AED">
        <w:rPr>
          <w:rFonts w:ascii="Times New Roman" w:hAnsi="Times New Roman" w:cs="Times New Roman"/>
          <w:sz w:val="24"/>
          <w:szCs w:val="24"/>
        </w:rPr>
        <w:t xml:space="preserve">iš jų: 10 tūkst. Lt bus panaudota 2 naujoms konferencijoms organizuoti („Kūrybiškumo raiška miestų sociokultūrinėje erdvėje 2014: nauji iššūkiai ir galimybės“ ir </w:t>
      </w:r>
      <w:r w:rsidRPr="00836AED">
        <w:rPr>
          <w:rFonts w:ascii="Times New Roman" w:hAnsi="Times New Roman" w:cs="Times New Roman"/>
          <w:sz w:val="24"/>
        </w:rPr>
        <w:t xml:space="preserve">konferenciją-apskritojo stalo diskusiją „Vėtrungės – regiono kultūrinio turizmo jungtys“), o </w:t>
      </w:r>
      <w:r w:rsidRPr="00836AED">
        <w:rPr>
          <w:rFonts w:ascii="Times New Roman" w:hAnsi="Times New Roman" w:cs="Times New Roman"/>
          <w:sz w:val="24"/>
          <w:szCs w:val="24"/>
        </w:rPr>
        <w:t xml:space="preserve">68,8 tūkst. Lt (finansavimo šaltinis SB(VR)) bus panaudota Kalėdinių – naujametinių renginių programos organizavimui. </w:t>
      </w:r>
    </w:p>
    <w:p w:rsidR="00533072" w:rsidRPr="00836AED" w:rsidRDefault="00533072" w:rsidP="00533072">
      <w:pPr>
        <w:spacing w:after="0" w:line="240" w:lineRule="auto"/>
        <w:ind w:firstLine="567"/>
        <w:jc w:val="both"/>
        <w:rPr>
          <w:rFonts w:ascii="Times New Roman" w:hAnsi="Times New Roman" w:cs="Times New Roman"/>
          <w:sz w:val="24"/>
        </w:rPr>
      </w:pPr>
      <w:r w:rsidRPr="00836AED">
        <w:rPr>
          <w:rFonts w:ascii="Times New Roman" w:hAnsi="Times New Roman" w:cs="Times New Roman"/>
          <w:sz w:val="24"/>
        </w:rPr>
        <w:t>Siūlom</w:t>
      </w:r>
      <w:r>
        <w:rPr>
          <w:rFonts w:ascii="Times New Roman" w:hAnsi="Times New Roman" w:cs="Times New Roman"/>
          <w:sz w:val="24"/>
        </w:rPr>
        <w:t>a</w:t>
      </w:r>
      <w:r w:rsidRPr="00836AED">
        <w:rPr>
          <w:rFonts w:ascii="Times New Roman" w:hAnsi="Times New Roman" w:cs="Times New Roman"/>
          <w:sz w:val="24"/>
        </w:rPr>
        <w:t xml:space="preserve"> sumažinti finansavimo apimtį 5 tūkst. Lt </w:t>
      </w:r>
      <w:r w:rsidRPr="00836AED">
        <w:rPr>
          <w:rFonts w:ascii="Times New Roman" w:hAnsi="Times New Roman" w:cs="Times New Roman"/>
          <w:sz w:val="24"/>
          <w:szCs w:val="24"/>
        </w:rPr>
        <w:t xml:space="preserve">(finansavimo šaltinis SB) </w:t>
      </w:r>
      <w:r w:rsidRPr="00836AED">
        <w:rPr>
          <w:rFonts w:ascii="Times New Roman" w:hAnsi="Times New Roman" w:cs="Times New Roman"/>
          <w:sz w:val="24"/>
        </w:rPr>
        <w:t>priemonės 010202 „Kultūros objektų infrastruktūros modernizavimas“ papriemonei „</w:t>
      </w:r>
      <w:r w:rsidRPr="00836AED">
        <w:rPr>
          <w:rFonts w:ascii="Times New Roman" w:hAnsi="Times New Roman" w:cs="Times New Roman"/>
          <w:sz w:val="24"/>
          <w:szCs w:val="24"/>
        </w:rPr>
        <w:t>Dailės palikimo išsaugojimo Klaipėdos m. koncepcijos ir programos parengimas (galerija)“ ir 5 tūkst. Lt (finansavimo šaltinis SB) priemonei 010303 „Jūrinio paveldo tyrimų ir jūrinio paveldo aktualizavimo rėmimas“, nes skirtos lėšos nebuvo panaudotos.</w:t>
      </w:r>
    </w:p>
    <w:p w:rsidR="00533072" w:rsidRPr="00836AED" w:rsidRDefault="00533072" w:rsidP="00533072">
      <w:pPr>
        <w:spacing w:after="0" w:line="240" w:lineRule="auto"/>
        <w:ind w:firstLine="567"/>
        <w:jc w:val="both"/>
        <w:rPr>
          <w:rFonts w:ascii="Times New Roman" w:hAnsi="Times New Roman" w:cs="Times New Roman"/>
          <w:sz w:val="24"/>
          <w:szCs w:val="24"/>
        </w:rPr>
      </w:pPr>
      <w:r w:rsidRPr="00836AED">
        <w:rPr>
          <w:rFonts w:ascii="Times New Roman" w:hAnsi="Times New Roman" w:cs="Times New Roman"/>
          <w:sz w:val="24"/>
        </w:rPr>
        <w:lastRenderedPageBreak/>
        <w:t>Taip pat siūlom</w:t>
      </w:r>
      <w:r>
        <w:rPr>
          <w:rFonts w:ascii="Times New Roman" w:hAnsi="Times New Roman" w:cs="Times New Roman"/>
          <w:sz w:val="24"/>
        </w:rPr>
        <w:t>a</w:t>
      </w:r>
      <w:r w:rsidRPr="00836AED">
        <w:rPr>
          <w:rFonts w:ascii="Times New Roman" w:hAnsi="Times New Roman" w:cs="Times New Roman"/>
          <w:sz w:val="24"/>
        </w:rPr>
        <w:t xml:space="preserve"> patikslinti priemonės 010104 „Kultūrinių renginių organizavimas“ papriemonės „</w:t>
      </w:r>
      <w:r w:rsidRPr="00836AED">
        <w:rPr>
          <w:rFonts w:ascii="Times New Roman" w:hAnsi="Times New Roman" w:cs="Times New Roman"/>
          <w:sz w:val="24"/>
          <w:szCs w:val="24"/>
        </w:rPr>
        <w:t>Valstybinių dienų ir miesto švenčių organizavimas“</w:t>
      </w:r>
      <w:r w:rsidRPr="00836AED">
        <w:rPr>
          <w:rFonts w:ascii="Times New Roman" w:hAnsi="Times New Roman" w:cs="Times New Roman"/>
          <w:i/>
          <w:sz w:val="24"/>
          <w:szCs w:val="24"/>
        </w:rPr>
        <w:t xml:space="preserve"> </w:t>
      </w:r>
      <w:r w:rsidRPr="00836AED">
        <w:rPr>
          <w:rFonts w:ascii="Times New Roman" w:hAnsi="Times New Roman" w:cs="Times New Roman"/>
          <w:sz w:val="24"/>
          <w:szCs w:val="24"/>
        </w:rPr>
        <w:t>pavadinimą į</w:t>
      </w:r>
      <w:r w:rsidRPr="00836AED">
        <w:rPr>
          <w:rFonts w:ascii="Times New Roman" w:hAnsi="Times New Roman" w:cs="Times New Roman"/>
          <w:i/>
          <w:sz w:val="24"/>
          <w:szCs w:val="24"/>
        </w:rPr>
        <w:t xml:space="preserve"> </w:t>
      </w:r>
      <w:r w:rsidRPr="00836AED">
        <w:rPr>
          <w:rFonts w:ascii="Times New Roman" w:hAnsi="Times New Roman" w:cs="Times New Roman"/>
          <w:sz w:val="24"/>
          <w:szCs w:val="24"/>
        </w:rPr>
        <w:t>„Valstybinių dienų, miesto švenčių ir kitų miestui aktualių renginių organizavimas“.</w:t>
      </w:r>
    </w:p>
    <w:p w:rsidR="00533072" w:rsidRPr="00836AED" w:rsidRDefault="00533072" w:rsidP="00533072">
      <w:pPr>
        <w:tabs>
          <w:tab w:val="left" w:pos="540"/>
        </w:tabs>
        <w:spacing w:after="0" w:line="240" w:lineRule="auto"/>
        <w:jc w:val="both"/>
        <w:rPr>
          <w:rFonts w:ascii="Times New Roman" w:hAnsi="Times New Roman" w:cs="Times New Roman"/>
          <w:sz w:val="24"/>
          <w:szCs w:val="24"/>
        </w:rPr>
      </w:pPr>
      <w:r w:rsidRPr="00836AED">
        <w:rPr>
          <w:rFonts w:ascii="Times New Roman" w:hAnsi="Times New Roman" w:cs="Times New Roman"/>
          <w:sz w:val="24"/>
          <w:szCs w:val="24"/>
        </w:rPr>
        <w:tab/>
        <w:t>Siūloma didinti finansavimo apimtį priemonei 010201 „Kultūros įstaigų veiklos organizavimas“ 15,1 tūkst. Lt (finansavimo šaltinis – SB): iš savivaldybės biudžeto lėšų - 9,1 tūkst. Lt darbo užmokesčiui ir socialinio draudimo įmokoms dėl minimalios mėnesinės algos didinimo nuo 2014-10-01 ir iš asignavimų valdytojo pajamų įmokų - 6 tūkst. Lt, nes Kultūros komunikacijų centras ir Viešoji biblioteka planuoja gauti daugiau pajamų įmokų už teikiamas mokamas paslaugas.</w:t>
      </w:r>
    </w:p>
    <w:p w:rsidR="00533072" w:rsidRDefault="00533072" w:rsidP="00533072">
      <w:pPr>
        <w:tabs>
          <w:tab w:val="left" w:pos="540"/>
        </w:tabs>
        <w:spacing w:after="0" w:line="240" w:lineRule="auto"/>
        <w:jc w:val="both"/>
        <w:rPr>
          <w:rFonts w:ascii="Times New Roman" w:hAnsi="Times New Roman" w:cs="Times New Roman"/>
          <w:sz w:val="24"/>
          <w:szCs w:val="24"/>
        </w:rPr>
      </w:pPr>
    </w:p>
    <w:p w:rsidR="00533072" w:rsidRPr="00836AED" w:rsidRDefault="00533072" w:rsidP="00533072">
      <w:pPr>
        <w:spacing w:after="0" w:line="240" w:lineRule="auto"/>
        <w:ind w:firstLine="720"/>
        <w:jc w:val="both"/>
        <w:rPr>
          <w:rFonts w:ascii="Times New Roman" w:hAnsi="Times New Roman" w:cs="Times New Roman"/>
          <w:b/>
          <w:sz w:val="24"/>
          <w:szCs w:val="24"/>
        </w:rPr>
      </w:pPr>
      <w:r w:rsidRPr="00836AED">
        <w:rPr>
          <w:rFonts w:ascii="Times New Roman" w:hAnsi="Times New Roman" w:cs="Times New Roman"/>
          <w:b/>
          <w:sz w:val="24"/>
          <w:szCs w:val="24"/>
        </w:rPr>
        <w:t>Ugdymo proceso užtikrinimo programa (Nr. 10)</w:t>
      </w:r>
    </w:p>
    <w:p w:rsidR="00533072" w:rsidRPr="00836AED" w:rsidRDefault="00533072" w:rsidP="00533072">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Programoje siūloma atlikti šiuos pakeitimus:</w:t>
      </w:r>
    </w:p>
    <w:p w:rsidR="00533072" w:rsidRPr="00836AED" w:rsidRDefault="00533072" w:rsidP="00533072">
      <w:pPr>
        <w:spacing w:after="0" w:line="240" w:lineRule="auto"/>
        <w:ind w:firstLine="709"/>
        <w:jc w:val="both"/>
        <w:rPr>
          <w:rFonts w:ascii="Times New Roman" w:hAnsi="Times New Roman" w:cs="Times New Roman"/>
          <w:sz w:val="24"/>
          <w:szCs w:val="24"/>
        </w:rPr>
      </w:pPr>
      <w:r w:rsidRPr="00836AED">
        <w:rPr>
          <w:rFonts w:ascii="Times New Roman" w:hAnsi="Times New Roman" w:cs="Times New Roman"/>
          <w:sz w:val="24"/>
          <w:szCs w:val="24"/>
        </w:rPr>
        <w:t>Įvykus viešųjų pirkimų procedūroms buvo sutaupytos savivaldybės biudžeto lėš</w:t>
      </w:r>
      <w:r>
        <w:rPr>
          <w:rFonts w:ascii="Times New Roman" w:hAnsi="Times New Roman" w:cs="Times New Roman"/>
          <w:sz w:val="24"/>
          <w:szCs w:val="24"/>
        </w:rPr>
        <w:t>o</w:t>
      </w:r>
      <w:r w:rsidRPr="00836AED">
        <w:rPr>
          <w:rFonts w:ascii="Times New Roman" w:hAnsi="Times New Roman" w:cs="Times New Roman"/>
          <w:sz w:val="24"/>
          <w:szCs w:val="24"/>
        </w:rPr>
        <w:t xml:space="preserve">s (0,5 tūkst. Lt) priemonei 02010501 „Patalpų (Smiltelės g. 22-1) pritaikymas Klaipėdos moksleivių saviraiškos centro veiklai“. Siūloma sutaupytas lėšas perkelti priemonės 02.03.01.01 „Švietimo įstaigų paprastasis remontas“ vykdymui. </w:t>
      </w:r>
    </w:p>
    <w:p w:rsidR="00533072" w:rsidRPr="00836AED" w:rsidRDefault="00533072" w:rsidP="00533072">
      <w:pPr>
        <w:spacing w:after="0" w:line="240" w:lineRule="auto"/>
        <w:ind w:firstLine="709"/>
        <w:jc w:val="both"/>
        <w:rPr>
          <w:rFonts w:ascii="Times New Roman" w:hAnsi="Times New Roman" w:cs="Times New Roman"/>
          <w:sz w:val="24"/>
          <w:szCs w:val="24"/>
        </w:rPr>
      </w:pPr>
      <w:r w:rsidRPr="00836AED">
        <w:rPr>
          <w:rFonts w:ascii="Times New Roman" w:hAnsi="Times New Roman" w:cs="Times New Roman"/>
          <w:sz w:val="24"/>
          <w:szCs w:val="24"/>
        </w:rPr>
        <w:t>Vadovaujantis 2014 m. spalio 23 d. savivaldybės tarybos sprendimu Nr. T2-250 „Dėl Klaipėdos miesto savivaldybės tarybos 2014 m. vasario 13 d. sprendimo Nr. T2-27 „Dėl Klaipėdos miesto savivaldybės privatizavimo fondo 2014 metų sąmatos patvirtinimo“ pakeitimo“ keičiamas priemonės 02.02.01 „Bendrojo ugdymo mokyklų pastatų modernizavimas“ papriemonės „Klaipėdos „Smeltės“ progimnazijos pastato Klaipėdoje, Reikjaviko g. 17, elektros instaliacijos ir apšvietimo  remonto darbai“ finansavimo šaltinis iš SB(VB) (Valstybės biudžeto specialiosios tikslinės dotacijos lėšos) į PF (Savivaldybės privatizavimo fondo lėšas).</w:t>
      </w:r>
    </w:p>
    <w:p w:rsidR="00533072" w:rsidRPr="00836AED" w:rsidRDefault="00533072" w:rsidP="00533072">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Siūloma padidinti finansavimo apimtis iš savivaldybės biudžeto lėšų 13,8 tūkst. Lt priemonei 02 01 01 02 „Klaipėdos „Smeltės“ progimnazijos pastato Klaipėdoje, Reikjaviko g. 17, modernizavimas“ ir 61,6 tūkst. Lt  priemonei 02 01 01 05 „Klaipėdos Sendvario pagrindinės mokyklos pastato modernizavimas (atnaujinimas) Tilžės g. 39, Klaipėda“. Papildom</w:t>
      </w:r>
      <w:r>
        <w:rPr>
          <w:rFonts w:ascii="Times New Roman" w:hAnsi="Times New Roman" w:cs="Times New Roman"/>
          <w:sz w:val="24"/>
          <w:szCs w:val="24"/>
        </w:rPr>
        <w:t xml:space="preserve">os lėšos </w:t>
      </w:r>
      <w:r w:rsidRPr="00836AED">
        <w:rPr>
          <w:rFonts w:ascii="Times New Roman" w:hAnsi="Times New Roman" w:cs="Times New Roman"/>
          <w:sz w:val="24"/>
          <w:szCs w:val="24"/>
        </w:rPr>
        <w:t>reikaling</w:t>
      </w:r>
      <w:r>
        <w:rPr>
          <w:rFonts w:ascii="Times New Roman" w:hAnsi="Times New Roman" w:cs="Times New Roman"/>
          <w:sz w:val="24"/>
          <w:szCs w:val="24"/>
        </w:rPr>
        <w:t xml:space="preserve">os </w:t>
      </w:r>
      <w:r w:rsidRPr="00836AED">
        <w:rPr>
          <w:rFonts w:ascii="Times New Roman" w:hAnsi="Times New Roman" w:cs="Times New Roman"/>
          <w:sz w:val="24"/>
          <w:szCs w:val="24"/>
        </w:rPr>
        <w:t>VšĮ Lietuvos verslo paramos agentūros pripažintoms netinkam</w:t>
      </w:r>
      <w:r>
        <w:rPr>
          <w:rFonts w:ascii="Times New Roman" w:hAnsi="Times New Roman" w:cs="Times New Roman"/>
          <w:sz w:val="24"/>
          <w:szCs w:val="24"/>
        </w:rPr>
        <w:t>oms</w:t>
      </w:r>
      <w:r w:rsidRPr="00836AED">
        <w:rPr>
          <w:rFonts w:ascii="Times New Roman" w:hAnsi="Times New Roman" w:cs="Times New Roman"/>
          <w:sz w:val="24"/>
          <w:szCs w:val="24"/>
        </w:rPr>
        <w:t xml:space="preserve"> finansuoti </w:t>
      </w:r>
      <w:r>
        <w:rPr>
          <w:rFonts w:ascii="Times New Roman" w:hAnsi="Times New Roman" w:cs="Times New Roman"/>
          <w:sz w:val="24"/>
          <w:szCs w:val="24"/>
        </w:rPr>
        <w:t xml:space="preserve">iš </w:t>
      </w:r>
      <w:r w:rsidRPr="00836AED">
        <w:rPr>
          <w:rFonts w:ascii="Times New Roman" w:hAnsi="Times New Roman" w:cs="Times New Roman"/>
          <w:sz w:val="24"/>
          <w:szCs w:val="24"/>
        </w:rPr>
        <w:t xml:space="preserve">ES </w:t>
      </w:r>
      <w:r>
        <w:rPr>
          <w:rFonts w:ascii="Times New Roman" w:hAnsi="Times New Roman" w:cs="Times New Roman"/>
          <w:sz w:val="24"/>
          <w:szCs w:val="24"/>
        </w:rPr>
        <w:t>fondų</w:t>
      </w:r>
      <w:r w:rsidRPr="00836AED">
        <w:rPr>
          <w:rFonts w:ascii="Times New Roman" w:hAnsi="Times New Roman" w:cs="Times New Roman"/>
          <w:sz w:val="24"/>
          <w:szCs w:val="24"/>
        </w:rPr>
        <w:t xml:space="preserve"> išlaidoms padengti. </w:t>
      </w:r>
    </w:p>
    <w:p w:rsidR="00533072" w:rsidRPr="00836AED" w:rsidRDefault="00533072" w:rsidP="00533072">
      <w:pPr>
        <w:spacing w:after="0" w:line="240" w:lineRule="auto"/>
        <w:ind w:firstLine="720"/>
        <w:jc w:val="both"/>
        <w:rPr>
          <w:rFonts w:ascii="Times New Roman" w:hAnsi="Times New Roman" w:cs="Times New Roman"/>
          <w:sz w:val="24"/>
          <w:szCs w:val="24"/>
        </w:rPr>
      </w:pPr>
      <w:r w:rsidRPr="00836AED">
        <w:rPr>
          <w:rFonts w:ascii="Times New Roman" w:hAnsi="Times New Roman" w:cs="Times New Roman"/>
          <w:sz w:val="24"/>
          <w:szCs w:val="24"/>
        </w:rPr>
        <w:t xml:space="preserve">Siūloma dėl užsitęsusių viešųjų pirkimų procedūrų nepanaudotas lėšas, kurios buvo skirtos </w:t>
      </w:r>
      <w:r>
        <w:rPr>
          <w:rFonts w:ascii="Times New Roman" w:hAnsi="Times New Roman" w:cs="Times New Roman"/>
          <w:sz w:val="24"/>
          <w:szCs w:val="24"/>
        </w:rPr>
        <w:t xml:space="preserve">priemonei </w:t>
      </w:r>
      <w:r w:rsidRPr="00836AED">
        <w:rPr>
          <w:rFonts w:ascii="Times New Roman" w:hAnsi="Times New Roman" w:cs="Times New Roman"/>
          <w:sz w:val="24"/>
          <w:szCs w:val="24"/>
        </w:rPr>
        <w:t xml:space="preserve">„Elektroninio mokinio pažymėjimo diegimas ir naudojimo užtikrinimas bendrojo ugdymo, neformaliojo švietimo ir sporto įstaigose“ </w:t>
      </w:r>
      <w:r>
        <w:rPr>
          <w:rFonts w:ascii="Times New Roman" w:hAnsi="Times New Roman" w:cs="Times New Roman"/>
          <w:sz w:val="24"/>
          <w:szCs w:val="24"/>
        </w:rPr>
        <w:t xml:space="preserve">- </w:t>
      </w:r>
      <w:r w:rsidRPr="00836AED">
        <w:rPr>
          <w:rFonts w:ascii="Times New Roman" w:hAnsi="Times New Roman" w:cs="Times New Roman"/>
          <w:sz w:val="24"/>
          <w:szCs w:val="24"/>
        </w:rPr>
        <w:t xml:space="preserve">218,2 tūkst. Lt </w:t>
      </w:r>
      <w:r>
        <w:rPr>
          <w:rFonts w:ascii="Times New Roman" w:hAnsi="Times New Roman" w:cs="Times New Roman"/>
          <w:sz w:val="24"/>
          <w:szCs w:val="24"/>
        </w:rPr>
        <w:t xml:space="preserve">numatyti dviem priemonėms, kurios būtų įgyvendintos iki </w:t>
      </w:r>
      <w:r w:rsidRPr="00813B4B">
        <w:rPr>
          <w:rFonts w:ascii="Times New Roman" w:hAnsi="Times New Roman" w:cs="Times New Roman"/>
          <w:sz w:val="24"/>
          <w:szCs w:val="24"/>
        </w:rPr>
        <w:t>2014 m.</w:t>
      </w:r>
      <w:r>
        <w:rPr>
          <w:rFonts w:ascii="Times New Roman" w:hAnsi="Times New Roman" w:cs="Times New Roman"/>
          <w:sz w:val="24"/>
          <w:szCs w:val="24"/>
        </w:rPr>
        <w:t xml:space="preserve"> pabaigos - </w:t>
      </w:r>
      <w:r w:rsidRPr="00836AED">
        <w:rPr>
          <w:rFonts w:ascii="Times New Roman" w:hAnsi="Times New Roman" w:cs="Times New Roman"/>
          <w:sz w:val="24"/>
          <w:szCs w:val="24"/>
        </w:rPr>
        <w:t xml:space="preserve"> „Vaikiškų lovyčių įsigijimui ikimokyklinėse įstaigose“ </w:t>
      </w:r>
      <w:r>
        <w:rPr>
          <w:rFonts w:ascii="Times New Roman" w:hAnsi="Times New Roman" w:cs="Times New Roman"/>
          <w:sz w:val="24"/>
          <w:szCs w:val="24"/>
        </w:rPr>
        <w:t>(</w:t>
      </w:r>
      <w:r w:rsidRPr="00836AED">
        <w:rPr>
          <w:rFonts w:ascii="Times New Roman" w:hAnsi="Times New Roman" w:cs="Times New Roman"/>
          <w:sz w:val="24"/>
          <w:szCs w:val="24"/>
        </w:rPr>
        <w:t>100 tūkst. Lt</w:t>
      </w:r>
      <w:r>
        <w:rPr>
          <w:rFonts w:ascii="Times New Roman" w:hAnsi="Times New Roman" w:cs="Times New Roman"/>
          <w:sz w:val="24"/>
          <w:szCs w:val="24"/>
        </w:rPr>
        <w:t>)</w:t>
      </w:r>
      <w:r w:rsidRPr="00836AED">
        <w:rPr>
          <w:rFonts w:ascii="Times New Roman" w:hAnsi="Times New Roman" w:cs="Times New Roman"/>
          <w:sz w:val="24"/>
          <w:szCs w:val="24"/>
        </w:rPr>
        <w:t xml:space="preserve"> ir „Mokyklinių baldų Adomo Brako dailės mokykloje ir Moksleivių saviraiškos centre įsigijimui </w:t>
      </w:r>
      <w:r>
        <w:rPr>
          <w:rFonts w:ascii="Times New Roman" w:hAnsi="Times New Roman" w:cs="Times New Roman"/>
          <w:sz w:val="24"/>
          <w:szCs w:val="24"/>
        </w:rPr>
        <w:t>(</w:t>
      </w:r>
      <w:r w:rsidRPr="00836AED">
        <w:rPr>
          <w:rFonts w:ascii="Times New Roman" w:hAnsi="Times New Roman" w:cs="Times New Roman"/>
          <w:sz w:val="24"/>
          <w:szCs w:val="24"/>
        </w:rPr>
        <w:t>108 tūkst. Lt</w:t>
      </w:r>
      <w:r>
        <w:rPr>
          <w:rFonts w:ascii="Times New Roman" w:hAnsi="Times New Roman" w:cs="Times New Roman"/>
          <w:sz w:val="24"/>
          <w:szCs w:val="24"/>
        </w:rPr>
        <w:t>)</w:t>
      </w:r>
      <w:r w:rsidRPr="00836AED">
        <w:rPr>
          <w:rFonts w:ascii="Times New Roman" w:hAnsi="Times New Roman" w:cs="Times New Roman"/>
          <w:sz w:val="24"/>
          <w:szCs w:val="24"/>
        </w:rPr>
        <w:t xml:space="preserve">. </w:t>
      </w:r>
    </w:p>
    <w:p w:rsidR="00533072" w:rsidRPr="00836AED" w:rsidRDefault="00533072" w:rsidP="00533072">
      <w:pPr>
        <w:spacing w:after="0" w:line="240" w:lineRule="auto"/>
        <w:ind w:firstLine="709"/>
        <w:jc w:val="both"/>
        <w:rPr>
          <w:rFonts w:ascii="Times New Roman" w:hAnsi="Times New Roman" w:cs="Times New Roman"/>
          <w:b/>
          <w:sz w:val="24"/>
          <w:szCs w:val="24"/>
        </w:rPr>
      </w:pPr>
    </w:p>
    <w:p w:rsidR="00533072" w:rsidRPr="00836AED" w:rsidRDefault="00533072" w:rsidP="00533072">
      <w:pPr>
        <w:spacing w:after="0" w:line="240" w:lineRule="auto"/>
        <w:ind w:firstLine="709"/>
        <w:jc w:val="both"/>
        <w:rPr>
          <w:rFonts w:ascii="Times New Roman" w:hAnsi="Times New Roman" w:cs="Times New Roman"/>
          <w:b/>
          <w:sz w:val="24"/>
          <w:szCs w:val="24"/>
        </w:rPr>
      </w:pPr>
      <w:r w:rsidRPr="00836AED">
        <w:rPr>
          <w:rFonts w:ascii="Times New Roman" w:hAnsi="Times New Roman" w:cs="Times New Roman"/>
          <w:b/>
          <w:sz w:val="24"/>
          <w:szCs w:val="24"/>
        </w:rPr>
        <w:t>Kūno kultūros ir sporto plėtros programa (Nr. 11)</w:t>
      </w:r>
    </w:p>
    <w:p w:rsidR="00533072" w:rsidRPr="00836AED" w:rsidRDefault="00533072" w:rsidP="00533072">
      <w:pPr>
        <w:spacing w:after="0" w:line="240" w:lineRule="auto"/>
        <w:ind w:firstLine="709"/>
        <w:jc w:val="both"/>
        <w:rPr>
          <w:rFonts w:ascii="Times New Roman" w:hAnsi="Times New Roman" w:cs="Times New Roman"/>
          <w:sz w:val="24"/>
          <w:szCs w:val="24"/>
        </w:rPr>
      </w:pPr>
      <w:r w:rsidRPr="00836AED">
        <w:rPr>
          <w:rFonts w:ascii="Times New Roman" w:hAnsi="Times New Roman" w:cs="Times New Roman"/>
          <w:sz w:val="24"/>
          <w:szCs w:val="24"/>
        </w:rPr>
        <w:t>2014-09-29 Kūno kultūros ir sporto departamento prie LRV gen. direktoriaus įsakymu Nr. V-371 sumažinus KKSD prie LRV Vyriausybės 2014 metams valstybės kapitalo investicijų programą, mažinamas finansavimas priemonei 01.03.02 „Klaipėdos miesto baseino (50 m) su sveikatingumo centru techninio projekto parengimui“ (lėšų šaltinis SB(VB)) – vietoje „1580,0“ įrašoma „474,0“.</w:t>
      </w:r>
    </w:p>
    <w:p w:rsidR="00533072" w:rsidRPr="00836AED" w:rsidRDefault="00533072" w:rsidP="00533072">
      <w:pPr>
        <w:pStyle w:val="WW-BodyText2"/>
        <w:ind w:right="15" w:firstLine="709"/>
        <w:rPr>
          <w:rFonts w:eastAsia="Times New Roman" w:cs="Times New Roman"/>
          <w:lang w:eastAsia="lt-LT"/>
        </w:rPr>
      </w:pPr>
      <w:r w:rsidRPr="00836AED">
        <w:rPr>
          <w:rFonts w:eastAsia="Times New Roman" w:cs="Times New Roman"/>
          <w:lang w:eastAsia="lt-LT"/>
        </w:rPr>
        <w:t xml:space="preserve">Siūloma didinti finansavimo apimtį priemonei 010403 „Prioritetinių sporto šakų didelio sportinio meistriškumo klubų veiklos dalinis finansavimas“ 60 tūkst. Lt (finansavimo šaltinis SB) </w:t>
      </w:r>
      <w:r w:rsidRPr="00836AED">
        <w:t xml:space="preserve"> didelio sportinio meistriškumo sporto klubų veiklai finansuoti. Krepšinio klubas „Neptūnas“ 2013-2014 m. sezone tapo šalies vicečempionais, pirmą kartą istorijoje dalyvauja prestižiniame Eurolygos turnyre, rankinio klubas „Dragūnas“ tapo penkiskart šalies čempionu, futbolo klubas „Atlantas“ praėjusiame sezone tapęs šalies vicečempionu, šiemet taip pat turi dideles galimybes užimti prizinę vietą.</w:t>
      </w:r>
    </w:p>
    <w:p w:rsidR="00533072" w:rsidRPr="00836AED" w:rsidRDefault="00533072" w:rsidP="00533072">
      <w:pPr>
        <w:spacing w:after="0" w:line="240" w:lineRule="auto"/>
        <w:ind w:firstLine="720"/>
        <w:jc w:val="both"/>
        <w:rPr>
          <w:rFonts w:ascii="Times New Roman" w:hAnsi="Times New Roman"/>
          <w:sz w:val="24"/>
          <w:szCs w:val="24"/>
          <w:lang w:eastAsia="lt-LT"/>
        </w:rPr>
      </w:pPr>
      <w:r>
        <w:rPr>
          <w:rFonts w:ascii="Times New Roman" w:eastAsia="Times New Roman" w:hAnsi="Times New Roman" w:cs="Times New Roman"/>
          <w:sz w:val="24"/>
          <w:szCs w:val="24"/>
          <w:lang w:eastAsia="lt-LT"/>
        </w:rPr>
        <w:lastRenderedPageBreak/>
        <w:t xml:space="preserve">Siūloma </w:t>
      </w:r>
      <w:r w:rsidRPr="00836AED">
        <w:rPr>
          <w:rFonts w:ascii="Times New Roman" w:eastAsia="Times New Roman" w:hAnsi="Times New Roman" w:cs="Times New Roman"/>
          <w:sz w:val="24"/>
          <w:szCs w:val="24"/>
          <w:lang w:eastAsia="lt-LT"/>
        </w:rPr>
        <w:t>padidinti finansavimo apimtį priemonei 010205 „Jaunimo pasitraukimo iš sportinės veiklos prevencija (PYDOS)“ įgyvendinimas“ 1,3 tūkst. Lt (finansavimo šaltinis – SB), nes</w:t>
      </w:r>
      <w:r w:rsidRPr="00836AED">
        <w:rPr>
          <w:rFonts w:ascii="Times New Roman" w:hAnsi="Times New Roman"/>
          <w:sz w:val="24"/>
          <w:szCs w:val="24"/>
          <w:lang w:eastAsia="lt-LT"/>
        </w:rPr>
        <w:t xml:space="preserve"> dar negautas patvirtinimas dėl panaudotų apyvartinių lėšų grąžinimo iš pagrindinio projekto partnerio (Švedijos). Lėšos panaudotos projekto išlaidų teisėtumo ir panaudojimo teisingumo tikrinimo paslaugoms apmokėti (paslaugos apmokėtos). </w:t>
      </w:r>
    </w:p>
    <w:p w:rsidR="00533072" w:rsidRPr="00836AED" w:rsidRDefault="00533072" w:rsidP="00533072">
      <w:pPr>
        <w:spacing w:after="0" w:line="240" w:lineRule="auto"/>
        <w:ind w:firstLine="709"/>
        <w:jc w:val="both"/>
        <w:rPr>
          <w:rFonts w:ascii="Times New Roman" w:hAnsi="Times New Roman" w:cs="Times New Roman"/>
          <w:sz w:val="24"/>
          <w:szCs w:val="24"/>
        </w:rPr>
      </w:pPr>
    </w:p>
    <w:p w:rsidR="00533072" w:rsidRPr="00836AED" w:rsidRDefault="00533072" w:rsidP="00533072">
      <w:pPr>
        <w:tabs>
          <w:tab w:val="left" w:pos="709"/>
        </w:tabs>
        <w:spacing w:after="0" w:line="240" w:lineRule="auto"/>
        <w:jc w:val="both"/>
        <w:rPr>
          <w:rFonts w:ascii="Times New Roman" w:hAnsi="Times New Roman" w:cs="Times New Roman"/>
          <w:b/>
          <w:sz w:val="24"/>
          <w:szCs w:val="24"/>
        </w:rPr>
      </w:pPr>
      <w:r w:rsidRPr="00836AED">
        <w:rPr>
          <w:rFonts w:ascii="Times New Roman" w:hAnsi="Times New Roman" w:cs="Times New Roman"/>
          <w:b/>
          <w:sz w:val="24"/>
          <w:szCs w:val="24"/>
        </w:rPr>
        <w:tab/>
        <w:t>Socialinės atskirties mažinimo programa (Nr. 12)</w:t>
      </w:r>
    </w:p>
    <w:p w:rsidR="00533072" w:rsidRPr="00836AED" w:rsidRDefault="00533072" w:rsidP="00533072">
      <w:pPr>
        <w:tabs>
          <w:tab w:val="center" w:pos="0"/>
        </w:tabs>
        <w:spacing w:after="0" w:line="240" w:lineRule="auto"/>
        <w:ind w:firstLine="709"/>
        <w:jc w:val="both"/>
        <w:rPr>
          <w:rFonts w:ascii="Times New Roman" w:hAnsi="Times New Roman" w:cs="Times New Roman"/>
          <w:sz w:val="24"/>
          <w:szCs w:val="24"/>
        </w:rPr>
      </w:pPr>
      <w:r w:rsidRPr="00836AED">
        <w:rPr>
          <w:rFonts w:ascii="Times New Roman" w:hAnsi="Times New Roman" w:cs="Times New Roman"/>
          <w:sz w:val="24"/>
          <w:szCs w:val="24"/>
        </w:rPr>
        <w:t>Siūloma sumažinti asignavimų apimtį priemonei 010108 „Mokinių iš mažas pajamas gaunančių šeimų nemokamo maitinimo gamybos išlaidų padengimas“, nes sumažėjus mokinių, gaunančių nemokamą maitinimą skaičiui mokyklose, prognozuojama, kad liks nepanaudoti asignavimai (130500 Lt), skirti gamybos kaštams padengti. Iš nepanaudotų lėšų siūloma padidinti finansavimo apimtis šioms priemonėms:</w:t>
      </w:r>
    </w:p>
    <w:p w:rsidR="00533072" w:rsidRPr="00836AED" w:rsidRDefault="00533072" w:rsidP="00533072">
      <w:pPr>
        <w:tabs>
          <w:tab w:val="num" w:pos="0"/>
          <w:tab w:val="center" w:pos="540"/>
        </w:tabs>
        <w:spacing w:after="0" w:line="240" w:lineRule="auto"/>
        <w:ind w:firstLine="567"/>
        <w:jc w:val="both"/>
        <w:rPr>
          <w:rFonts w:ascii="Times New Roman" w:hAnsi="Times New Roman" w:cs="Times New Roman"/>
          <w:sz w:val="24"/>
          <w:szCs w:val="24"/>
        </w:rPr>
      </w:pPr>
      <w:r w:rsidRPr="00836AED">
        <w:rPr>
          <w:rFonts w:ascii="Times New Roman" w:hAnsi="Times New Roman" w:cs="Times New Roman"/>
          <w:sz w:val="24"/>
          <w:szCs w:val="24"/>
        </w:rPr>
        <w:t>- 010107 „Vienkartinių išmokų socialiai pažeidžiamiems žmonėms išmokėjimas“ - 43500 Lt;</w:t>
      </w:r>
    </w:p>
    <w:p w:rsidR="00533072" w:rsidRPr="00836AED" w:rsidRDefault="00533072" w:rsidP="00533072">
      <w:pPr>
        <w:tabs>
          <w:tab w:val="center" w:pos="0"/>
        </w:tabs>
        <w:spacing w:after="0" w:line="240" w:lineRule="auto"/>
        <w:ind w:firstLine="540"/>
        <w:jc w:val="both"/>
        <w:rPr>
          <w:rFonts w:ascii="Times New Roman" w:hAnsi="Times New Roman" w:cs="Times New Roman"/>
          <w:sz w:val="24"/>
          <w:szCs w:val="24"/>
        </w:rPr>
      </w:pPr>
      <w:r w:rsidRPr="00836AED">
        <w:rPr>
          <w:rFonts w:ascii="Times New Roman" w:hAnsi="Times New Roman" w:cs="Times New Roman"/>
          <w:sz w:val="24"/>
          <w:szCs w:val="24"/>
        </w:rPr>
        <w:t>- 010202 „Socialinės globos paslaugų teikimas senyvo amžiaus asmenims ir asmenims su negalia ne savivaldybės institucijose“ – 45000 Lt, nes padidėjo globos įkainiai;</w:t>
      </w:r>
    </w:p>
    <w:p w:rsidR="00533072" w:rsidRPr="00836AED" w:rsidRDefault="00533072" w:rsidP="00533072">
      <w:pPr>
        <w:tabs>
          <w:tab w:val="num" w:pos="0"/>
          <w:tab w:val="center" w:pos="540"/>
        </w:tabs>
        <w:spacing w:after="0" w:line="240" w:lineRule="auto"/>
        <w:ind w:firstLine="567"/>
        <w:jc w:val="both"/>
        <w:rPr>
          <w:rFonts w:ascii="Times New Roman" w:hAnsi="Times New Roman" w:cs="Times New Roman"/>
          <w:sz w:val="24"/>
          <w:szCs w:val="24"/>
        </w:rPr>
      </w:pPr>
      <w:r w:rsidRPr="00836AED">
        <w:rPr>
          <w:rFonts w:ascii="Times New Roman" w:hAnsi="Times New Roman" w:cs="Times New Roman"/>
          <w:sz w:val="24"/>
          <w:szCs w:val="24"/>
        </w:rPr>
        <w:t>- 010203 „</w:t>
      </w:r>
      <w:r w:rsidRPr="00836AED">
        <w:rPr>
          <w:rFonts w:ascii="Times New Roman" w:hAnsi="Times New Roman" w:cs="Times New Roman"/>
          <w:bCs/>
          <w:sz w:val="24"/>
          <w:szCs w:val="24"/>
        </w:rPr>
        <w:t xml:space="preserve">Dienos socialinės globos, trumpalaikės socialinės globos ir socialinės priežiūros paslaugų teikimo organizavimas miesto gyventojams ne savivaldybės institucijose“ </w:t>
      </w:r>
      <w:r w:rsidRPr="00836AED">
        <w:rPr>
          <w:rFonts w:ascii="Times New Roman" w:hAnsi="Times New Roman" w:cs="Times New Roman"/>
          <w:sz w:val="24"/>
          <w:szCs w:val="24"/>
        </w:rPr>
        <w:t xml:space="preserve">42000 Lt, </w:t>
      </w:r>
      <w:r w:rsidRPr="00836AED">
        <w:rPr>
          <w:rFonts w:ascii="Times New Roman" w:hAnsi="Times New Roman" w:cs="Times New Roman"/>
          <w:bCs/>
          <w:sz w:val="24"/>
          <w:szCs w:val="24"/>
        </w:rPr>
        <w:t xml:space="preserve">nes </w:t>
      </w:r>
      <w:r w:rsidRPr="00836AED">
        <w:rPr>
          <w:rFonts w:ascii="Times New Roman" w:hAnsi="Times New Roman" w:cs="Times New Roman"/>
          <w:sz w:val="24"/>
          <w:szCs w:val="24"/>
        </w:rPr>
        <w:t>įvykus viešųjų pirkimų procedūroms, išaugo perkamų paslaugų įkainiai paslaugų teikimui asmenims su psichine negalia dienos socialinės globos centre ir dienos socialinės priežiūros paslaugos teikimui vaikams iš socialinės rizikos šeimų vaikų dienos centruose.</w:t>
      </w:r>
    </w:p>
    <w:p w:rsidR="00533072" w:rsidRDefault="00533072" w:rsidP="00533072">
      <w:pPr>
        <w:spacing w:after="0" w:line="240" w:lineRule="auto"/>
        <w:ind w:firstLine="720"/>
        <w:jc w:val="both"/>
        <w:rPr>
          <w:rFonts w:ascii="Times New Roman" w:eastAsia="Times New Roman" w:hAnsi="Times New Roman" w:cs="Times New Roman"/>
          <w:b/>
          <w:sz w:val="24"/>
          <w:szCs w:val="20"/>
          <w:lang w:eastAsia="lt-LT"/>
        </w:rPr>
      </w:pPr>
      <w:r w:rsidRPr="00836AED">
        <w:rPr>
          <w:rFonts w:ascii="Times New Roman" w:hAnsi="Times New Roman" w:cs="Times New Roman"/>
          <w:sz w:val="24"/>
          <w:szCs w:val="24"/>
        </w:rPr>
        <w:t>Nekeičiant finansavimo apimties priemonei 01 03 01 03 „Projekto „Suaugusių asmenų su proto negalia dienos socialinės globos centras  (2 spec. mokykla, III a.)“ įgyvendinimas“, perkeliama 2 tūkst. Lt suma iš turto į išlaidas, nes mažesnėmis kainomis nei planuota nupirkti baldai ir įranga.</w:t>
      </w:r>
    </w:p>
    <w:p w:rsidR="00533072" w:rsidRPr="00E760D1" w:rsidRDefault="00533072" w:rsidP="00533072">
      <w:pPr>
        <w:spacing w:after="0" w:line="240" w:lineRule="auto"/>
        <w:ind w:firstLine="720"/>
        <w:jc w:val="both"/>
        <w:rPr>
          <w:rFonts w:ascii="Times New Roman" w:hAnsi="Times New Roman" w:cs="Times New Roman"/>
          <w:sz w:val="24"/>
          <w:szCs w:val="24"/>
        </w:rPr>
      </w:pPr>
    </w:p>
    <w:p w:rsidR="00533072" w:rsidRPr="00E760D1" w:rsidRDefault="00533072" w:rsidP="00533072">
      <w:pPr>
        <w:spacing w:after="0" w:line="240" w:lineRule="auto"/>
        <w:ind w:firstLine="720"/>
        <w:rPr>
          <w:rFonts w:ascii="Times New Roman" w:hAnsi="Times New Roman" w:cs="Times New Roman"/>
          <w:b/>
          <w:sz w:val="24"/>
          <w:szCs w:val="24"/>
        </w:rPr>
      </w:pPr>
      <w:r w:rsidRPr="00E760D1">
        <w:rPr>
          <w:rFonts w:ascii="Times New Roman" w:hAnsi="Times New Roman" w:cs="Times New Roman"/>
          <w:b/>
          <w:sz w:val="24"/>
          <w:szCs w:val="24"/>
        </w:rPr>
        <w:t>Sveikatos apsaugos programai (Nr. 13)</w:t>
      </w:r>
      <w:r w:rsidRPr="00E760D1">
        <w:rPr>
          <w:rFonts w:ascii="Times New Roman" w:hAnsi="Times New Roman" w:cs="Times New Roman"/>
          <w:b/>
          <w:i/>
          <w:sz w:val="24"/>
          <w:szCs w:val="24"/>
        </w:rPr>
        <w:t xml:space="preserve"> </w:t>
      </w:r>
      <w:r w:rsidRPr="00E760D1">
        <w:rPr>
          <w:rFonts w:ascii="Times New Roman" w:hAnsi="Times New Roman" w:cs="Times New Roman"/>
          <w:b/>
          <w:sz w:val="24"/>
          <w:szCs w:val="24"/>
        </w:rPr>
        <w:t xml:space="preserve"> </w:t>
      </w:r>
    </w:p>
    <w:p w:rsidR="00533072" w:rsidRPr="00E760D1" w:rsidRDefault="00533072" w:rsidP="00533072">
      <w:pPr>
        <w:spacing w:after="0" w:line="240" w:lineRule="auto"/>
        <w:ind w:firstLine="720"/>
        <w:jc w:val="both"/>
        <w:rPr>
          <w:rFonts w:ascii="Times New Roman" w:hAnsi="Times New Roman" w:cs="Times New Roman"/>
          <w:sz w:val="24"/>
          <w:szCs w:val="24"/>
        </w:rPr>
      </w:pPr>
      <w:r w:rsidRPr="00E760D1">
        <w:rPr>
          <w:rFonts w:ascii="Times New Roman" w:hAnsi="Times New Roman" w:cs="Times New Roman"/>
          <w:sz w:val="24"/>
          <w:szCs w:val="24"/>
        </w:rPr>
        <w:t>Siūloma padidinti asignavimų apimtį priemonei 010101 „Klaipėdos miesto savivaldybės visuomenės sveikatos rėmimo specialiosios programos įgyvendinimas prioritetinėse srityse“ iš</w:t>
      </w:r>
      <w:r w:rsidRPr="00E760D1">
        <w:rPr>
          <w:rFonts w:ascii="Times New Roman" w:hAnsi="Times New Roman" w:cs="Times New Roman"/>
          <w:i/>
          <w:sz w:val="24"/>
          <w:szCs w:val="24"/>
        </w:rPr>
        <w:t xml:space="preserve"> </w:t>
      </w:r>
      <w:r w:rsidRPr="00E760D1">
        <w:rPr>
          <w:rFonts w:ascii="Times New Roman" w:hAnsi="Times New Roman" w:cs="Times New Roman"/>
          <w:sz w:val="24"/>
          <w:szCs w:val="24"/>
        </w:rPr>
        <w:t xml:space="preserve">Visuomenės sveikatos rėmimo specialiosios programos lėšų 20 tūkst. Lt, nes </w:t>
      </w:r>
      <w:r w:rsidR="00970C43">
        <w:rPr>
          <w:rFonts w:ascii="Times New Roman" w:hAnsi="Times New Roman" w:cs="Times New Roman"/>
          <w:sz w:val="24"/>
          <w:szCs w:val="24"/>
        </w:rPr>
        <w:t>išaugo aplinkos apsaugos rėmimo specialiosios programos pajamos.</w:t>
      </w:r>
    </w:p>
    <w:p w:rsidR="00533072" w:rsidRPr="00E760D1" w:rsidRDefault="00533072" w:rsidP="00533072">
      <w:pPr>
        <w:spacing w:after="0" w:line="240" w:lineRule="auto"/>
        <w:ind w:firstLine="720"/>
        <w:jc w:val="both"/>
        <w:rPr>
          <w:rFonts w:ascii="Times New Roman" w:hAnsi="Times New Roman" w:cs="Times New Roman"/>
          <w:sz w:val="24"/>
          <w:szCs w:val="24"/>
        </w:rPr>
      </w:pPr>
      <w:r w:rsidRPr="00E760D1">
        <w:rPr>
          <w:rFonts w:ascii="Times New Roman" w:hAnsi="Times New Roman" w:cs="Times New Roman"/>
          <w:sz w:val="24"/>
          <w:szCs w:val="24"/>
        </w:rPr>
        <w:t>Siūloma padidinti asignavimų apimtį priemonei 010104 „URBACT projekto „Sveikas senėjimas“ įgyvendinimas“ iš savivaldybės biudžeto lėšų 78,8 tūkst. Lt ES negautoms lėšoms padengti, nes ES paramos lėšos bus pervestos į savivaldybės biudžetą 2015 metais</w:t>
      </w:r>
      <w:r>
        <w:rPr>
          <w:rFonts w:ascii="Times New Roman" w:hAnsi="Times New Roman" w:cs="Times New Roman"/>
          <w:sz w:val="24"/>
          <w:szCs w:val="24"/>
        </w:rPr>
        <w:t>.</w:t>
      </w:r>
    </w:p>
    <w:p w:rsidR="00533072" w:rsidRPr="00E760D1" w:rsidRDefault="00533072" w:rsidP="00533072">
      <w:pPr>
        <w:spacing w:after="0" w:line="240" w:lineRule="auto"/>
        <w:ind w:firstLine="709"/>
        <w:jc w:val="both"/>
        <w:rPr>
          <w:rFonts w:ascii="Times New Roman" w:hAnsi="Times New Roman" w:cs="Times New Roman"/>
          <w:sz w:val="24"/>
          <w:szCs w:val="24"/>
        </w:rPr>
      </w:pPr>
      <w:r w:rsidRPr="00E760D1">
        <w:rPr>
          <w:rFonts w:ascii="Times New Roman" w:hAnsi="Times New Roman" w:cs="Times New Roman"/>
          <w:sz w:val="24"/>
          <w:szCs w:val="24"/>
        </w:rPr>
        <w:t>Siūloma padidinti asignavimų apimtį priemonei 010201 „BĮ Klaipėdos sutrikusio vystymosi kūdikių namų išlaikymas ir veiklos organizavimas“ 4,3 tūkst. Lt – darbo užmokesčiui ir socialinio draudimo įmokoms dėl minimalios mėnesinės algos didinimo nuo 2014-10-01</w:t>
      </w:r>
      <w:r>
        <w:rPr>
          <w:rFonts w:ascii="Times New Roman" w:hAnsi="Times New Roman" w:cs="Times New Roman"/>
          <w:sz w:val="24"/>
          <w:szCs w:val="24"/>
        </w:rPr>
        <w:t>.</w:t>
      </w:r>
    </w:p>
    <w:p w:rsidR="00533072" w:rsidRDefault="00533072" w:rsidP="00533072">
      <w:pPr>
        <w:spacing w:after="0" w:line="240" w:lineRule="auto"/>
        <w:ind w:firstLine="709"/>
        <w:jc w:val="both"/>
        <w:rPr>
          <w:rFonts w:ascii="Times New Roman" w:hAnsi="Times New Roman" w:cs="Times New Roman"/>
          <w:b/>
          <w:sz w:val="24"/>
          <w:szCs w:val="24"/>
        </w:rPr>
      </w:pPr>
    </w:p>
    <w:p w:rsidR="00533072" w:rsidRPr="00836AED" w:rsidRDefault="00533072" w:rsidP="00533072">
      <w:pPr>
        <w:spacing w:after="0" w:line="240" w:lineRule="auto"/>
        <w:ind w:firstLine="709"/>
        <w:jc w:val="both"/>
        <w:rPr>
          <w:rFonts w:ascii="Times New Roman" w:hAnsi="Times New Roman" w:cs="Times New Roman"/>
          <w:b/>
          <w:sz w:val="24"/>
          <w:szCs w:val="24"/>
        </w:rPr>
      </w:pPr>
      <w:r w:rsidRPr="00836AED">
        <w:rPr>
          <w:rFonts w:ascii="Times New Roman" w:hAnsi="Times New Roman" w:cs="Times New Roman"/>
          <w:b/>
          <w:sz w:val="24"/>
          <w:szCs w:val="24"/>
        </w:rPr>
        <w:t>3. Kokių rezultatų laukiama.</w:t>
      </w:r>
    </w:p>
    <w:p w:rsidR="00533072" w:rsidRPr="00836AED" w:rsidRDefault="00533072" w:rsidP="00533072">
      <w:pPr>
        <w:spacing w:after="0" w:line="240" w:lineRule="auto"/>
        <w:ind w:firstLine="709"/>
        <w:jc w:val="both"/>
        <w:rPr>
          <w:rFonts w:ascii="Times New Roman" w:hAnsi="Times New Roman" w:cs="Times New Roman"/>
          <w:sz w:val="24"/>
          <w:szCs w:val="24"/>
        </w:rPr>
      </w:pPr>
      <w:r w:rsidRPr="00836AED">
        <w:rPr>
          <w:rFonts w:ascii="Times New Roman" w:hAnsi="Times New Roman" w:cs="Times New Roman"/>
          <w:sz w:val="24"/>
          <w:szCs w:val="24"/>
        </w:rPr>
        <w:t>Patvirtinus Klaipėdos miesto savivaldybės 2014-2016 m. strateginio veiklos plano programų pakeitimus, Savivaldybės administracija turės galimybę įgyvendinti tinkamai įgyvendinti programų priemones, dokumente atsispindės programoms skirtas papildomas bei patikslintas finansavimas iš savivaldybės biudžeto ir kitų finansavimo šaltinių.</w:t>
      </w:r>
    </w:p>
    <w:p w:rsidR="00533072" w:rsidRPr="00836AED" w:rsidRDefault="00533072" w:rsidP="00533072">
      <w:pPr>
        <w:pStyle w:val="Antrat2"/>
        <w:ind w:firstLine="709"/>
        <w:jc w:val="both"/>
        <w:rPr>
          <w:b/>
          <w:szCs w:val="24"/>
        </w:rPr>
      </w:pPr>
    </w:p>
    <w:p w:rsidR="00533072" w:rsidRPr="00836AED" w:rsidRDefault="00533072" w:rsidP="00533072">
      <w:pPr>
        <w:pStyle w:val="Antrat2"/>
        <w:ind w:firstLine="709"/>
        <w:jc w:val="both"/>
        <w:rPr>
          <w:b/>
          <w:szCs w:val="24"/>
        </w:rPr>
      </w:pPr>
      <w:r w:rsidRPr="00836AED">
        <w:rPr>
          <w:b/>
          <w:szCs w:val="24"/>
        </w:rPr>
        <w:t>4. Sprendimo projekto rengimo metu gauti specialistų vertinimai.</w:t>
      </w:r>
    </w:p>
    <w:p w:rsidR="00533072" w:rsidRPr="00836AED" w:rsidRDefault="00533072" w:rsidP="00533072">
      <w:pPr>
        <w:spacing w:after="0" w:line="240" w:lineRule="auto"/>
        <w:ind w:firstLine="709"/>
        <w:jc w:val="both"/>
        <w:rPr>
          <w:rFonts w:ascii="Times New Roman" w:hAnsi="Times New Roman" w:cs="Times New Roman"/>
          <w:sz w:val="24"/>
          <w:szCs w:val="24"/>
        </w:rPr>
      </w:pPr>
      <w:r w:rsidRPr="00836AED">
        <w:rPr>
          <w:rFonts w:ascii="Times New Roman" w:hAnsi="Times New Roman" w:cs="Times New Roman"/>
          <w:sz w:val="24"/>
          <w:szCs w:val="24"/>
        </w:rPr>
        <w:t>Negauti.</w:t>
      </w:r>
    </w:p>
    <w:p w:rsidR="00533072" w:rsidRPr="00836AED" w:rsidRDefault="00533072" w:rsidP="00533072">
      <w:pPr>
        <w:pStyle w:val="Antrat2"/>
        <w:ind w:firstLine="709"/>
        <w:jc w:val="both"/>
        <w:rPr>
          <w:b/>
          <w:szCs w:val="24"/>
        </w:rPr>
      </w:pPr>
    </w:p>
    <w:p w:rsidR="00533072" w:rsidRPr="00836AED" w:rsidRDefault="00533072" w:rsidP="00533072">
      <w:pPr>
        <w:pStyle w:val="Antrat2"/>
        <w:ind w:firstLine="709"/>
        <w:jc w:val="both"/>
        <w:rPr>
          <w:b/>
          <w:szCs w:val="24"/>
        </w:rPr>
      </w:pPr>
      <w:r w:rsidRPr="00836AED">
        <w:rPr>
          <w:b/>
          <w:szCs w:val="24"/>
        </w:rPr>
        <w:t>5. Išlaidų sąmatos, skaičiavimai, reikalingi pagrindimai ir paaiškinimai.</w:t>
      </w:r>
    </w:p>
    <w:p w:rsidR="00533072" w:rsidRPr="00836AED" w:rsidRDefault="00533072" w:rsidP="00533072">
      <w:pPr>
        <w:spacing w:after="0" w:line="240" w:lineRule="auto"/>
        <w:ind w:firstLine="709"/>
        <w:jc w:val="both"/>
        <w:rPr>
          <w:rFonts w:ascii="Times New Roman" w:hAnsi="Times New Roman" w:cs="Times New Roman"/>
          <w:sz w:val="24"/>
          <w:szCs w:val="24"/>
        </w:rPr>
      </w:pPr>
      <w:r w:rsidRPr="00836AED">
        <w:rPr>
          <w:rFonts w:ascii="Times New Roman" w:hAnsi="Times New Roman" w:cs="Times New Roman"/>
          <w:sz w:val="24"/>
          <w:szCs w:val="24"/>
        </w:rPr>
        <w:t>Programų pakeitimai atlikti pagal asignavimų valdytojų pateiktus pasiūlymus bei prašymus koreguoti programas.</w:t>
      </w:r>
    </w:p>
    <w:p w:rsidR="00533072" w:rsidRPr="00836AED" w:rsidRDefault="00533072" w:rsidP="00533072">
      <w:pPr>
        <w:pStyle w:val="Antrat2"/>
        <w:ind w:firstLine="567"/>
        <w:jc w:val="both"/>
        <w:rPr>
          <w:b/>
          <w:szCs w:val="24"/>
        </w:rPr>
      </w:pPr>
    </w:p>
    <w:p w:rsidR="00533072" w:rsidRPr="00836AED" w:rsidRDefault="00533072" w:rsidP="00533072">
      <w:pPr>
        <w:pStyle w:val="Antrat2"/>
        <w:ind w:firstLine="709"/>
        <w:jc w:val="both"/>
        <w:rPr>
          <w:b/>
          <w:szCs w:val="24"/>
        </w:rPr>
      </w:pPr>
      <w:r w:rsidRPr="00836AED">
        <w:rPr>
          <w:b/>
          <w:szCs w:val="24"/>
        </w:rPr>
        <w:t>6. Galimos teigiamos ar neigiamos sprendimo priėmimo pasekmės.</w:t>
      </w:r>
    </w:p>
    <w:p w:rsidR="00533072" w:rsidRPr="00836AED" w:rsidRDefault="00533072" w:rsidP="00533072">
      <w:pPr>
        <w:tabs>
          <w:tab w:val="num" w:pos="360"/>
        </w:tabs>
        <w:spacing w:after="0" w:line="240" w:lineRule="auto"/>
        <w:ind w:firstLine="709"/>
        <w:rPr>
          <w:rFonts w:ascii="Times New Roman" w:hAnsi="Times New Roman" w:cs="Times New Roman"/>
          <w:sz w:val="24"/>
          <w:szCs w:val="24"/>
        </w:rPr>
      </w:pPr>
      <w:r w:rsidRPr="00836AED">
        <w:rPr>
          <w:rFonts w:ascii="Times New Roman" w:hAnsi="Times New Roman" w:cs="Times New Roman"/>
          <w:sz w:val="24"/>
          <w:szCs w:val="24"/>
        </w:rPr>
        <w:t>Teigiamos pasekmės – bus tinkamai ir laiku įgyvendintos Klaipėdos miesto savivaldybės 2014-2016 m. strateginio veiklos plano programų priemonės.</w:t>
      </w:r>
    </w:p>
    <w:p w:rsidR="00533072" w:rsidRPr="00836AED" w:rsidRDefault="00533072" w:rsidP="00533072">
      <w:pPr>
        <w:spacing w:after="0" w:line="240" w:lineRule="auto"/>
        <w:ind w:firstLine="709"/>
        <w:jc w:val="both"/>
        <w:rPr>
          <w:rFonts w:ascii="Times New Roman" w:hAnsi="Times New Roman" w:cs="Times New Roman"/>
          <w:sz w:val="24"/>
          <w:szCs w:val="24"/>
        </w:rPr>
      </w:pPr>
      <w:r w:rsidRPr="00836AED">
        <w:rPr>
          <w:rFonts w:ascii="Times New Roman" w:hAnsi="Times New Roman" w:cs="Times New Roman"/>
          <w:sz w:val="24"/>
          <w:szCs w:val="24"/>
        </w:rPr>
        <w:t>Neigiamų pasekmių nenumatoma.</w:t>
      </w:r>
    </w:p>
    <w:p w:rsidR="00533072" w:rsidRPr="00836AED" w:rsidRDefault="00533072" w:rsidP="00533072">
      <w:pPr>
        <w:spacing w:after="0" w:line="240" w:lineRule="auto"/>
        <w:ind w:firstLine="539"/>
        <w:jc w:val="both"/>
        <w:rPr>
          <w:rFonts w:ascii="Times New Roman" w:eastAsia="Times New Roman" w:hAnsi="Times New Roman" w:cs="Times New Roman"/>
          <w:sz w:val="24"/>
          <w:szCs w:val="24"/>
          <w:lang w:eastAsia="lt-LT"/>
        </w:rPr>
      </w:pPr>
    </w:p>
    <w:p w:rsidR="005066D2" w:rsidRPr="00836AED" w:rsidRDefault="005066D2" w:rsidP="00316332">
      <w:pPr>
        <w:spacing w:after="0" w:line="240" w:lineRule="auto"/>
        <w:ind w:firstLine="539"/>
        <w:jc w:val="both"/>
        <w:rPr>
          <w:rFonts w:ascii="Times New Roman" w:eastAsia="Times New Roman" w:hAnsi="Times New Roman" w:cs="Times New Roman"/>
          <w:sz w:val="24"/>
          <w:szCs w:val="24"/>
          <w:lang w:eastAsia="lt-LT"/>
        </w:rPr>
      </w:pPr>
    </w:p>
    <w:p w:rsidR="005066D2" w:rsidRPr="00836AED" w:rsidRDefault="005066D2" w:rsidP="00316332">
      <w:pPr>
        <w:spacing w:after="0" w:line="240" w:lineRule="auto"/>
        <w:jc w:val="both"/>
        <w:rPr>
          <w:rFonts w:ascii="Times New Roman" w:hAnsi="Times New Roman" w:cs="Times New Roman"/>
          <w:sz w:val="24"/>
          <w:szCs w:val="24"/>
        </w:rPr>
      </w:pPr>
    </w:p>
    <w:p w:rsidR="00307321" w:rsidRPr="00836AED" w:rsidRDefault="005066D2" w:rsidP="00316332">
      <w:pPr>
        <w:spacing w:after="0" w:line="240" w:lineRule="auto"/>
        <w:jc w:val="both"/>
        <w:rPr>
          <w:rFonts w:ascii="Times New Roman" w:hAnsi="Times New Roman" w:cs="Times New Roman"/>
          <w:sz w:val="24"/>
          <w:szCs w:val="24"/>
        </w:rPr>
      </w:pPr>
      <w:r w:rsidRPr="00836AED">
        <w:rPr>
          <w:rFonts w:ascii="Times New Roman" w:hAnsi="Times New Roman" w:cs="Times New Roman"/>
          <w:sz w:val="24"/>
          <w:szCs w:val="24"/>
        </w:rPr>
        <w:t xml:space="preserve">Strateginio planavimo skyriaus vedėja </w:t>
      </w:r>
      <w:r w:rsidRPr="00836AED">
        <w:rPr>
          <w:rFonts w:ascii="Times New Roman" w:hAnsi="Times New Roman" w:cs="Times New Roman"/>
          <w:sz w:val="24"/>
          <w:szCs w:val="24"/>
        </w:rPr>
        <w:tab/>
      </w:r>
      <w:r w:rsidRPr="00836AED">
        <w:rPr>
          <w:rFonts w:ascii="Times New Roman" w:hAnsi="Times New Roman" w:cs="Times New Roman"/>
          <w:sz w:val="24"/>
          <w:szCs w:val="24"/>
        </w:rPr>
        <w:tab/>
      </w:r>
      <w:r w:rsidRPr="00836AED">
        <w:rPr>
          <w:rFonts w:ascii="Times New Roman" w:hAnsi="Times New Roman" w:cs="Times New Roman"/>
          <w:sz w:val="24"/>
          <w:szCs w:val="24"/>
        </w:rPr>
        <w:tab/>
      </w:r>
      <w:r w:rsidRPr="00836AED">
        <w:rPr>
          <w:rFonts w:ascii="Times New Roman" w:hAnsi="Times New Roman" w:cs="Times New Roman"/>
          <w:sz w:val="24"/>
          <w:szCs w:val="24"/>
        </w:rPr>
        <w:tab/>
        <w:t>Indrė Butenienė</w:t>
      </w:r>
    </w:p>
    <w:sectPr w:rsidR="00307321" w:rsidRPr="00836AED" w:rsidSect="000F56D6">
      <w:headerReference w:type="default" r:id="rId9"/>
      <w:foot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F3" w:rsidRDefault="00A646F3" w:rsidP="00963A9C">
      <w:pPr>
        <w:spacing w:after="0" w:line="240" w:lineRule="auto"/>
      </w:pPr>
      <w:r>
        <w:separator/>
      </w:r>
    </w:p>
  </w:endnote>
  <w:endnote w:type="continuationSeparator" w:id="0">
    <w:p w:rsidR="00A646F3" w:rsidRDefault="00A646F3" w:rsidP="0096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BA"/>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888354"/>
      <w:docPartObj>
        <w:docPartGallery w:val="Page Numbers (Bottom of Page)"/>
        <w:docPartUnique/>
      </w:docPartObj>
    </w:sdtPr>
    <w:sdtEndPr/>
    <w:sdtContent>
      <w:p w:rsidR="0013194B" w:rsidRDefault="0013194B">
        <w:pPr>
          <w:pStyle w:val="Porat"/>
          <w:jc w:val="right"/>
        </w:pPr>
        <w:r>
          <w:fldChar w:fldCharType="begin"/>
        </w:r>
        <w:r>
          <w:instrText>PAGE   \* MERGEFORMAT</w:instrText>
        </w:r>
        <w:r>
          <w:fldChar w:fldCharType="separate"/>
        </w:r>
        <w:r w:rsidR="00AB02B8">
          <w:rPr>
            <w:noProof/>
          </w:rPr>
          <w:t>8</w:t>
        </w:r>
        <w:r>
          <w:fldChar w:fldCharType="end"/>
        </w:r>
      </w:p>
    </w:sdtContent>
  </w:sdt>
  <w:p w:rsidR="0013194B" w:rsidRDefault="0013194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F3" w:rsidRDefault="00A646F3" w:rsidP="00963A9C">
      <w:pPr>
        <w:spacing w:after="0" w:line="240" w:lineRule="auto"/>
      </w:pPr>
      <w:r>
        <w:separator/>
      </w:r>
    </w:p>
  </w:footnote>
  <w:footnote w:type="continuationSeparator" w:id="0">
    <w:p w:rsidR="00A646F3" w:rsidRDefault="00A646F3" w:rsidP="00963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63694"/>
      <w:docPartObj>
        <w:docPartGallery w:val="Page Numbers (Top of Page)"/>
        <w:docPartUnique/>
      </w:docPartObj>
    </w:sdtPr>
    <w:sdtEndPr/>
    <w:sdtContent>
      <w:p w:rsidR="000F56D6" w:rsidRDefault="000F56D6">
        <w:pPr>
          <w:pStyle w:val="Antrats"/>
          <w:jc w:val="center"/>
        </w:pPr>
        <w:r>
          <w:fldChar w:fldCharType="begin"/>
        </w:r>
        <w:r>
          <w:instrText>PAGE   \* MERGEFORMAT</w:instrText>
        </w:r>
        <w:r>
          <w:fldChar w:fldCharType="separate"/>
        </w:r>
        <w:r w:rsidR="00AB02B8">
          <w:rPr>
            <w:noProof/>
          </w:rPr>
          <w:t>8</w:t>
        </w:r>
        <w:r>
          <w:fldChar w:fldCharType="end"/>
        </w:r>
      </w:p>
    </w:sdtContent>
  </w:sdt>
  <w:p w:rsidR="000F56D6" w:rsidRDefault="000F56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E39"/>
    <w:multiLevelType w:val="hybridMultilevel"/>
    <w:tmpl w:val="9FB0BD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99B3FCA"/>
    <w:multiLevelType w:val="hybridMultilevel"/>
    <w:tmpl w:val="D5A0FA3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22926C33"/>
    <w:multiLevelType w:val="hybridMultilevel"/>
    <w:tmpl w:val="DBF4AD6C"/>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nsid w:val="29E8773A"/>
    <w:multiLevelType w:val="hybridMultilevel"/>
    <w:tmpl w:val="1EDA158E"/>
    <w:lvl w:ilvl="0" w:tplc="C73CE350">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2AA42150"/>
    <w:multiLevelType w:val="hybridMultilevel"/>
    <w:tmpl w:val="4EE06A72"/>
    <w:lvl w:ilvl="0" w:tplc="CEE6E20A">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2BE35CE6"/>
    <w:multiLevelType w:val="hybridMultilevel"/>
    <w:tmpl w:val="1FD21132"/>
    <w:lvl w:ilvl="0" w:tplc="E0966FC4">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3F5F593B"/>
    <w:multiLevelType w:val="hybridMultilevel"/>
    <w:tmpl w:val="F67A26DE"/>
    <w:lvl w:ilvl="0" w:tplc="2E32886C">
      <w:start w:val="2015"/>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7">
    <w:nsid w:val="43A3749A"/>
    <w:multiLevelType w:val="hybridMultilevel"/>
    <w:tmpl w:val="A17ED540"/>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8">
    <w:nsid w:val="7185581D"/>
    <w:multiLevelType w:val="hybridMultilevel"/>
    <w:tmpl w:val="93F245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D6E318E"/>
    <w:multiLevelType w:val="hybridMultilevel"/>
    <w:tmpl w:val="4CB06EBC"/>
    <w:lvl w:ilvl="0" w:tplc="01DA8678">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4"/>
  </w:num>
  <w:num w:numId="6">
    <w:abstractNumId w:val="5"/>
  </w:num>
  <w:num w:numId="7">
    <w:abstractNumId w:val="3"/>
  </w:num>
  <w:num w:numId="8">
    <w:abstractNumId w:val="6"/>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5E"/>
    <w:rsid w:val="00007F13"/>
    <w:rsid w:val="000106AC"/>
    <w:rsid w:val="00015AB4"/>
    <w:rsid w:val="00016D0F"/>
    <w:rsid w:val="00021EEA"/>
    <w:rsid w:val="000230D8"/>
    <w:rsid w:val="00025231"/>
    <w:rsid w:val="00041729"/>
    <w:rsid w:val="00042545"/>
    <w:rsid w:val="000446F6"/>
    <w:rsid w:val="00047B3C"/>
    <w:rsid w:val="00047D96"/>
    <w:rsid w:val="00052C2E"/>
    <w:rsid w:val="00062294"/>
    <w:rsid w:val="0006389D"/>
    <w:rsid w:val="00075DAD"/>
    <w:rsid w:val="00080B6F"/>
    <w:rsid w:val="00081562"/>
    <w:rsid w:val="00081BA6"/>
    <w:rsid w:val="00082DBA"/>
    <w:rsid w:val="000864A1"/>
    <w:rsid w:val="0009019B"/>
    <w:rsid w:val="000917DA"/>
    <w:rsid w:val="00096218"/>
    <w:rsid w:val="0009779D"/>
    <w:rsid w:val="00097D44"/>
    <w:rsid w:val="000B40A9"/>
    <w:rsid w:val="000C03B1"/>
    <w:rsid w:val="000C5582"/>
    <w:rsid w:val="000D2200"/>
    <w:rsid w:val="000E1CA9"/>
    <w:rsid w:val="000E2107"/>
    <w:rsid w:val="000E5C40"/>
    <w:rsid w:val="000E75FC"/>
    <w:rsid w:val="000E7A7D"/>
    <w:rsid w:val="000F0085"/>
    <w:rsid w:val="000F1E5B"/>
    <w:rsid w:val="000F54B4"/>
    <w:rsid w:val="000F56D6"/>
    <w:rsid w:val="001035E2"/>
    <w:rsid w:val="00105B11"/>
    <w:rsid w:val="00107674"/>
    <w:rsid w:val="00107E35"/>
    <w:rsid w:val="0011054C"/>
    <w:rsid w:val="00120034"/>
    <w:rsid w:val="00122AE7"/>
    <w:rsid w:val="00124EC9"/>
    <w:rsid w:val="00127758"/>
    <w:rsid w:val="0013194B"/>
    <w:rsid w:val="00135490"/>
    <w:rsid w:val="00136438"/>
    <w:rsid w:val="00137903"/>
    <w:rsid w:val="00144924"/>
    <w:rsid w:val="001511CC"/>
    <w:rsid w:val="0015641F"/>
    <w:rsid w:val="00166AAE"/>
    <w:rsid w:val="00170AD3"/>
    <w:rsid w:val="00173CBF"/>
    <w:rsid w:val="001775F9"/>
    <w:rsid w:val="00177BDE"/>
    <w:rsid w:val="00180069"/>
    <w:rsid w:val="001806C6"/>
    <w:rsid w:val="0018654E"/>
    <w:rsid w:val="001930B6"/>
    <w:rsid w:val="001942C0"/>
    <w:rsid w:val="001964D3"/>
    <w:rsid w:val="001A11FA"/>
    <w:rsid w:val="001A1E43"/>
    <w:rsid w:val="001A491C"/>
    <w:rsid w:val="001A5DAE"/>
    <w:rsid w:val="001B125D"/>
    <w:rsid w:val="001B2830"/>
    <w:rsid w:val="001C08E7"/>
    <w:rsid w:val="001C4B46"/>
    <w:rsid w:val="001C6A69"/>
    <w:rsid w:val="001D0AEA"/>
    <w:rsid w:val="001D2CFE"/>
    <w:rsid w:val="001D4740"/>
    <w:rsid w:val="001D4ECF"/>
    <w:rsid w:val="001D5932"/>
    <w:rsid w:val="001D5FDC"/>
    <w:rsid w:val="001E248F"/>
    <w:rsid w:val="001F3A51"/>
    <w:rsid w:val="001F7698"/>
    <w:rsid w:val="00207966"/>
    <w:rsid w:val="002125F1"/>
    <w:rsid w:val="002133F7"/>
    <w:rsid w:val="002225DF"/>
    <w:rsid w:val="00222949"/>
    <w:rsid w:val="002269D6"/>
    <w:rsid w:val="00226D90"/>
    <w:rsid w:val="00230920"/>
    <w:rsid w:val="0023582B"/>
    <w:rsid w:val="002411F9"/>
    <w:rsid w:val="00244C98"/>
    <w:rsid w:val="00250E91"/>
    <w:rsid w:val="00251BCF"/>
    <w:rsid w:val="00253175"/>
    <w:rsid w:val="00253EEC"/>
    <w:rsid w:val="002614AA"/>
    <w:rsid w:val="002657F3"/>
    <w:rsid w:val="00267A69"/>
    <w:rsid w:val="00274AE1"/>
    <w:rsid w:val="00275608"/>
    <w:rsid w:val="002802D9"/>
    <w:rsid w:val="00281345"/>
    <w:rsid w:val="0028240E"/>
    <w:rsid w:val="00284029"/>
    <w:rsid w:val="00287E4C"/>
    <w:rsid w:val="00292756"/>
    <w:rsid w:val="00296592"/>
    <w:rsid w:val="002A04A2"/>
    <w:rsid w:val="002B324F"/>
    <w:rsid w:val="002B3BAB"/>
    <w:rsid w:val="002B6170"/>
    <w:rsid w:val="002B7B0F"/>
    <w:rsid w:val="002D16F1"/>
    <w:rsid w:val="002D5852"/>
    <w:rsid w:val="002E003C"/>
    <w:rsid w:val="002F179B"/>
    <w:rsid w:val="002F320B"/>
    <w:rsid w:val="003024C6"/>
    <w:rsid w:val="00307321"/>
    <w:rsid w:val="003122EA"/>
    <w:rsid w:val="00316332"/>
    <w:rsid w:val="00324049"/>
    <w:rsid w:val="00324C60"/>
    <w:rsid w:val="00331C74"/>
    <w:rsid w:val="00332AB7"/>
    <w:rsid w:val="003418A3"/>
    <w:rsid w:val="00342960"/>
    <w:rsid w:val="00344AA2"/>
    <w:rsid w:val="00354F2C"/>
    <w:rsid w:val="003557F9"/>
    <w:rsid w:val="00355BDD"/>
    <w:rsid w:val="003569C6"/>
    <w:rsid w:val="00357484"/>
    <w:rsid w:val="00360DE3"/>
    <w:rsid w:val="00361823"/>
    <w:rsid w:val="0036291C"/>
    <w:rsid w:val="00365F34"/>
    <w:rsid w:val="00371346"/>
    <w:rsid w:val="00373195"/>
    <w:rsid w:val="00373B79"/>
    <w:rsid w:val="0037768C"/>
    <w:rsid w:val="0038252A"/>
    <w:rsid w:val="00385004"/>
    <w:rsid w:val="00386213"/>
    <w:rsid w:val="003914D2"/>
    <w:rsid w:val="00392B57"/>
    <w:rsid w:val="00395DEE"/>
    <w:rsid w:val="00396AD1"/>
    <w:rsid w:val="003A4B2E"/>
    <w:rsid w:val="003B796B"/>
    <w:rsid w:val="003C0836"/>
    <w:rsid w:val="003C3E86"/>
    <w:rsid w:val="003C415E"/>
    <w:rsid w:val="003D3C3D"/>
    <w:rsid w:val="003D3C77"/>
    <w:rsid w:val="003D6537"/>
    <w:rsid w:val="003D76D0"/>
    <w:rsid w:val="003E5361"/>
    <w:rsid w:val="003E60B9"/>
    <w:rsid w:val="003F7D42"/>
    <w:rsid w:val="004069AC"/>
    <w:rsid w:val="00407976"/>
    <w:rsid w:val="00407FB0"/>
    <w:rsid w:val="00411D16"/>
    <w:rsid w:val="00414855"/>
    <w:rsid w:val="0042290A"/>
    <w:rsid w:val="004260ED"/>
    <w:rsid w:val="004328A5"/>
    <w:rsid w:val="004354A1"/>
    <w:rsid w:val="004367A2"/>
    <w:rsid w:val="00436B68"/>
    <w:rsid w:val="0044097B"/>
    <w:rsid w:val="0044477B"/>
    <w:rsid w:val="0045243B"/>
    <w:rsid w:val="00453F7E"/>
    <w:rsid w:val="00460A9A"/>
    <w:rsid w:val="00461625"/>
    <w:rsid w:val="004627A4"/>
    <w:rsid w:val="00464B9B"/>
    <w:rsid w:val="004664AF"/>
    <w:rsid w:val="00474227"/>
    <w:rsid w:val="00492158"/>
    <w:rsid w:val="00492DE1"/>
    <w:rsid w:val="0049392F"/>
    <w:rsid w:val="004A195D"/>
    <w:rsid w:val="004B10A9"/>
    <w:rsid w:val="004B2534"/>
    <w:rsid w:val="004C3B7C"/>
    <w:rsid w:val="004C4CB6"/>
    <w:rsid w:val="004C606D"/>
    <w:rsid w:val="004D0D74"/>
    <w:rsid w:val="004D7F2E"/>
    <w:rsid w:val="004E10A1"/>
    <w:rsid w:val="004E2507"/>
    <w:rsid w:val="004E3602"/>
    <w:rsid w:val="004F0ACF"/>
    <w:rsid w:val="004F7BF1"/>
    <w:rsid w:val="005014AC"/>
    <w:rsid w:val="005066D2"/>
    <w:rsid w:val="00506899"/>
    <w:rsid w:val="00507AE5"/>
    <w:rsid w:val="005122D6"/>
    <w:rsid w:val="00515EE1"/>
    <w:rsid w:val="005164FD"/>
    <w:rsid w:val="00517D78"/>
    <w:rsid w:val="005205EF"/>
    <w:rsid w:val="0052093B"/>
    <w:rsid w:val="00522394"/>
    <w:rsid w:val="00522E36"/>
    <w:rsid w:val="005232A2"/>
    <w:rsid w:val="00533072"/>
    <w:rsid w:val="00541036"/>
    <w:rsid w:val="00544D79"/>
    <w:rsid w:val="0054547F"/>
    <w:rsid w:val="00552133"/>
    <w:rsid w:val="00553E03"/>
    <w:rsid w:val="00556D1A"/>
    <w:rsid w:val="005606AD"/>
    <w:rsid w:val="00563AA6"/>
    <w:rsid w:val="00565DA8"/>
    <w:rsid w:val="005661F6"/>
    <w:rsid w:val="00566B4F"/>
    <w:rsid w:val="0057473D"/>
    <w:rsid w:val="00574D61"/>
    <w:rsid w:val="005800FC"/>
    <w:rsid w:val="00580DDC"/>
    <w:rsid w:val="00582AB1"/>
    <w:rsid w:val="00591866"/>
    <w:rsid w:val="00592649"/>
    <w:rsid w:val="005963F4"/>
    <w:rsid w:val="00596E6A"/>
    <w:rsid w:val="005A0198"/>
    <w:rsid w:val="005A1252"/>
    <w:rsid w:val="005A4027"/>
    <w:rsid w:val="005A678F"/>
    <w:rsid w:val="005A71B1"/>
    <w:rsid w:val="005A77E0"/>
    <w:rsid w:val="005B16A7"/>
    <w:rsid w:val="005B6576"/>
    <w:rsid w:val="005C1992"/>
    <w:rsid w:val="005C1DD3"/>
    <w:rsid w:val="005C48A4"/>
    <w:rsid w:val="005C5737"/>
    <w:rsid w:val="005D2B10"/>
    <w:rsid w:val="005D33EF"/>
    <w:rsid w:val="005D6547"/>
    <w:rsid w:val="005E32CA"/>
    <w:rsid w:val="005E5BE8"/>
    <w:rsid w:val="006011DF"/>
    <w:rsid w:val="006032C9"/>
    <w:rsid w:val="00606A5A"/>
    <w:rsid w:val="0061569F"/>
    <w:rsid w:val="00617140"/>
    <w:rsid w:val="0062496F"/>
    <w:rsid w:val="00624F90"/>
    <w:rsid w:val="00627D3F"/>
    <w:rsid w:val="00635DA2"/>
    <w:rsid w:val="00640970"/>
    <w:rsid w:val="0064424D"/>
    <w:rsid w:val="0064464F"/>
    <w:rsid w:val="00652B33"/>
    <w:rsid w:val="00660310"/>
    <w:rsid w:val="00661A63"/>
    <w:rsid w:val="006627E5"/>
    <w:rsid w:val="006637A9"/>
    <w:rsid w:val="00663CB0"/>
    <w:rsid w:val="00665127"/>
    <w:rsid w:val="0066604E"/>
    <w:rsid w:val="00666EAE"/>
    <w:rsid w:val="00672168"/>
    <w:rsid w:val="0067284C"/>
    <w:rsid w:val="00674A19"/>
    <w:rsid w:val="00676C2B"/>
    <w:rsid w:val="006812CB"/>
    <w:rsid w:val="0068177E"/>
    <w:rsid w:val="00683C9D"/>
    <w:rsid w:val="00684B74"/>
    <w:rsid w:val="006933B9"/>
    <w:rsid w:val="006935DC"/>
    <w:rsid w:val="006A1ED0"/>
    <w:rsid w:val="006A2CDE"/>
    <w:rsid w:val="006A3633"/>
    <w:rsid w:val="006B105A"/>
    <w:rsid w:val="006B266B"/>
    <w:rsid w:val="006B7677"/>
    <w:rsid w:val="006B7A04"/>
    <w:rsid w:val="006C3401"/>
    <w:rsid w:val="006D13EB"/>
    <w:rsid w:val="006D365D"/>
    <w:rsid w:val="006D44A9"/>
    <w:rsid w:val="006D4B5D"/>
    <w:rsid w:val="006D7733"/>
    <w:rsid w:val="006E19E9"/>
    <w:rsid w:val="006E1C0F"/>
    <w:rsid w:val="006F6A7C"/>
    <w:rsid w:val="006F6B96"/>
    <w:rsid w:val="006F77DA"/>
    <w:rsid w:val="00703631"/>
    <w:rsid w:val="00706838"/>
    <w:rsid w:val="00710161"/>
    <w:rsid w:val="00716DB0"/>
    <w:rsid w:val="00725E9A"/>
    <w:rsid w:val="0072794A"/>
    <w:rsid w:val="00733C48"/>
    <w:rsid w:val="007357A2"/>
    <w:rsid w:val="00736DCB"/>
    <w:rsid w:val="00740F02"/>
    <w:rsid w:val="00745244"/>
    <w:rsid w:val="0075132A"/>
    <w:rsid w:val="0075467C"/>
    <w:rsid w:val="00756061"/>
    <w:rsid w:val="0076213D"/>
    <w:rsid w:val="00762607"/>
    <w:rsid w:val="00762F08"/>
    <w:rsid w:val="00770463"/>
    <w:rsid w:val="007708BD"/>
    <w:rsid w:val="00771BA4"/>
    <w:rsid w:val="00772BF2"/>
    <w:rsid w:val="00772DD1"/>
    <w:rsid w:val="007759A6"/>
    <w:rsid w:val="00776854"/>
    <w:rsid w:val="007813FD"/>
    <w:rsid w:val="00783EF2"/>
    <w:rsid w:val="00785303"/>
    <w:rsid w:val="00785619"/>
    <w:rsid w:val="0078590C"/>
    <w:rsid w:val="00786420"/>
    <w:rsid w:val="007917E2"/>
    <w:rsid w:val="00794686"/>
    <w:rsid w:val="007A2279"/>
    <w:rsid w:val="007B23AA"/>
    <w:rsid w:val="007B3FEF"/>
    <w:rsid w:val="007B416F"/>
    <w:rsid w:val="007B6DC2"/>
    <w:rsid w:val="007C0D35"/>
    <w:rsid w:val="007C2996"/>
    <w:rsid w:val="007C587B"/>
    <w:rsid w:val="007D012D"/>
    <w:rsid w:val="007D02A8"/>
    <w:rsid w:val="007D3D21"/>
    <w:rsid w:val="007D514A"/>
    <w:rsid w:val="007E0DE1"/>
    <w:rsid w:val="007E524B"/>
    <w:rsid w:val="007F1284"/>
    <w:rsid w:val="007F75E3"/>
    <w:rsid w:val="008100E5"/>
    <w:rsid w:val="00813712"/>
    <w:rsid w:val="00816C43"/>
    <w:rsid w:val="00826CED"/>
    <w:rsid w:val="00831894"/>
    <w:rsid w:val="00833CD0"/>
    <w:rsid w:val="008358FB"/>
    <w:rsid w:val="00836AED"/>
    <w:rsid w:val="00836CBA"/>
    <w:rsid w:val="0084009C"/>
    <w:rsid w:val="00844725"/>
    <w:rsid w:val="00852040"/>
    <w:rsid w:val="00856033"/>
    <w:rsid w:val="008607F9"/>
    <w:rsid w:val="008706F9"/>
    <w:rsid w:val="00872DD0"/>
    <w:rsid w:val="0087550C"/>
    <w:rsid w:val="00884373"/>
    <w:rsid w:val="00887CAF"/>
    <w:rsid w:val="00890F15"/>
    <w:rsid w:val="0089440E"/>
    <w:rsid w:val="008A3C5F"/>
    <w:rsid w:val="008B43EA"/>
    <w:rsid w:val="008B72E3"/>
    <w:rsid w:val="008C0993"/>
    <w:rsid w:val="008C1BAB"/>
    <w:rsid w:val="008C4C4D"/>
    <w:rsid w:val="008C6137"/>
    <w:rsid w:val="008D0648"/>
    <w:rsid w:val="008D29BB"/>
    <w:rsid w:val="008D4359"/>
    <w:rsid w:val="008D5A83"/>
    <w:rsid w:val="008D65CB"/>
    <w:rsid w:val="008D74CD"/>
    <w:rsid w:val="008D7582"/>
    <w:rsid w:val="008E17F2"/>
    <w:rsid w:val="008F38FD"/>
    <w:rsid w:val="008F3AC0"/>
    <w:rsid w:val="008F553C"/>
    <w:rsid w:val="008F5A8B"/>
    <w:rsid w:val="00900DEC"/>
    <w:rsid w:val="00907276"/>
    <w:rsid w:val="00914D53"/>
    <w:rsid w:val="00917820"/>
    <w:rsid w:val="009217B3"/>
    <w:rsid w:val="00925AA2"/>
    <w:rsid w:val="009405C2"/>
    <w:rsid w:val="00941340"/>
    <w:rsid w:val="00951858"/>
    <w:rsid w:val="00957713"/>
    <w:rsid w:val="009578E1"/>
    <w:rsid w:val="0096020C"/>
    <w:rsid w:val="00960B21"/>
    <w:rsid w:val="00961B40"/>
    <w:rsid w:val="00963A9C"/>
    <w:rsid w:val="00963AB0"/>
    <w:rsid w:val="00963E16"/>
    <w:rsid w:val="00965C87"/>
    <w:rsid w:val="00970C43"/>
    <w:rsid w:val="009723D6"/>
    <w:rsid w:val="00972F4B"/>
    <w:rsid w:val="009744DF"/>
    <w:rsid w:val="00983429"/>
    <w:rsid w:val="0098528A"/>
    <w:rsid w:val="009862E5"/>
    <w:rsid w:val="0099274A"/>
    <w:rsid w:val="00997F3A"/>
    <w:rsid w:val="009A09AF"/>
    <w:rsid w:val="009B031C"/>
    <w:rsid w:val="009B16CE"/>
    <w:rsid w:val="009C522C"/>
    <w:rsid w:val="009C7578"/>
    <w:rsid w:val="009D2917"/>
    <w:rsid w:val="009D3726"/>
    <w:rsid w:val="009D5400"/>
    <w:rsid w:val="009E75E2"/>
    <w:rsid w:val="009F09F9"/>
    <w:rsid w:val="009F3CAC"/>
    <w:rsid w:val="009F7E35"/>
    <w:rsid w:val="00A02A8B"/>
    <w:rsid w:val="00A03B44"/>
    <w:rsid w:val="00A12AF9"/>
    <w:rsid w:val="00A2140D"/>
    <w:rsid w:val="00A2217E"/>
    <w:rsid w:val="00A2309A"/>
    <w:rsid w:val="00A25273"/>
    <w:rsid w:val="00A27958"/>
    <w:rsid w:val="00A334F3"/>
    <w:rsid w:val="00A35075"/>
    <w:rsid w:val="00A36E04"/>
    <w:rsid w:val="00A56767"/>
    <w:rsid w:val="00A615F4"/>
    <w:rsid w:val="00A6250C"/>
    <w:rsid w:val="00A646F3"/>
    <w:rsid w:val="00A6717B"/>
    <w:rsid w:val="00A67879"/>
    <w:rsid w:val="00A76927"/>
    <w:rsid w:val="00A76EA5"/>
    <w:rsid w:val="00A77A29"/>
    <w:rsid w:val="00A85FAC"/>
    <w:rsid w:val="00A9101E"/>
    <w:rsid w:val="00A95A29"/>
    <w:rsid w:val="00AA3F6F"/>
    <w:rsid w:val="00AA52FF"/>
    <w:rsid w:val="00AB02B8"/>
    <w:rsid w:val="00AB39C3"/>
    <w:rsid w:val="00AB781A"/>
    <w:rsid w:val="00AC0556"/>
    <w:rsid w:val="00AC4BCC"/>
    <w:rsid w:val="00AC5D78"/>
    <w:rsid w:val="00AD3754"/>
    <w:rsid w:val="00AD3AA4"/>
    <w:rsid w:val="00AE3E54"/>
    <w:rsid w:val="00AE4D33"/>
    <w:rsid w:val="00AE6030"/>
    <w:rsid w:val="00AF0A3D"/>
    <w:rsid w:val="00AF7990"/>
    <w:rsid w:val="00B03077"/>
    <w:rsid w:val="00B03659"/>
    <w:rsid w:val="00B04F01"/>
    <w:rsid w:val="00B05B38"/>
    <w:rsid w:val="00B05E6B"/>
    <w:rsid w:val="00B10042"/>
    <w:rsid w:val="00B10090"/>
    <w:rsid w:val="00B1203D"/>
    <w:rsid w:val="00B162EB"/>
    <w:rsid w:val="00B24484"/>
    <w:rsid w:val="00B2485A"/>
    <w:rsid w:val="00B34628"/>
    <w:rsid w:val="00B346D6"/>
    <w:rsid w:val="00B407F6"/>
    <w:rsid w:val="00B442C5"/>
    <w:rsid w:val="00B54F27"/>
    <w:rsid w:val="00B552B8"/>
    <w:rsid w:val="00B57493"/>
    <w:rsid w:val="00B6019A"/>
    <w:rsid w:val="00B6065A"/>
    <w:rsid w:val="00B61365"/>
    <w:rsid w:val="00B63B98"/>
    <w:rsid w:val="00B64681"/>
    <w:rsid w:val="00B67238"/>
    <w:rsid w:val="00B7075F"/>
    <w:rsid w:val="00B71D78"/>
    <w:rsid w:val="00B850D0"/>
    <w:rsid w:val="00B85CE7"/>
    <w:rsid w:val="00B92C5C"/>
    <w:rsid w:val="00B95EDD"/>
    <w:rsid w:val="00BB2036"/>
    <w:rsid w:val="00BB2BB2"/>
    <w:rsid w:val="00BB3EA2"/>
    <w:rsid w:val="00BB63AC"/>
    <w:rsid w:val="00BB7D77"/>
    <w:rsid w:val="00BC034A"/>
    <w:rsid w:val="00BC3C57"/>
    <w:rsid w:val="00BD11C0"/>
    <w:rsid w:val="00BD2254"/>
    <w:rsid w:val="00BE5EEF"/>
    <w:rsid w:val="00BE6C5F"/>
    <w:rsid w:val="00BF06BD"/>
    <w:rsid w:val="00BF0BA3"/>
    <w:rsid w:val="00BF495B"/>
    <w:rsid w:val="00BF7D86"/>
    <w:rsid w:val="00C03E43"/>
    <w:rsid w:val="00C06FA0"/>
    <w:rsid w:val="00C103E4"/>
    <w:rsid w:val="00C11123"/>
    <w:rsid w:val="00C11E77"/>
    <w:rsid w:val="00C14E9A"/>
    <w:rsid w:val="00C17520"/>
    <w:rsid w:val="00C2061A"/>
    <w:rsid w:val="00C23652"/>
    <w:rsid w:val="00C25F7F"/>
    <w:rsid w:val="00C356E6"/>
    <w:rsid w:val="00C4010B"/>
    <w:rsid w:val="00C44D8F"/>
    <w:rsid w:val="00C45D4E"/>
    <w:rsid w:val="00C514F5"/>
    <w:rsid w:val="00C52063"/>
    <w:rsid w:val="00C52289"/>
    <w:rsid w:val="00C55245"/>
    <w:rsid w:val="00C565B1"/>
    <w:rsid w:val="00C5744B"/>
    <w:rsid w:val="00C57496"/>
    <w:rsid w:val="00C63281"/>
    <w:rsid w:val="00C70E11"/>
    <w:rsid w:val="00C81CBA"/>
    <w:rsid w:val="00C95110"/>
    <w:rsid w:val="00C95D07"/>
    <w:rsid w:val="00CA5C94"/>
    <w:rsid w:val="00CA5DC0"/>
    <w:rsid w:val="00CA6128"/>
    <w:rsid w:val="00CB1A53"/>
    <w:rsid w:val="00CB2794"/>
    <w:rsid w:val="00CB3A4A"/>
    <w:rsid w:val="00CC07AA"/>
    <w:rsid w:val="00CC3528"/>
    <w:rsid w:val="00CC5E03"/>
    <w:rsid w:val="00CC64D6"/>
    <w:rsid w:val="00CD6903"/>
    <w:rsid w:val="00CE2A63"/>
    <w:rsid w:val="00CF0068"/>
    <w:rsid w:val="00CF091E"/>
    <w:rsid w:val="00CF1ACB"/>
    <w:rsid w:val="00CF1D29"/>
    <w:rsid w:val="00CF2107"/>
    <w:rsid w:val="00CF2A35"/>
    <w:rsid w:val="00CF5B14"/>
    <w:rsid w:val="00D00BF6"/>
    <w:rsid w:val="00D1067A"/>
    <w:rsid w:val="00D10AB4"/>
    <w:rsid w:val="00D22A87"/>
    <w:rsid w:val="00D25D08"/>
    <w:rsid w:val="00D25D46"/>
    <w:rsid w:val="00D3092A"/>
    <w:rsid w:val="00D35272"/>
    <w:rsid w:val="00D36AB8"/>
    <w:rsid w:val="00D3798C"/>
    <w:rsid w:val="00D40A09"/>
    <w:rsid w:val="00D411E6"/>
    <w:rsid w:val="00D4130B"/>
    <w:rsid w:val="00D41470"/>
    <w:rsid w:val="00D431DE"/>
    <w:rsid w:val="00D54CC8"/>
    <w:rsid w:val="00D658C6"/>
    <w:rsid w:val="00D719AC"/>
    <w:rsid w:val="00D72EB7"/>
    <w:rsid w:val="00D83C32"/>
    <w:rsid w:val="00D87662"/>
    <w:rsid w:val="00D93210"/>
    <w:rsid w:val="00D95D74"/>
    <w:rsid w:val="00DA1D98"/>
    <w:rsid w:val="00DA443C"/>
    <w:rsid w:val="00DA7D8C"/>
    <w:rsid w:val="00DB3DDA"/>
    <w:rsid w:val="00DB42F8"/>
    <w:rsid w:val="00DC43B8"/>
    <w:rsid w:val="00DC4CA1"/>
    <w:rsid w:val="00DD1A06"/>
    <w:rsid w:val="00DD1D75"/>
    <w:rsid w:val="00DD5D22"/>
    <w:rsid w:val="00DD7BDF"/>
    <w:rsid w:val="00DE0468"/>
    <w:rsid w:val="00DE1786"/>
    <w:rsid w:val="00DE2C1C"/>
    <w:rsid w:val="00DE3014"/>
    <w:rsid w:val="00DE38A0"/>
    <w:rsid w:val="00DE4965"/>
    <w:rsid w:val="00DE66C2"/>
    <w:rsid w:val="00DF0FD5"/>
    <w:rsid w:val="00DF10B5"/>
    <w:rsid w:val="00DF144F"/>
    <w:rsid w:val="00DF5285"/>
    <w:rsid w:val="00E00F59"/>
    <w:rsid w:val="00E06DFC"/>
    <w:rsid w:val="00E11ACC"/>
    <w:rsid w:val="00E14CAB"/>
    <w:rsid w:val="00E218EB"/>
    <w:rsid w:val="00E33078"/>
    <w:rsid w:val="00E3372C"/>
    <w:rsid w:val="00E361C5"/>
    <w:rsid w:val="00E40980"/>
    <w:rsid w:val="00E409FB"/>
    <w:rsid w:val="00E4160B"/>
    <w:rsid w:val="00E42AB4"/>
    <w:rsid w:val="00E47231"/>
    <w:rsid w:val="00E528A2"/>
    <w:rsid w:val="00E53435"/>
    <w:rsid w:val="00E571EC"/>
    <w:rsid w:val="00E57222"/>
    <w:rsid w:val="00E611D6"/>
    <w:rsid w:val="00E6211E"/>
    <w:rsid w:val="00E625A9"/>
    <w:rsid w:val="00E702A5"/>
    <w:rsid w:val="00E74473"/>
    <w:rsid w:val="00E858BF"/>
    <w:rsid w:val="00E868F1"/>
    <w:rsid w:val="00E87E76"/>
    <w:rsid w:val="00E932D0"/>
    <w:rsid w:val="00E9582B"/>
    <w:rsid w:val="00EA7A05"/>
    <w:rsid w:val="00EB599F"/>
    <w:rsid w:val="00EB6D86"/>
    <w:rsid w:val="00EC1348"/>
    <w:rsid w:val="00EC13C0"/>
    <w:rsid w:val="00EC1CD8"/>
    <w:rsid w:val="00EC3D3D"/>
    <w:rsid w:val="00EC51D7"/>
    <w:rsid w:val="00EC7621"/>
    <w:rsid w:val="00EC7D90"/>
    <w:rsid w:val="00EE59DB"/>
    <w:rsid w:val="00EF3677"/>
    <w:rsid w:val="00EF5149"/>
    <w:rsid w:val="00EF64F7"/>
    <w:rsid w:val="00F01DAA"/>
    <w:rsid w:val="00F044EE"/>
    <w:rsid w:val="00F13985"/>
    <w:rsid w:val="00F13C99"/>
    <w:rsid w:val="00F17395"/>
    <w:rsid w:val="00F2065C"/>
    <w:rsid w:val="00F24DE8"/>
    <w:rsid w:val="00F26765"/>
    <w:rsid w:val="00F27CC5"/>
    <w:rsid w:val="00F4339D"/>
    <w:rsid w:val="00F538E9"/>
    <w:rsid w:val="00F55E67"/>
    <w:rsid w:val="00F67CF0"/>
    <w:rsid w:val="00F82966"/>
    <w:rsid w:val="00F87203"/>
    <w:rsid w:val="00F90DF5"/>
    <w:rsid w:val="00F94EE3"/>
    <w:rsid w:val="00F9516E"/>
    <w:rsid w:val="00FA4802"/>
    <w:rsid w:val="00FB1D97"/>
    <w:rsid w:val="00FB617E"/>
    <w:rsid w:val="00FB6733"/>
    <w:rsid w:val="00FB6839"/>
    <w:rsid w:val="00FC0C16"/>
    <w:rsid w:val="00FC3E20"/>
    <w:rsid w:val="00FC3F73"/>
    <w:rsid w:val="00FC4FC6"/>
    <w:rsid w:val="00FD6BD4"/>
    <w:rsid w:val="00FE1694"/>
    <w:rsid w:val="00FE4F3C"/>
    <w:rsid w:val="00FE5F04"/>
    <w:rsid w:val="00FF15C2"/>
    <w:rsid w:val="00FF3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D44"/>
  </w:style>
  <w:style w:type="paragraph" w:styleId="Antrat2">
    <w:name w:val="heading 2"/>
    <w:basedOn w:val="prastasis"/>
    <w:next w:val="prastasis"/>
    <w:link w:val="Antrat2Diagrama"/>
    <w:qFormat/>
    <w:rsid w:val="005066D2"/>
    <w:pPr>
      <w:keepNext/>
      <w:spacing w:after="0" w:line="240" w:lineRule="auto"/>
      <w:jc w:val="center"/>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3CharChar">
    <w:name w:val="Diagrama Diagrama3 Char Char"/>
    <w:basedOn w:val="prastasis"/>
    <w:rsid w:val="00DD1A06"/>
    <w:pPr>
      <w:spacing w:after="160" w:line="240" w:lineRule="exact"/>
    </w:pPr>
    <w:rPr>
      <w:rFonts w:ascii="Tahoma" w:eastAsia="Times New Roman" w:hAnsi="Tahoma" w:cs="Times New Roman"/>
      <w:sz w:val="20"/>
      <w:szCs w:val="20"/>
      <w:lang w:val="en-US"/>
    </w:rPr>
  </w:style>
  <w:style w:type="character" w:customStyle="1" w:styleId="Antrat2Diagrama">
    <w:name w:val="Antraštė 2 Diagrama"/>
    <w:basedOn w:val="Numatytasispastraiposriftas"/>
    <w:link w:val="Antrat2"/>
    <w:rsid w:val="005066D2"/>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887CAF"/>
    <w:pPr>
      <w:ind w:left="720"/>
      <w:contextualSpacing/>
    </w:pPr>
  </w:style>
  <w:style w:type="character" w:styleId="Grietas">
    <w:name w:val="Strong"/>
    <w:basedOn w:val="Numatytasispastraiposriftas"/>
    <w:uiPriority w:val="22"/>
    <w:qFormat/>
    <w:rsid w:val="00D719AC"/>
    <w:rPr>
      <w:rFonts w:ascii="Times New Roman" w:hAnsi="Times New Roman" w:cs="Times New Roman" w:hint="default"/>
      <w:b/>
      <w:bCs/>
    </w:rPr>
  </w:style>
  <w:style w:type="character" w:styleId="Hipersaitas">
    <w:name w:val="Hyperlink"/>
    <w:basedOn w:val="Numatytasispastraiposriftas"/>
    <w:uiPriority w:val="99"/>
    <w:semiHidden/>
    <w:unhideWhenUsed/>
    <w:rsid w:val="001D4740"/>
    <w:rPr>
      <w:color w:val="ED1C24"/>
      <w:u w:val="single"/>
    </w:rPr>
  </w:style>
  <w:style w:type="paragraph" w:styleId="prastasistinklapis">
    <w:name w:val="Normal (Web)"/>
    <w:basedOn w:val="prastasis"/>
    <w:uiPriority w:val="99"/>
    <w:semiHidden/>
    <w:unhideWhenUsed/>
    <w:rsid w:val="001D4740"/>
    <w:pPr>
      <w:spacing w:before="150" w:after="150" w:line="240" w:lineRule="auto"/>
    </w:pPr>
    <w:rPr>
      <w:rFonts w:ascii="Times New Roman" w:eastAsia="Times New Roman" w:hAnsi="Times New Roman" w:cs="Times New Roman"/>
      <w:sz w:val="24"/>
      <w:szCs w:val="24"/>
      <w:lang w:eastAsia="lt-LT"/>
    </w:rPr>
  </w:style>
  <w:style w:type="paragraph" w:styleId="Citata">
    <w:name w:val="Quote"/>
    <w:basedOn w:val="prastasis"/>
    <w:next w:val="prastasis"/>
    <w:link w:val="CitataDiagrama"/>
    <w:uiPriority w:val="29"/>
    <w:qFormat/>
    <w:rsid w:val="00B92C5C"/>
    <w:pPr>
      <w:spacing w:after="0" w:line="240" w:lineRule="auto"/>
    </w:pPr>
    <w:rPr>
      <w:rFonts w:ascii="Times New Roman" w:eastAsia="Times New Roman" w:hAnsi="Times New Roman" w:cs="Times New Roman"/>
      <w:i/>
      <w:iCs/>
      <w:color w:val="000000"/>
      <w:sz w:val="24"/>
      <w:szCs w:val="20"/>
      <w:lang w:eastAsia="lt-LT"/>
    </w:rPr>
  </w:style>
  <w:style w:type="character" w:customStyle="1" w:styleId="CitataDiagrama">
    <w:name w:val="Citata Diagrama"/>
    <w:basedOn w:val="Numatytasispastraiposriftas"/>
    <w:link w:val="Citata"/>
    <w:uiPriority w:val="29"/>
    <w:rsid w:val="00B92C5C"/>
    <w:rPr>
      <w:rFonts w:ascii="Times New Roman" w:eastAsia="Times New Roman" w:hAnsi="Times New Roman" w:cs="Times New Roman"/>
      <w:i/>
      <w:iCs/>
      <w:color w:val="000000"/>
      <w:sz w:val="24"/>
      <w:szCs w:val="20"/>
      <w:lang w:eastAsia="lt-LT"/>
    </w:rPr>
  </w:style>
  <w:style w:type="character" w:customStyle="1" w:styleId="SraopastraipaDiagrama">
    <w:name w:val="Sąrašo pastraipa Diagrama"/>
    <w:aliases w:val="ERP-List Paragraph Diagrama"/>
    <w:link w:val="Sraopastraipa"/>
    <w:uiPriority w:val="34"/>
    <w:locked/>
    <w:rsid w:val="00371346"/>
  </w:style>
  <w:style w:type="paragraph" w:styleId="Pagrindiniotekstotrauka">
    <w:name w:val="Body Text Indent"/>
    <w:basedOn w:val="prastasis"/>
    <w:link w:val="PagrindiniotekstotraukaDiagrama"/>
    <w:rsid w:val="00C11123"/>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C11123"/>
    <w:rPr>
      <w:rFonts w:ascii="Times New Roman" w:eastAsia="Times New Roman" w:hAnsi="Times New Roman" w:cs="Times New Roman"/>
      <w:sz w:val="20"/>
      <w:szCs w:val="20"/>
    </w:rPr>
  </w:style>
  <w:style w:type="paragraph" w:customStyle="1" w:styleId="istatymas">
    <w:name w:val="istatymas"/>
    <w:basedOn w:val="prastasis"/>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785303"/>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4009C"/>
    <w:pPr>
      <w:spacing w:after="120"/>
    </w:pPr>
  </w:style>
  <w:style w:type="character" w:customStyle="1" w:styleId="PagrindinistekstasDiagrama">
    <w:name w:val="Pagrindinis tekstas Diagrama"/>
    <w:basedOn w:val="Numatytasispastraiposriftas"/>
    <w:link w:val="Pagrindinistekstas"/>
    <w:uiPriority w:val="99"/>
    <w:rsid w:val="0084009C"/>
  </w:style>
  <w:style w:type="paragraph" w:styleId="Debesliotekstas">
    <w:name w:val="Balloon Text"/>
    <w:basedOn w:val="prastasis"/>
    <w:link w:val="DebesliotekstasDiagrama"/>
    <w:uiPriority w:val="99"/>
    <w:semiHidden/>
    <w:unhideWhenUsed/>
    <w:rsid w:val="000E21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107"/>
    <w:rPr>
      <w:rFonts w:ascii="Tahoma" w:hAnsi="Tahoma" w:cs="Tahoma"/>
      <w:sz w:val="16"/>
      <w:szCs w:val="16"/>
    </w:rPr>
  </w:style>
  <w:style w:type="character" w:styleId="Komentaronuoroda">
    <w:name w:val="annotation reference"/>
    <w:basedOn w:val="Numatytasispastraiposriftas"/>
    <w:uiPriority w:val="99"/>
    <w:semiHidden/>
    <w:unhideWhenUsed/>
    <w:rsid w:val="00C52289"/>
    <w:rPr>
      <w:sz w:val="16"/>
      <w:szCs w:val="16"/>
    </w:rPr>
  </w:style>
  <w:style w:type="paragraph" w:styleId="Komentarotekstas">
    <w:name w:val="annotation text"/>
    <w:basedOn w:val="prastasis"/>
    <w:link w:val="KomentarotekstasDiagrama"/>
    <w:uiPriority w:val="99"/>
    <w:semiHidden/>
    <w:unhideWhenUsed/>
    <w:rsid w:val="00C522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2289"/>
    <w:rPr>
      <w:sz w:val="20"/>
      <w:szCs w:val="20"/>
    </w:rPr>
  </w:style>
  <w:style w:type="paragraph" w:styleId="Komentarotema">
    <w:name w:val="annotation subject"/>
    <w:basedOn w:val="Komentarotekstas"/>
    <w:next w:val="Komentarotekstas"/>
    <w:link w:val="KomentarotemaDiagrama"/>
    <w:uiPriority w:val="99"/>
    <w:semiHidden/>
    <w:unhideWhenUsed/>
    <w:rsid w:val="00C52289"/>
    <w:rPr>
      <w:b/>
      <w:bCs/>
    </w:rPr>
  </w:style>
  <w:style w:type="character" w:customStyle="1" w:styleId="KomentarotemaDiagrama">
    <w:name w:val="Komentaro tema Diagrama"/>
    <w:basedOn w:val="KomentarotekstasDiagrama"/>
    <w:link w:val="Komentarotema"/>
    <w:uiPriority w:val="99"/>
    <w:semiHidden/>
    <w:rsid w:val="00C52289"/>
    <w:rPr>
      <w:b/>
      <w:bCs/>
      <w:sz w:val="20"/>
      <w:szCs w:val="20"/>
    </w:rPr>
  </w:style>
  <w:style w:type="paragraph" w:styleId="Antrats">
    <w:name w:val="header"/>
    <w:basedOn w:val="prastasis"/>
    <w:link w:val="AntratsDiagrama"/>
    <w:uiPriority w:val="99"/>
    <w:unhideWhenUsed/>
    <w:rsid w:val="00963A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A9C"/>
  </w:style>
  <w:style w:type="paragraph" w:styleId="Porat">
    <w:name w:val="footer"/>
    <w:basedOn w:val="prastasis"/>
    <w:link w:val="PoratDiagrama"/>
    <w:uiPriority w:val="99"/>
    <w:unhideWhenUsed/>
    <w:rsid w:val="00963A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A9C"/>
  </w:style>
  <w:style w:type="paragraph" w:styleId="Betarp">
    <w:name w:val="No Spacing"/>
    <w:uiPriority w:val="1"/>
    <w:qFormat/>
    <w:rsid w:val="00591866"/>
    <w:pPr>
      <w:spacing w:after="0" w:line="240" w:lineRule="auto"/>
    </w:pPr>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uiPriority w:val="99"/>
    <w:rsid w:val="0089440E"/>
    <w:pPr>
      <w:spacing w:after="120" w:line="480" w:lineRule="auto"/>
      <w:ind w:left="283"/>
    </w:pPr>
    <w:rPr>
      <w:rFonts w:ascii="Times New Roman" w:eastAsia="Times New Roman" w:hAnsi="Times New Roman" w:cs="Times New Roman"/>
      <w:sz w:val="20"/>
      <w:szCs w:val="20"/>
      <w:lang w:eastAsia="lt-LT"/>
    </w:rPr>
  </w:style>
  <w:style w:type="character" w:customStyle="1" w:styleId="Pagrindiniotekstotrauka2Diagrama">
    <w:name w:val="Pagrindinio teksto įtrauka 2 Diagrama"/>
    <w:basedOn w:val="Numatytasispastraiposriftas"/>
    <w:link w:val="Pagrindiniotekstotrauka2"/>
    <w:uiPriority w:val="99"/>
    <w:rsid w:val="0089440E"/>
    <w:rPr>
      <w:rFonts w:ascii="Times New Roman" w:eastAsia="Times New Roman" w:hAnsi="Times New Roman" w:cs="Times New Roman"/>
      <w:sz w:val="20"/>
      <w:szCs w:val="20"/>
      <w:lang w:eastAsia="lt-LT"/>
    </w:rPr>
  </w:style>
  <w:style w:type="paragraph" w:customStyle="1" w:styleId="Pagrindinistekstas1">
    <w:name w:val="Pagrindinis tekstas1"/>
    <w:basedOn w:val="prastasis"/>
    <w:rsid w:val="006D44A9"/>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WW-BodyText2">
    <w:name w:val="WW-Body Text 2"/>
    <w:basedOn w:val="prastasis"/>
    <w:rsid w:val="00296592"/>
    <w:pPr>
      <w:widowControl w:val="0"/>
      <w:suppressAutoHyphens/>
      <w:spacing w:after="0" w:line="240" w:lineRule="auto"/>
      <w:jc w:val="both"/>
    </w:pPr>
    <w:rPr>
      <w:rFonts w:ascii="Times New Roman" w:eastAsia="Lucida Sans Unicode" w:hAnsi="Times New Roman" w:cs="Arial"/>
      <w:kern w:val="2"/>
      <w:sz w:val="24"/>
      <w:szCs w:val="24"/>
      <w:lang w:eastAsia="hi-IN" w:bidi="hi-IN"/>
    </w:rPr>
  </w:style>
  <w:style w:type="paragraph" w:styleId="Pataisymai">
    <w:name w:val="Revision"/>
    <w:hidden/>
    <w:uiPriority w:val="99"/>
    <w:semiHidden/>
    <w:rsid w:val="004921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D44"/>
  </w:style>
  <w:style w:type="paragraph" w:styleId="Antrat2">
    <w:name w:val="heading 2"/>
    <w:basedOn w:val="prastasis"/>
    <w:next w:val="prastasis"/>
    <w:link w:val="Antrat2Diagrama"/>
    <w:qFormat/>
    <w:rsid w:val="005066D2"/>
    <w:pPr>
      <w:keepNext/>
      <w:spacing w:after="0" w:line="240" w:lineRule="auto"/>
      <w:jc w:val="center"/>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3CharChar">
    <w:name w:val="Diagrama Diagrama3 Char Char"/>
    <w:basedOn w:val="prastasis"/>
    <w:rsid w:val="00DD1A06"/>
    <w:pPr>
      <w:spacing w:after="160" w:line="240" w:lineRule="exact"/>
    </w:pPr>
    <w:rPr>
      <w:rFonts w:ascii="Tahoma" w:eastAsia="Times New Roman" w:hAnsi="Tahoma" w:cs="Times New Roman"/>
      <w:sz w:val="20"/>
      <w:szCs w:val="20"/>
      <w:lang w:val="en-US"/>
    </w:rPr>
  </w:style>
  <w:style w:type="character" w:customStyle="1" w:styleId="Antrat2Diagrama">
    <w:name w:val="Antraštė 2 Diagrama"/>
    <w:basedOn w:val="Numatytasispastraiposriftas"/>
    <w:link w:val="Antrat2"/>
    <w:rsid w:val="005066D2"/>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887CAF"/>
    <w:pPr>
      <w:ind w:left="720"/>
      <w:contextualSpacing/>
    </w:pPr>
  </w:style>
  <w:style w:type="character" w:styleId="Grietas">
    <w:name w:val="Strong"/>
    <w:basedOn w:val="Numatytasispastraiposriftas"/>
    <w:uiPriority w:val="22"/>
    <w:qFormat/>
    <w:rsid w:val="00D719AC"/>
    <w:rPr>
      <w:rFonts w:ascii="Times New Roman" w:hAnsi="Times New Roman" w:cs="Times New Roman" w:hint="default"/>
      <w:b/>
      <w:bCs/>
    </w:rPr>
  </w:style>
  <w:style w:type="character" w:styleId="Hipersaitas">
    <w:name w:val="Hyperlink"/>
    <w:basedOn w:val="Numatytasispastraiposriftas"/>
    <w:uiPriority w:val="99"/>
    <w:semiHidden/>
    <w:unhideWhenUsed/>
    <w:rsid w:val="001D4740"/>
    <w:rPr>
      <w:color w:val="ED1C24"/>
      <w:u w:val="single"/>
    </w:rPr>
  </w:style>
  <w:style w:type="paragraph" w:styleId="prastasistinklapis">
    <w:name w:val="Normal (Web)"/>
    <w:basedOn w:val="prastasis"/>
    <w:uiPriority w:val="99"/>
    <w:semiHidden/>
    <w:unhideWhenUsed/>
    <w:rsid w:val="001D4740"/>
    <w:pPr>
      <w:spacing w:before="150" w:after="150" w:line="240" w:lineRule="auto"/>
    </w:pPr>
    <w:rPr>
      <w:rFonts w:ascii="Times New Roman" w:eastAsia="Times New Roman" w:hAnsi="Times New Roman" w:cs="Times New Roman"/>
      <w:sz w:val="24"/>
      <w:szCs w:val="24"/>
      <w:lang w:eastAsia="lt-LT"/>
    </w:rPr>
  </w:style>
  <w:style w:type="paragraph" w:styleId="Citata">
    <w:name w:val="Quote"/>
    <w:basedOn w:val="prastasis"/>
    <w:next w:val="prastasis"/>
    <w:link w:val="CitataDiagrama"/>
    <w:uiPriority w:val="29"/>
    <w:qFormat/>
    <w:rsid w:val="00B92C5C"/>
    <w:pPr>
      <w:spacing w:after="0" w:line="240" w:lineRule="auto"/>
    </w:pPr>
    <w:rPr>
      <w:rFonts w:ascii="Times New Roman" w:eastAsia="Times New Roman" w:hAnsi="Times New Roman" w:cs="Times New Roman"/>
      <w:i/>
      <w:iCs/>
      <w:color w:val="000000"/>
      <w:sz w:val="24"/>
      <w:szCs w:val="20"/>
      <w:lang w:eastAsia="lt-LT"/>
    </w:rPr>
  </w:style>
  <w:style w:type="character" w:customStyle="1" w:styleId="CitataDiagrama">
    <w:name w:val="Citata Diagrama"/>
    <w:basedOn w:val="Numatytasispastraiposriftas"/>
    <w:link w:val="Citata"/>
    <w:uiPriority w:val="29"/>
    <w:rsid w:val="00B92C5C"/>
    <w:rPr>
      <w:rFonts w:ascii="Times New Roman" w:eastAsia="Times New Roman" w:hAnsi="Times New Roman" w:cs="Times New Roman"/>
      <w:i/>
      <w:iCs/>
      <w:color w:val="000000"/>
      <w:sz w:val="24"/>
      <w:szCs w:val="20"/>
      <w:lang w:eastAsia="lt-LT"/>
    </w:rPr>
  </w:style>
  <w:style w:type="character" w:customStyle="1" w:styleId="SraopastraipaDiagrama">
    <w:name w:val="Sąrašo pastraipa Diagrama"/>
    <w:aliases w:val="ERP-List Paragraph Diagrama"/>
    <w:link w:val="Sraopastraipa"/>
    <w:uiPriority w:val="34"/>
    <w:locked/>
    <w:rsid w:val="00371346"/>
  </w:style>
  <w:style w:type="paragraph" w:styleId="Pagrindiniotekstotrauka">
    <w:name w:val="Body Text Indent"/>
    <w:basedOn w:val="prastasis"/>
    <w:link w:val="PagrindiniotekstotraukaDiagrama"/>
    <w:rsid w:val="00C11123"/>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C11123"/>
    <w:rPr>
      <w:rFonts w:ascii="Times New Roman" w:eastAsia="Times New Roman" w:hAnsi="Times New Roman" w:cs="Times New Roman"/>
      <w:sz w:val="20"/>
      <w:szCs w:val="20"/>
    </w:rPr>
  </w:style>
  <w:style w:type="paragraph" w:customStyle="1" w:styleId="istatymas">
    <w:name w:val="istatymas"/>
    <w:basedOn w:val="prastasis"/>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785303"/>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4009C"/>
    <w:pPr>
      <w:spacing w:after="120"/>
    </w:pPr>
  </w:style>
  <w:style w:type="character" w:customStyle="1" w:styleId="PagrindinistekstasDiagrama">
    <w:name w:val="Pagrindinis tekstas Diagrama"/>
    <w:basedOn w:val="Numatytasispastraiposriftas"/>
    <w:link w:val="Pagrindinistekstas"/>
    <w:uiPriority w:val="99"/>
    <w:rsid w:val="0084009C"/>
  </w:style>
  <w:style w:type="paragraph" w:styleId="Debesliotekstas">
    <w:name w:val="Balloon Text"/>
    <w:basedOn w:val="prastasis"/>
    <w:link w:val="DebesliotekstasDiagrama"/>
    <w:uiPriority w:val="99"/>
    <w:semiHidden/>
    <w:unhideWhenUsed/>
    <w:rsid w:val="000E21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107"/>
    <w:rPr>
      <w:rFonts w:ascii="Tahoma" w:hAnsi="Tahoma" w:cs="Tahoma"/>
      <w:sz w:val="16"/>
      <w:szCs w:val="16"/>
    </w:rPr>
  </w:style>
  <w:style w:type="character" w:styleId="Komentaronuoroda">
    <w:name w:val="annotation reference"/>
    <w:basedOn w:val="Numatytasispastraiposriftas"/>
    <w:uiPriority w:val="99"/>
    <w:semiHidden/>
    <w:unhideWhenUsed/>
    <w:rsid w:val="00C52289"/>
    <w:rPr>
      <w:sz w:val="16"/>
      <w:szCs w:val="16"/>
    </w:rPr>
  </w:style>
  <w:style w:type="paragraph" w:styleId="Komentarotekstas">
    <w:name w:val="annotation text"/>
    <w:basedOn w:val="prastasis"/>
    <w:link w:val="KomentarotekstasDiagrama"/>
    <w:uiPriority w:val="99"/>
    <w:semiHidden/>
    <w:unhideWhenUsed/>
    <w:rsid w:val="00C522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2289"/>
    <w:rPr>
      <w:sz w:val="20"/>
      <w:szCs w:val="20"/>
    </w:rPr>
  </w:style>
  <w:style w:type="paragraph" w:styleId="Komentarotema">
    <w:name w:val="annotation subject"/>
    <w:basedOn w:val="Komentarotekstas"/>
    <w:next w:val="Komentarotekstas"/>
    <w:link w:val="KomentarotemaDiagrama"/>
    <w:uiPriority w:val="99"/>
    <w:semiHidden/>
    <w:unhideWhenUsed/>
    <w:rsid w:val="00C52289"/>
    <w:rPr>
      <w:b/>
      <w:bCs/>
    </w:rPr>
  </w:style>
  <w:style w:type="character" w:customStyle="1" w:styleId="KomentarotemaDiagrama">
    <w:name w:val="Komentaro tema Diagrama"/>
    <w:basedOn w:val="KomentarotekstasDiagrama"/>
    <w:link w:val="Komentarotema"/>
    <w:uiPriority w:val="99"/>
    <w:semiHidden/>
    <w:rsid w:val="00C52289"/>
    <w:rPr>
      <w:b/>
      <w:bCs/>
      <w:sz w:val="20"/>
      <w:szCs w:val="20"/>
    </w:rPr>
  </w:style>
  <w:style w:type="paragraph" w:styleId="Antrats">
    <w:name w:val="header"/>
    <w:basedOn w:val="prastasis"/>
    <w:link w:val="AntratsDiagrama"/>
    <w:uiPriority w:val="99"/>
    <w:unhideWhenUsed/>
    <w:rsid w:val="00963A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A9C"/>
  </w:style>
  <w:style w:type="paragraph" w:styleId="Porat">
    <w:name w:val="footer"/>
    <w:basedOn w:val="prastasis"/>
    <w:link w:val="PoratDiagrama"/>
    <w:uiPriority w:val="99"/>
    <w:unhideWhenUsed/>
    <w:rsid w:val="00963A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A9C"/>
  </w:style>
  <w:style w:type="paragraph" w:styleId="Betarp">
    <w:name w:val="No Spacing"/>
    <w:uiPriority w:val="1"/>
    <w:qFormat/>
    <w:rsid w:val="00591866"/>
    <w:pPr>
      <w:spacing w:after="0" w:line="240" w:lineRule="auto"/>
    </w:pPr>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uiPriority w:val="99"/>
    <w:rsid w:val="0089440E"/>
    <w:pPr>
      <w:spacing w:after="120" w:line="480" w:lineRule="auto"/>
      <w:ind w:left="283"/>
    </w:pPr>
    <w:rPr>
      <w:rFonts w:ascii="Times New Roman" w:eastAsia="Times New Roman" w:hAnsi="Times New Roman" w:cs="Times New Roman"/>
      <w:sz w:val="20"/>
      <w:szCs w:val="20"/>
      <w:lang w:eastAsia="lt-LT"/>
    </w:rPr>
  </w:style>
  <w:style w:type="character" w:customStyle="1" w:styleId="Pagrindiniotekstotrauka2Diagrama">
    <w:name w:val="Pagrindinio teksto įtrauka 2 Diagrama"/>
    <w:basedOn w:val="Numatytasispastraiposriftas"/>
    <w:link w:val="Pagrindiniotekstotrauka2"/>
    <w:uiPriority w:val="99"/>
    <w:rsid w:val="0089440E"/>
    <w:rPr>
      <w:rFonts w:ascii="Times New Roman" w:eastAsia="Times New Roman" w:hAnsi="Times New Roman" w:cs="Times New Roman"/>
      <w:sz w:val="20"/>
      <w:szCs w:val="20"/>
      <w:lang w:eastAsia="lt-LT"/>
    </w:rPr>
  </w:style>
  <w:style w:type="paragraph" w:customStyle="1" w:styleId="Pagrindinistekstas1">
    <w:name w:val="Pagrindinis tekstas1"/>
    <w:basedOn w:val="prastasis"/>
    <w:rsid w:val="006D44A9"/>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WW-BodyText2">
    <w:name w:val="WW-Body Text 2"/>
    <w:basedOn w:val="prastasis"/>
    <w:rsid w:val="00296592"/>
    <w:pPr>
      <w:widowControl w:val="0"/>
      <w:suppressAutoHyphens/>
      <w:spacing w:after="0" w:line="240" w:lineRule="auto"/>
      <w:jc w:val="both"/>
    </w:pPr>
    <w:rPr>
      <w:rFonts w:ascii="Times New Roman" w:eastAsia="Lucida Sans Unicode" w:hAnsi="Times New Roman" w:cs="Arial"/>
      <w:kern w:val="2"/>
      <w:sz w:val="24"/>
      <w:szCs w:val="24"/>
      <w:lang w:eastAsia="hi-IN" w:bidi="hi-IN"/>
    </w:rPr>
  </w:style>
  <w:style w:type="paragraph" w:styleId="Pataisymai">
    <w:name w:val="Revision"/>
    <w:hidden/>
    <w:uiPriority w:val="99"/>
    <w:semiHidden/>
    <w:rsid w:val="00492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738">
      <w:bodyDiv w:val="1"/>
      <w:marLeft w:val="0"/>
      <w:marRight w:val="0"/>
      <w:marTop w:val="0"/>
      <w:marBottom w:val="0"/>
      <w:divBdr>
        <w:top w:val="none" w:sz="0" w:space="0" w:color="auto"/>
        <w:left w:val="none" w:sz="0" w:space="0" w:color="auto"/>
        <w:bottom w:val="none" w:sz="0" w:space="0" w:color="auto"/>
        <w:right w:val="none" w:sz="0" w:space="0" w:color="auto"/>
      </w:divBdr>
    </w:div>
    <w:div w:id="246623419">
      <w:bodyDiv w:val="1"/>
      <w:marLeft w:val="0"/>
      <w:marRight w:val="0"/>
      <w:marTop w:val="0"/>
      <w:marBottom w:val="0"/>
      <w:divBdr>
        <w:top w:val="none" w:sz="0" w:space="0" w:color="auto"/>
        <w:left w:val="none" w:sz="0" w:space="0" w:color="auto"/>
        <w:bottom w:val="none" w:sz="0" w:space="0" w:color="auto"/>
        <w:right w:val="none" w:sz="0" w:space="0" w:color="auto"/>
      </w:divBdr>
    </w:div>
    <w:div w:id="294338160">
      <w:bodyDiv w:val="1"/>
      <w:marLeft w:val="0"/>
      <w:marRight w:val="0"/>
      <w:marTop w:val="0"/>
      <w:marBottom w:val="0"/>
      <w:divBdr>
        <w:top w:val="none" w:sz="0" w:space="0" w:color="auto"/>
        <w:left w:val="none" w:sz="0" w:space="0" w:color="auto"/>
        <w:bottom w:val="none" w:sz="0" w:space="0" w:color="auto"/>
        <w:right w:val="none" w:sz="0" w:space="0" w:color="auto"/>
      </w:divBdr>
    </w:div>
    <w:div w:id="349527799">
      <w:bodyDiv w:val="1"/>
      <w:marLeft w:val="225"/>
      <w:marRight w:val="225"/>
      <w:marTop w:val="0"/>
      <w:marBottom w:val="0"/>
      <w:divBdr>
        <w:top w:val="none" w:sz="0" w:space="0" w:color="auto"/>
        <w:left w:val="none" w:sz="0" w:space="0" w:color="auto"/>
        <w:bottom w:val="none" w:sz="0" w:space="0" w:color="auto"/>
        <w:right w:val="none" w:sz="0" w:space="0" w:color="auto"/>
      </w:divBdr>
      <w:divsChild>
        <w:div w:id="1170028728">
          <w:marLeft w:val="0"/>
          <w:marRight w:val="0"/>
          <w:marTop w:val="0"/>
          <w:marBottom w:val="0"/>
          <w:divBdr>
            <w:top w:val="none" w:sz="0" w:space="0" w:color="auto"/>
            <w:left w:val="none" w:sz="0" w:space="0" w:color="auto"/>
            <w:bottom w:val="none" w:sz="0" w:space="0" w:color="auto"/>
            <w:right w:val="none" w:sz="0" w:space="0" w:color="auto"/>
          </w:divBdr>
        </w:div>
      </w:divsChild>
    </w:div>
    <w:div w:id="383136440">
      <w:bodyDiv w:val="1"/>
      <w:marLeft w:val="0"/>
      <w:marRight w:val="0"/>
      <w:marTop w:val="0"/>
      <w:marBottom w:val="0"/>
      <w:divBdr>
        <w:top w:val="none" w:sz="0" w:space="0" w:color="auto"/>
        <w:left w:val="none" w:sz="0" w:space="0" w:color="auto"/>
        <w:bottom w:val="none" w:sz="0" w:space="0" w:color="auto"/>
        <w:right w:val="none" w:sz="0" w:space="0" w:color="auto"/>
      </w:divBdr>
    </w:div>
    <w:div w:id="499126576">
      <w:bodyDiv w:val="1"/>
      <w:marLeft w:val="0"/>
      <w:marRight w:val="0"/>
      <w:marTop w:val="0"/>
      <w:marBottom w:val="0"/>
      <w:divBdr>
        <w:top w:val="none" w:sz="0" w:space="0" w:color="auto"/>
        <w:left w:val="none" w:sz="0" w:space="0" w:color="auto"/>
        <w:bottom w:val="none" w:sz="0" w:space="0" w:color="auto"/>
        <w:right w:val="none" w:sz="0" w:space="0" w:color="auto"/>
      </w:divBdr>
    </w:div>
    <w:div w:id="523635867">
      <w:bodyDiv w:val="1"/>
      <w:marLeft w:val="0"/>
      <w:marRight w:val="0"/>
      <w:marTop w:val="0"/>
      <w:marBottom w:val="0"/>
      <w:divBdr>
        <w:top w:val="none" w:sz="0" w:space="0" w:color="auto"/>
        <w:left w:val="none" w:sz="0" w:space="0" w:color="auto"/>
        <w:bottom w:val="none" w:sz="0" w:space="0" w:color="auto"/>
        <w:right w:val="none" w:sz="0" w:space="0" w:color="auto"/>
      </w:divBdr>
    </w:div>
    <w:div w:id="598832989">
      <w:bodyDiv w:val="1"/>
      <w:marLeft w:val="0"/>
      <w:marRight w:val="0"/>
      <w:marTop w:val="0"/>
      <w:marBottom w:val="0"/>
      <w:divBdr>
        <w:top w:val="none" w:sz="0" w:space="0" w:color="auto"/>
        <w:left w:val="none" w:sz="0" w:space="0" w:color="auto"/>
        <w:bottom w:val="none" w:sz="0" w:space="0" w:color="auto"/>
        <w:right w:val="none" w:sz="0" w:space="0" w:color="auto"/>
      </w:divBdr>
    </w:div>
    <w:div w:id="636421998">
      <w:bodyDiv w:val="1"/>
      <w:marLeft w:val="0"/>
      <w:marRight w:val="0"/>
      <w:marTop w:val="0"/>
      <w:marBottom w:val="0"/>
      <w:divBdr>
        <w:top w:val="none" w:sz="0" w:space="0" w:color="auto"/>
        <w:left w:val="none" w:sz="0" w:space="0" w:color="auto"/>
        <w:bottom w:val="none" w:sz="0" w:space="0" w:color="auto"/>
        <w:right w:val="none" w:sz="0" w:space="0" w:color="auto"/>
      </w:divBdr>
    </w:div>
    <w:div w:id="742339295">
      <w:bodyDiv w:val="1"/>
      <w:marLeft w:val="0"/>
      <w:marRight w:val="0"/>
      <w:marTop w:val="0"/>
      <w:marBottom w:val="0"/>
      <w:divBdr>
        <w:top w:val="none" w:sz="0" w:space="0" w:color="auto"/>
        <w:left w:val="none" w:sz="0" w:space="0" w:color="auto"/>
        <w:bottom w:val="none" w:sz="0" w:space="0" w:color="auto"/>
        <w:right w:val="none" w:sz="0" w:space="0" w:color="auto"/>
      </w:divBdr>
    </w:div>
    <w:div w:id="875969821">
      <w:bodyDiv w:val="1"/>
      <w:marLeft w:val="0"/>
      <w:marRight w:val="0"/>
      <w:marTop w:val="0"/>
      <w:marBottom w:val="0"/>
      <w:divBdr>
        <w:top w:val="none" w:sz="0" w:space="0" w:color="auto"/>
        <w:left w:val="none" w:sz="0" w:space="0" w:color="auto"/>
        <w:bottom w:val="none" w:sz="0" w:space="0" w:color="auto"/>
        <w:right w:val="none" w:sz="0" w:space="0" w:color="auto"/>
      </w:divBdr>
    </w:div>
    <w:div w:id="981081995">
      <w:bodyDiv w:val="1"/>
      <w:marLeft w:val="0"/>
      <w:marRight w:val="0"/>
      <w:marTop w:val="0"/>
      <w:marBottom w:val="0"/>
      <w:divBdr>
        <w:top w:val="none" w:sz="0" w:space="0" w:color="auto"/>
        <w:left w:val="none" w:sz="0" w:space="0" w:color="auto"/>
        <w:bottom w:val="none" w:sz="0" w:space="0" w:color="auto"/>
        <w:right w:val="none" w:sz="0" w:space="0" w:color="auto"/>
      </w:divBdr>
    </w:div>
    <w:div w:id="1176191106">
      <w:bodyDiv w:val="1"/>
      <w:marLeft w:val="0"/>
      <w:marRight w:val="0"/>
      <w:marTop w:val="0"/>
      <w:marBottom w:val="0"/>
      <w:divBdr>
        <w:top w:val="none" w:sz="0" w:space="0" w:color="auto"/>
        <w:left w:val="none" w:sz="0" w:space="0" w:color="auto"/>
        <w:bottom w:val="none" w:sz="0" w:space="0" w:color="auto"/>
        <w:right w:val="none" w:sz="0" w:space="0" w:color="auto"/>
      </w:divBdr>
    </w:div>
    <w:div w:id="1248728757">
      <w:bodyDiv w:val="1"/>
      <w:marLeft w:val="0"/>
      <w:marRight w:val="0"/>
      <w:marTop w:val="0"/>
      <w:marBottom w:val="0"/>
      <w:divBdr>
        <w:top w:val="none" w:sz="0" w:space="0" w:color="auto"/>
        <w:left w:val="none" w:sz="0" w:space="0" w:color="auto"/>
        <w:bottom w:val="none" w:sz="0" w:space="0" w:color="auto"/>
        <w:right w:val="none" w:sz="0" w:space="0" w:color="auto"/>
      </w:divBdr>
    </w:div>
    <w:div w:id="1322656669">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719403269">
      <w:bodyDiv w:val="1"/>
      <w:marLeft w:val="0"/>
      <w:marRight w:val="0"/>
      <w:marTop w:val="0"/>
      <w:marBottom w:val="0"/>
      <w:divBdr>
        <w:top w:val="none" w:sz="0" w:space="0" w:color="auto"/>
        <w:left w:val="none" w:sz="0" w:space="0" w:color="auto"/>
        <w:bottom w:val="none" w:sz="0" w:space="0" w:color="auto"/>
        <w:right w:val="none" w:sz="0" w:space="0" w:color="auto"/>
      </w:divBdr>
    </w:div>
    <w:div w:id="1727139934">
      <w:bodyDiv w:val="1"/>
      <w:marLeft w:val="0"/>
      <w:marRight w:val="0"/>
      <w:marTop w:val="0"/>
      <w:marBottom w:val="0"/>
      <w:divBdr>
        <w:top w:val="none" w:sz="0" w:space="0" w:color="auto"/>
        <w:left w:val="none" w:sz="0" w:space="0" w:color="auto"/>
        <w:bottom w:val="none" w:sz="0" w:space="0" w:color="auto"/>
        <w:right w:val="none" w:sz="0" w:space="0" w:color="auto"/>
      </w:divBdr>
    </w:div>
    <w:div w:id="1799761398">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2109813478">
      <w:bodyDiv w:val="1"/>
      <w:marLeft w:val="0"/>
      <w:marRight w:val="0"/>
      <w:marTop w:val="0"/>
      <w:marBottom w:val="0"/>
      <w:divBdr>
        <w:top w:val="none" w:sz="0" w:space="0" w:color="auto"/>
        <w:left w:val="none" w:sz="0" w:space="0" w:color="auto"/>
        <w:bottom w:val="none" w:sz="0" w:space="0" w:color="auto"/>
        <w:right w:val="none" w:sz="0" w:space="0" w:color="auto"/>
      </w:divBdr>
      <w:divsChild>
        <w:div w:id="155091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6C3A-C85C-4393-A28E-6BBAF6A0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17136</Words>
  <Characters>9768</Characters>
  <Application>Microsoft Office Word</Application>
  <DocSecurity>4</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Buteniene</dc:creator>
  <cp:lastModifiedBy>Virginija Palaimiene</cp:lastModifiedBy>
  <cp:revision>2</cp:revision>
  <dcterms:created xsi:type="dcterms:W3CDTF">2014-11-25T07:43:00Z</dcterms:created>
  <dcterms:modified xsi:type="dcterms:W3CDTF">2014-11-25T07:43:00Z</dcterms:modified>
</cp:coreProperties>
</file>