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5902" w:rsidRPr="00DE010C" w:rsidRDefault="005A3E90" w:rsidP="00682D8A">
      <w:pPr>
        <w:jc w:val="center"/>
        <w:rPr>
          <w:b/>
          <w:lang w:val="lt-LT"/>
        </w:rPr>
      </w:pPr>
      <w:r w:rsidRPr="00DE010C">
        <w:rPr>
          <w:b/>
          <w:lang w:val="lt-LT"/>
        </w:rPr>
        <w:t>JŪRINĖS KULTŪROS KOORDINACINĖS TARYBOS</w:t>
      </w:r>
    </w:p>
    <w:p w:rsidR="00871373" w:rsidRPr="00DE010C" w:rsidRDefault="00D54AB0" w:rsidP="00682D8A">
      <w:pPr>
        <w:jc w:val="center"/>
        <w:rPr>
          <w:b/>
          <w:lang w:val="lt-LT"/>
        </w:rPr>
      </w:pPr>
      <w:r w:rsidRPr="00DE010C">
        <w:rPr>
          <w:b/>
          <w:lang w:val="lt-LT"/>
        </w:rPr>
        <w:t>PROTOKOLAS</w:t>
      </w:r>
    </w:p>
    <w:p w:rsidR="00A56D13" w:rsidRPr="00DE010C" w:rsidRDefault="00A56D13" w:rsidP="00682D8A">
      <w:pPr>
        <w:jc w:val="center"/>
        <w:rPr>
          <w:lang w:val="lt-LT"/>
        </w:rPr>
      </w:pPr>
    </w:p>
    <w:p w:rsidR="00682D8A" w:rsidRPr="00DE010C" w:rsidRDefault="0060292E" w:rsidP="005C49C4">
      <w:pPr>
        <w:jc w:val="center"/>
        <w:rPr>
          <w:lang w:val="lt-LT"/>
        </w:rPr>
      </w:pPr>
      <w:r w:rsidRPr="00DE010C">
        <w:rPr>
          <w:lang w:val="lt-LT"/>
        </w:rPr>
        <w:t>201</w:t>
      </w:r>
      <w:r w:rsidR="00A45C3B">
        <w:rPr>
          <w:lang w:val="lt-LT"/>
        </w:rPr>
        <w:t>4</w:t>
      </w:r>
      <w:r w:rsidRPr="00DE010C">
        <w:rPr>
          <w:lang w:val="lt-LT"/>
        </w:rPr>
        <w:t xml:space="preserve"> m</w:t>
      </w:r>
      <w:r w:rsidR="00C129D1" w:rsidRPr="00DE010C">
        <w:rPr>
          <w:lang w:val="lt-LT"/>
        </w:rPr>
        <w:t xml:space="preserve">. </w:t>
      </w:r>
      <w:r w:rsidR="00A45C3B">
        <w:rPr>
          <w:lang w:val="lt-LT"/>
        </w:rPr>
        <w:t>rugsėjo 2</w:t>
      </w:r>
      <w:r w:rsidR="009A14D1">
        <w:rPr>
          <w:lang w:val="lt-LT"/>
        </w:rPr>
        <w:t>9</w:t>
      </w:r>
      <w:r w:rsidR="0034334C" w:rsidRPr="00DE010C">
        <w:rPr>
          <w:lang w:val="lt-LT"/>
        </w:rPr>
        <w:t xml:space="preserve"> </w:t>
      </w:r>
      <w:r w:rsidR="00652482" w:rsidRPr="00DE010C">
        <w:rPr>
          <w:lang w:val="lt-LT"/>
        </w:rPr>
        <w:t xml:space="preserve">d . </w:t>
      </w:r>
      <w:r w:rsidR="009D2876">
        <w:rPr>
          <w:lang w:val="lt-LT"/>
        </w:rPr>
        <w:t>Nr.</w:t>
      </w:r>
      <w:r w:rsidR="005F2D80" w:rsidRPr="005F2D80">
        <w:rPr>
          <w:lang w:val="lt-LT"/>
        </w:rPr>
        <w:t xml:space="preserve"> </w:t>
      </w:r>
      <w:r w:rsidR="005F2D80" w:rsidRPr="00F84191">
        <w:rPr>
          <w:lang w:val="lt-LT"/>
        </w:rPr>
        <w:t>.</w:t>
      </w:r>
      <w:r w:rsidR="005F2D80">
        <w:rPr>
          <w:lang w:val="lt-LT"/>
        </w:rPr>
        <w:t>(20.26.)-TAR1-</w:t>
      </w:r>
      <w:r w:rsidR="00926C9B">
        <w:rPr>
          <w:lang w:val="lt-LT"/>
        </w:rPr>
        <w:t>70</w:t>
      </w:r>
      <w:bookmarkStart w:id="0" w:name="_GoBack"/>
      <w:bookmarkEnd w:id="0"/>
    </w:p>
    <w:p w:rsidR="00A56D13" w:rsidRPr="00DE010C" w:rsidRDefault="00A56D13" w:rsidP="00A56D13">
      <w:pPr>
        <w:jc w:val="center"/>
        <w:rPr>
          <w:lang w:val="lt-LT"/>
        </w:rPr>
      </w:pPr>
      <w:r w:rsidRPr="00DE010C">
        <w:rPr>
          <w:lang w:val="lt-LT"/>
        </w:rPr>
        <w:t>Klaipėda</w:t>
      </w:r>
    </w:p>
    <w:p w:rsidR="00D54AB0" w:rsidRDefault="00D54AB0" w:rsidP="00FC669B">
      <w:pPr>
        <w:jc w:val="both"/>
        <w:rPr>
          <w:lang w:val="lt-LT"/>
        </w:rPr>
      </w:pPr>
    </w:p>
    <w:p w:rsidR="00D54AB0" w:rsidRPr="00DE010C" w:rsidRDefault="005A3E90" w:rsidP="00630256">
      <w:pPr>
        <w:jc w:val="both"/>
        <w:rPr>
          <w:lang w:val="lt-LT"/>
        </w:rPr>
      </w:pPr>
      <w:r w:rsidRPr="00DE010C">
        <w:rPr>
          <w:lang w:val="lt-LT"/>
        </w:rPr>
        <w:t xml:space="preserve">Posėdis </w:t>
      </w:r>
      <w:r w:rsidR="005314D5">
        <w:rPr>
          <w:lang w:val="lt-LT"/>
        </w:rPr>
        <w:t>į</w:t>
      </w:r>
      <w:r w:rsidR="00D54AB0" w:rsidRPr="00DE010C">
        <w:rPr>
          <w:lang w:val="lt-LT"/>
        </w:rPr>
        <w:t xml:space="preserve">vyko </w:t>
      </w:r>
      <w:r w:rsidR="00335902" w:rsidRPr="00DE010C">
        <w:rPr>
          <w:lang w:val="lt-LT"/>
        </w:rPr>
        <w:t>201</w:t>
      </w:r>
      <w:r w:rsidR="00A45C3B">
        <w:rPr>
          <w:lang w:val="lt-LT"/>
        </w:rPr>
        <w:t>4</w:t>
      </w:r>
      <w:r w:rsidR="00D54AB0" w:rsidRPr="00DE010C">
        <w:rPr>
          <w:lang w:val="lt-LT"/>
        </w:rPr>
        <w:t xml:space="preserve"> m</w:t>
      </w:r>
      <w:r w:rsidR="00C301F8">
        <w:rPr>
          <w:lang w:val="lt-LT"/>
        </w:rPr>
        <w:t xml:space="preserve">. </w:t>
      </w:r>
      <w:r w:rsidR="00A45C3B">
        <w:rPr>
          <w:lang w:val="lt-LT"/>
        </w:rPr>
        <w:t>rugsėj</w:t>
      </w:r>
      <w:r w:rsidR="00153262">
        <w:rPr>
          <w:lang w:val="lt-LT"/>
        </w:rPr>
        <w:t xml:space="preserve">o </w:t>
      </w:r>
      <w:r w:rsidR="00A45C3B">
        <w:rPr>
          <w:lang w:val="lt-LT"/>
        </w:rPr>
        <w:t>16</w:t>
      </w:r>
      <w:r w:rsidR="0060292E" w:rsidRPr="00DE010C">
        <w:rPr>
          <w:lang w:val="lt-LT"/>
        </w:rPr>
        <w:t xml:space="preserve"> </w:t>
      </w:r>
      <w:r w:rsidR="008E5B41" w:rsidRPr="00DE010C">
        <w:rPr>
          <w:lang w:val="lt-LT"/>
        </w:rPr>
        <w:t>d. 1</w:t>
      </w:r>
      <w:r w:rsidR="00A45C3B">
        <w:rPr>
          <w:lang w:val="lt-LT"/>
        </w:rPr>
        <w:t>5</w:t>
      </w:r>
      <w:r w:rsidR="00D54AB0" w:rsidRPr="00DE010C">
        <w:rPr>
          <w:lang w:val="lt-LT"/>
        </w:rPr>
        <w:t>.</w:t>
      </w:r>
      <w:r w:rsidR="00A45C3B">
        <w:rPr>
          <w:lang w:val="lt-LT"/>
        </w:rPr>
        <w:t>30</w:t>
      </w:r>
      <w:r w:rsidR="00D54AB0" w:rsidRPr="00DE010C">
        <w:rPr>
          <w:lang w:val="lt-LT"/>
        </w:rPr>
        <w:t xml:space="preserve"> val. </w:t>
      </w:r>
    </w:p>
    <w:p w:rsidR="00D54AB0" w:rsidRPr="00DE010C" w:rsidRDefault="005C49C4" w:rsidP="00630256">
      <w:pPr>
        <w:jc w:val="both"/>
        <w:rPr>
          <w:lang w:val="lt-LT"/>
        </w:rPr>
      </w:pPr>
      <w:r w:rsidRPr="00DE010C">
        <w:rPr>
          <w:lang w:val="lt-LT"/>
        </w:rPr>
        <w:t>Vieta:</w:t>
      </w:r>
      <w:r w:rsidR="000A5E91" w:rsidRPr="00DE010C">
        <w:rPr>
          <w:lang w:val="lt-LT"/>
        </w:rPr>
        <w:t xml:space="preserve"> </w:t>
      </w:r>
      <w:r w:rsidR="003C0EA4">
        <w:rPr>
          <w:lang w:val="lt-LT"/>
        </w:rPr>
        <w:t xml:space="preserve">Didysis pasitarimų </w:t>
      </w:r>
      <w:r w:rsidR="00AB22E3">
        <w:rPr>
          <w:lang w:val="lt-LT"/>
        </w:rPr>
        <w:t>kambarys</w:t>
      </w:r>
      <w:r w:rsidR="003C0EA4">
        <w:rPr>
          <w:lang w:val="lt-LT"/>
        </w:rPr>
        <w:t xml:space="preserve"> („Akvariumas“)</w:t>
      </w:r>
      <w:r w:rsidR="00116062" w:rsidRPr="00DE010C">
        <w:rPr>
          <w:lang w:val="lt-LT"/>
        </w:rPr>
        <w:t>,</w:t>
      </w:r>
      <w:r w:rsidR="00AB22E3">
        <w:rPr>
          <w:lang w:val="lt-LT"/>
        </w:rPr>
        <w:t xml:space="preserve"> I</w:t>
      </w:r>
      <w:r w:rsidR="00DE010C" w:rsidRPr="00DE010C">
        <w:rPr>
          <w:lang w:val="lt-LT"/>
        </w:rPr>
        <w:t>I a.</w:t>
      </w:r>
      <w:r w:rsidR="00FE47C5">
        <w:rPr>
          <w:lang w:val="lt-LT"/>
        </w:rPr>
        <w:t xml:space="preserve"> fojė</w:t>
      </w:r>
      <w:r w:rsidR="00DE010C" w:rsidRPr="00DE010C">
        <w:rPr>
          <w:lang w:val="lt-LT"/>
        </w:rPr>
        <w:t>,</w:t>
      </w:r>
      <w:r w:rsidR="00116062" w:rsidRPr="00DE010C">
        <w:rPr>
          <w:lang w:val="lt-LT"/>
        </w:rPr>
        <w:t xml:space="preserve"> Klaipėdos miesto savivaldybė.</w:t>
      </w:r>
    </w:p>
    <w:p w:rsidR="000C1903" w:rsidRPr="00DE010C" w:rsidRDefault="000C1903" w:rsidP="007B0EBC">
      <w:pPr>
        <w:ind w:firstLine="540"/>
        <w:jc w:val="both"/>
        <w:rPr>
          <w:lang w:val="lt-LT"/>
        </w:rPr>
      </w:pPr>
    </w:p>
    <w:p w:rsidR="000801B4" w:rsidRPr="00DE010C" w:rsidRDefault="00593C1C" w:rsidP="00630256">
      <w:pPr>
        <w:jc w:val="both"/>
        <w:rPr>
          <w:lang w:val="lt-LT"/>
        </w:rPr>
      </w:pPr>
      <w:r w:rsidRPr="00DE010C">
        <w:rPr>
          <w:lang w:val="lt-LT"/>
        </w:rPr>
        <w:t>Posėdži</w:t>
      </w:r>
      <w:r w:rsidR="00C57EF9" w:rsidRPr="00DE010C">
        <w:rPr>
          <w:lang w:val="lt-LT"/>
        </w:rPr>
        <w:t>o</w:t>
      </w:r>
      <w:r w:rsidRPr="00DE010C">
        <w:rPr>
          <w:lang w:val="lt-LT"/>
        </w:rPr>
        <w:t xml:space="preserve"> pirminink</w:t>
      </w:r>
      <w:r w:rsidR="00C57EF9" w:rsidRPr="00DE010C">
        <w:rPr>
          <w:lang w:val="lt-LT"/>
        </w:rPr>
        <w:t xml:space="preserve">as </w:t>
      </w:r>
      <w:r w:rsidR="004331AD">
        <w:rPr>
          <w:lang w:val="lt-LT"/>
        </w:rPr>
        <w:t>–</w:t>
      </w:r>
      <w:r w:rsidR="00A01228">
        <w:rPr>
          <w:lang w:val="lt-LT"/>
        </w:rPr>
        <w:t xml:space="preserve"> </w:t>
      </w:r>
      <w:r w:rsidR="00AC0AA0" w:rsidRPr="00DE010C">
        <w:rPr>
          <w:lang w:val="lt-LT"/>
        </w:rPr>
        <w:t xml:space="preserve">Petras Bekėža, </w:t>
      </w:r>
      <w:r w:rsidR="00AC0AA0">
        <w:rPr>
          <w:lang w:val="lt-LT"/>
        </w:rPr>
        <w:t xml:space="preserve">Jūrinės kultūros koordinacinės tarybos (JKKT) pirmininkas, </w:t>
      </w:r>
      <w:r w:rsidR="00AC0AA0" w:rsidRPr="00DE010C">
        <w:rPr>
          <w:lang w:val="lt-LT"/>
        </w:rPr>
        <w:t>Lietuvos jūrininkų sąjungos pirmininkas</w:t>
      </w:r>
    </w:p>
    <w:p w:rsidR="003F790A" w:rsidRPr="00DE010C" w:rsidRDefault="0060292E" w:rsidP="00630256">
      <w:pPr>
        <w:jc w:val="both"/>
        <w:rPr>
          <w:lang w:val="lt-LT"/>
        </w:rPr>
      </w:pPr>
      <w:r w:rsidRPr="00DE010C">
        <w:rPr>
          <w:lang w:val="lt-LT"/>
        </w:rPr>
        <w:t xml:space="preserve">Posėdžio </w:t>
      </w:r>
      <w:r w:rsidR="005314D5">
        <w:rPr>
          <w:lang w:val="lt-LT"/>
        </w:rPr>
        <w:t>sekretorius</w:t>
      </w:r>
      <w:r w:rsidR="00335902" w:rsidRPr="00DE010C">
        <w:rPr>
          <w:lang w:val="lt-LT"/>
        </w:rPr>
        <w:t xml:space="preserve"> </w:t>
      </w:r>
      <w:r w:rsidR="000801B4" w:rsidRPr="00DE010C">
        <w:rPr>
          <w:lang w:val="lt-LT"/>
        </w:rPr>
        <w:t>–</w:t>
      </w:r>
      <w:r w:rsidR="00A45C3B">
        <w:rPr>
          <w:lang w:val="lt-LT"/>
        </w:rPr>
        <w:t xml:space="preserve"> Aleksandras Kaupas</w:t>
      </w:r>
      <w:r w:rsidR="008E5B41" w:rsidRPr="00DE010C">
        <w:rPr>
          <w:lang w:val="lt-LT"/>
        </w:rPr>
        <w:t xml:space="preserve">, </w:t>
      </w:r>
      <w:r w:rsidR="005314D5">
        <w:rPr>
          <w:lang w:val="lt-LT"/>
        </w:rPr>
        <w:t xml:space="preserve">JKKT narys, </w:t>
      </w:r>
      <w:r w:rsidR="00A45C3B">
        <w:rPr>
          <w:lang w:val="lt-LT"/>
        </w:rPr>
        <w:t xml:space="preserve">VĮ </w:t>
      </w:r>
      <w:r w:rsidR="008E5B41" w:rsidRPr="00DE010C">
        <w:rPr>
          <w:lang w:val="lt-LT"/>
        </w:rPr>
        <w:t xml:space="preserve">Klaipėdos </w:t>
      </w:r>
      <w:r w:rsidR="00A45C3B">
        <w:rPr>
          <w:lang w:val="lt-LT"/>
        </w:rPr>
        <w:t>valstybinio jūrų uosto direkcijos Vyriausiasis dispečeris</w:t>
      </w:r>
      <w:r w:rsidR="009A14D1">
        <w:rPr>
          <w:lang w:val="lt-LT"/>
        </w:rPr>
        <w:t>.</w:t>
      </w:r>
    </w:p>
    <w:p w:rsidR="000801B4" w:rsidRPr="00DE010C" w:rsidRDefault="000801B4" w:rsidP="007B0EBC">
      <w:pPr>
        <w:ind w:firstLine="540"/>
        <w:jc w:val="both"/>
        <w:rPr>
          <w:lang w:val="lt-LT"/>
        </w:rPr>
      </w:pPr>
    </w:p>
    <w:p w:rsidR="00B0459B" w:rsidRPr="00DE010C" w:rsidRDefault="00D54AB0" w:rsidP="00630256">
      <w:pPr>
        <w:jc w:val="both"/>
        <w:rPr>
          <w:lang w:val="lt-LT"/>
        </w:rPr>
      </w:pPr>
      <w:r w:rsidRPr="00DE010C">
        <w:rPr>
          <w:lang w:val="lt-LT"/>
        </w:rPr>
        <w:t>Dalyva</w:t>
      </w:r>
      <w:r w:rsidR="005314D5">
        <w:rPr>
          <w:lang w:val="lt-LT"/>
        </w:rPr>
        <w:t>uja</w:t>
      </w:r>
      <w:r w:rsidRPr="00DE010C">
        <w:rPr>
          <w:lang w:val="lt-LT"/>
        </w:rPr>
        <w:t xml:space="preserve"> </w:t>
      </w:r>
      <w:r w:rsidR="003C5158" w:rsidRPr="00DE010C">
        <w:rPr>
          <w:lang w:val="lt-LT"/>
        </w:rPr>
        <w:t>Jūrinės kultūr</w:t>
      </w:r>
      <w:r w:rsidR="00221EDA">
        <w:rPr>
          <w:lang w:val="lt-LT"/>
        </w:rPr>
        <w:t>os koordinacinės tarybos nariai</w:t>
      </w:r>
      <w:r w:rsidR="00743E9B">
        <w:rPr>
          <w:lang w:val="lt-LT"/>
        </w:rPr>
        <w:t xml:space="preserve"> (</w:t>
      </w:r>
      <w:r w:rsidR="009A14D1">
        <w:rPr>
          <w:lang w:val="lt-LT"/>
        </w:rPr>
        <w:t>10</w:t>
      </w:r>
      <w:r w:rsidR="00743E9B">
        <w:rPr>
          <w:lang w:val="lt-LT"/>
        </w:rPr>
        <w:t xml:space="preserve"> iš </w:t>
      </w:r>
      <w:r w:rsidR="009A14D1">
        <w:rPr>
          <w:lang w:val="lt-LT"/>
        </w:rPr>
        <w:t>18</w:t>
      </w:r>
      <w:r w:rsidR="00153262">
        <w:rPr>
          <w:lang w:val="lt-LT"/>
        </w:rPr>
        <w:t>)</w:t>
      </w:r>
      <w:r w:rsidR="003C5158" w:rsidRPr="00C301F8">
        <w:rPr>
          <w:lang w:val="lt-LT"/>
        </w:rPr>
        <w:t>:</w:t>
      </w:r>
    </w:p>
    <w:p w:rsidR="00743E9B" w:rsidRDefault="00743E9B" w:rsidP="003C0EA4">
      <w:pPr>
        <w:numPr>
          <w:ilvl w:val="0"/>
          <w:numId w:val="1"/>
        </w:numPr>
        <w:jc w:val="both"/>
        <w:rPr>
          <w:lang w:val="lt-LT"/>
        </w:rPr>
      </w:pPr>
      <w:r>
        <w:rPr>
          <w:lang w:val="lt-LT"/>
        </w:rPr>
        <w:t xml:space="preserve">Petras Bekėža, </w:t>
      </w:r>
      <w:r w:rsidRPr="00DE010C">
        <w:rPr>
          <w:lang w:val="lt-LT"/>
        </w:rPr>
        <w:t>Lietuvos jūrininkų sąjungos pirmininkas</w:t>
      </w:r>
      <w:r>
        <w:rPr>
          <w:lang w:val="lt-LT"/>
        </w:rPr>
        <w:t>;</w:t>
      </w:r>
    </w:p>
    <w:p w:rsidR="000704B4" w:rsidRPr="00811D14" w:rsidRDefault="000704B4" w:rsidP="003C0EA4">
      <w:pPr>
        <w:numPr>
          <w:ilvl w:val="0"/>
          <w:numId w:val="1"/>
        </w:numPr>
        <w:jc w:val="both"/>
        <w:rPr>
          <w:lang w:val="lt-LT"/>
        </w:rPr>
      </w:pPr>
      <w:r>
        <w:rPr>
          <w:lang w:val="lt-LT"/>
        </w:rPr>
        <w:t>Algirdas Grybas, Jūrininkų centro direktorius;</w:t>
      </w:r>
    </w:p>
    <w:p w:rsidR="000A2103" w:rsidRDefault="000A2103" w:rsidP="005314D5">
      <w:pPr>
        <w:numPr>
          <w:ilvl w:val="0"/>
          <w:numId w:val="1"/>
        </w:numPr>
        <w:rPr>
          <w:lang w:val="lt-LT"/>
        </w:rPr>
      </w:pPr>
      <w:r w:rsidRPr="00A45C3B">
        <w:rPr>
          <w:lang w:val="lt-LT"/>
        </w:rPr>
        <w:t xml:space="preserve">Aleksandras Kaupas, VĮ Klaipėdos valstybinio jūrų uosto direkcijos </w:t>
      </w:r>
      <w:r>
        <w:rPr>
          <w:lang w:val="lt-LT"/>
        </w:rPr>
        <w:t>Uosto priežiūros skyriaus v</w:t>
      </w:r>
      <w:r w:rsidRPr="00A45C3B">
        <w:rPr>
          <w:lang w:val="lt-LT"/>
        </w:rPr>
        <w:t>yriausiasis dispečeris</w:t>
      </w:r>
      <w:r>
        <w:rPr>
          <w:lang w:val="lt-LT"/>
        </w:rPr>
        <w:t>.</w:t>
      </w:r>
    </w:p>
    <w:p w:rsidR="000704B4" w:rsidRDefault="000704B4" w:rsidP="005314D5">
      <w:pPr>
        <w:numPr>
          <w:ilvl w:val="0"/>
          <w:numId w:val="1"/>
        </w:numPr>
        <w:rPr>
          <w:lang w:val="lt-LT"/>
        </w:rPr>
      </w:pPr>
      <w:r>
        <w:rPr>
          <w:lang w:val="lt-LT"/>
        </w:rPr>
        <w:t xml:space="preserve">Gintautas </w:t>
      </w:r>
      <w:proofErr w:type="spellStart"/>
      <w:r>
        <w:rPr>
          <w:lang w:val="lt-LT"/>
        </w:rPr>
        <w:t>Kutka</w:t>
      </w:r>
      <w:proofErr w:type="spellEnd"/>
      <w:r>
        <w:rPr>
          <w:lang w:val="lt-LT"/>
        </w:rPr>
        <w:t>, Lietuvos laivų savininkų vykdomasis direktorius;</w:t>
      </w:r>
    </w:p>
    <w:p w:rsidR="000704B4" w:rsidRDefault="000704B4" w:rsidP="005314D5">
      <w:pPr>
        <w:numPr>
          <w:ilvl w:val="0"/>
          <w:numId w:val="1"/>
        </w:numPr>
        <w:rPr>
          <w:lang w:val="lt-LT"/>
        </w:rPr>
      </w:pPr>
      <w:r>
        <w:rPr>
          <w:lang w:val="lt-LT"/>
        </w:rPr>
        <w:t>Ričardas Lučka, Jūrų kapitono klubo narys;</w:t>
      </w:r>
    </w:p>
    <w:p w:rsidR="000704B4" w:rsidRDefault="000704B4" w:rsidP="000704B4">
      <w:pPr>
        <w:numPr>
          <w:ilvl w:val="0"/>
          <w:numId w:val="1"/>
        </w:numPr>
        <w:rPr>
          <w:lang w:val="lt-LT"/>
        </w:rPr>
      </w:pPr>
      <w:r w:rsidRPr="005314D5">
        <w:rPr>
          <w:lang w:val="lt-LT"/>
        </w:rPr>
        <w:t>Vidmantas Matutis, Lietuvos marinistikos žurnali</w:t>
      </w:r>
      <w:r>
        <w:rPr>
          <w:lang w:val="lt-LT"/>
        </w:rPr>
        <w:t>stų klubo „Marinus“ pirmininkas,</w:t>
      </w:r>
    </w:p>
    <w:p w:rsidR="000A2103" w:rsidRDefault="000A2103" w:rsidP="000704B4">
      <w:pPr>
        <w:numPr>
          <w:ilvl w:val="0"/>
          <w:numId w:val="1"/>
        </w:numPr>
        <w:rPr>
          <w:lang w:val="lt-LT"/>
        </w:rPr>
      </w:pPr>
      <w:r>
        <w:rPr>
          <w:lang w:val="lt-LT"/>
        </w:rPr>
        <w:t xml:space="preserve">Vidas Pakalniškis, </w:t>
      </w:r>
      <w:r w:rsidRPr="00757ED0">
        <w:rPr>
          <w:lang w:val="lt-LT"/>
        </w:rPr>
        <w:t>Klaipėdos savivaldybės administracijos Ugdymo ir kultūros departamento Kultūros skyriaus vyr. specialistas</w:t>
      </w:r>
      <w:r>
        <w:rPr>
          <w:lang w:val="lt-LT"/>
        </w:rPr>
        <w:t>;</w:t>
      </w:r>
    </w:p>
    <w:p w:rsidR="000704B4" w:rsidRDefault="000704B4" w:rsidP="000704B4">
      <w:pPr>
        <w:numPr>
          <w:ilvl w:val="0"/>
          <w:numId w:val="1"/>
        </w:numPr>
        <w:rPr>
          <w:lang w:val="lt-LT"/>
        </w:rPr>
      </w:pPr>
      <w:r>
        <w:rPr>
          <w:lang w:val="lt-LT"/>
        </w:rPr>
        <w:t>Liudvikas Albertas Mileška, Klaipėd</w:t>
      </w:r>
      <w:r w:rsidR="00CF2978">
        <w:rPr>
          <w:lang w:val="lt-LT"/>
        </w:rPr>
        <w:t>os irklavimo centro direktorius;</w:t>
      </w:r>
    </w:p>
    <w:p w:rsidR="000704B4" w:rsidRDefault="003C0EA4" w:rsidP="000704B4">
      <w:pPr>
        <w:numPr>
          <w:ilvl w:val="0"/>
          <w:numId w:val="1"/>
        </w:numPr>
        <w:jc w:val="both"/>
        <w:rPr>
          <w:lang w:val="lt-LT"/>
        </w:rPr>
      </w:pPr>
      <w:r w:rsidRPr="00811D14">
        <w:rPr>
          <w:lang w:val="lt-LT"/>
        </w:rPr>
        <w:t xml:space="preserve">Sigitas Šileris, Lietuvos laivų įgulų formavimo </w:t>
      </w:r>
      <w:r w:rsidR="005314D5">
        <w:rPr>
          <w:lang w:val="lt-LT"/>
        </w:rPr>
        <w:t>įmonių asociacijos garbės narys,</w:t>
      </w:r>
      <w:r w:rsidR="000704B4" w:rsidRPr="000704B4">
        <w:rPr>
          <w:lang w:val="lt-LT"/>
        </w:rPr>
        <w:t xml:space="preserve"> </w:t>
      </w:r>
    </w:p>
    <w:p w:rsidR="00A45C3B" w:rsidRDefault="005314D5" w:rsidP="00A45C3B">
      <w:pPr>
        <w:numPr>
          <w:ilvl w:val="0"/>
          <w:numId w:val="1"/>
        </w:numPr>
        <w:tabs>
          <w:tab w:val="clear" w:pos="720"/>
        </w:tabs>
        <w:ind w:left="0" w:firstLine="360"/>
        <w:jc w:val="both"/>
        <w:rPr>
          <w:lang w:val="lt-LT"/>
        </w:rPr>
      </w:pPr>
      <w:r w:rsidRPr="00A45C3B">
        <w:rPr>
          <w:lang w:val="lt-LT"/>
        </w:rPr>
        <w:t>Olga Žalienė, Lietuvos jūrų muziejaus direktorė</w:t>
      </w:r>
      <w:r w:rsidR="00A45C3B" w:rsidRPr="00A45C3B">
        <w:rPr>
          <w:lang w:val="lt-LT"/>
        </w:rPr>
        <w:t>,</w:t>
      </w:r>
    </w:p>
    <w:p w:rsidR="00F65AE6" w:rsidRDefault="00F65AE6" w:rsidP="00DE010C">
      <w:pPr>
        <w:jc w:val="both"/>
        <w:rPr>
          <w:i/>
          <w:lang w:val="lt-LT"/>
        </w:rPr>
      </w:pPr>
    </w:p>
    <w:p w:rsidR="006070F0" w:rsidRPr="009D1630" w:rsidRDefault="00F9279F" w:rsidP="009D1630">
      <w:pPr>
        <w:rPr>
          <w:lang w:val="lt-LT"/>
        </w:rPr>
      </w:pPr>
      <w:r w:rsidRPr="009D1630">
        <w:rPr>
          <w:lang w:val="lt-LT"/>
        </w:rPr>
        <w:t xml:space="preserve">DARBOTVARKĖ: </w:t>
      </w:r>
    </w:p>
    <w:p w:rsidR="00255B54" w:rsidRDefault="00A45C3B" w:rsidP="005F2D80">
      <w:pPr>
        <w:numPr>
          <w:ilvl w:val="0"/>
          <w:numId w:val="30"/>
        </w:numPr>
        <w:ind w:left="284" w:firstLine="0"/>
        <w:rPr>
          <w:lang w:val="lt-LT"/>
        </w:rPr>
      </w:pPr>
      <w:r w:rsidRPr="00255B54">
        <w:rPr>
          <w:lang w:val="lt-LT"/>
        </w:rPr>
        <w:t xml:space="preserve">Dėl </w:t>
      </w:r>
      <w:r w:rsidR="000A2103">
        <w:rPr>
          <w:lang w:val="lt-LT"/>
        </w:rPr>
        <w:t xml:space="preserve">vardų susietų su jūra, jūrininkais, </w:t>
      </w:r>
      <w:r w:rsidRPr="00255B54">
        <w:rPr>
          <w:lang w:val="lt-LT"/>
        </w:rPr>
        <w:t>pajūrio kraštu</w:t>
      </w:r>
      <w:r w:rsidR="000A2103">
        <w:rPr>
          <w:lang w:val="lt-LT"/>
        </w:rPr>
        <w:t>,</w:t>
      </w:r>
      <w:r w:rsidRPr="00255B54">
        <w:rPr>
          <w:lang w:val="lt-LT"/>
        </w:rPr>
        <w:t xml:space="preserve"> suteikimo </w:t>
      </w:r>
      <w:r w:rsidR="000A2103">
        <w:rPr>
          <w:lang w:val="lt-LT"/>
        </w:rPr>
        <w:t>metams</w:t>
      </w:r>
      <w:r w:rsidR="00255B54" w:rsidRPr="00255B54">
        <w:rPr>
          <w:lang w:val="lt-LT"/>
        </w:rPr>
        <w:t>.</w:t>
      </w:r>
    </w:p>
    <w:p w:rsidR="00524AC2" w:rsidRPr="00255B54" w:rsidRDefault="00524AC2" w:rsidP="005F2D80">
      <w:pPr>
        <w:numPr>
          <w:ilvl w:val="0"/>
          <w:numId w:val="30"/>
        </w:numPr>
        <w:ind w:left="284" w:firstLine="0"/>
        <w:rPr>
          <w:lang w:val="lt-LT"/>
        </w:rPr>
      </w:pPr>
      <w:r w:rsidRPr="00255B54">
        <w:rPr>
          <w:lang w:val="lt-LT"/>
        </w:rPr>
        <w:t>Informacija apie ankstesnių sprendimų vykdymą, tolesnių veiksmų aptarimas.</w:t>
      </w:r>
    </w:p>
    <w:p w:rsidR="00A541D6" w:rsidRDefault="00A541D6" w:rsidP="00A541D6">
      <w:pPr>
        <w:ind w:firstLine="540"/>
        <w:rPr>
          <w:color w:val="000080"/>
          <w:lang w:val="lt-LT"/>
        </w:rPr>
      </w:pPr>
    </w:p>
    <w:p w:rsidR="00BA080F" w:rsidRDefault="00CF2978" w:rsidP="00CF2978">
      <w:pPr>
        <w:jc w:val="both"/>
        <w:rPr>
          <w:lang w:val="lt-LT"/>
        </w:rPr>
      </w:pPr>
      <w:r>
        <w:rPr>
          <w:lang w:val="lt-LT"/>
        </w:rPr>
        <w:t xml:space="preserve">1. </w:t>
      </w:r>
      <w:r w:rsidR="00F9279F" w:rsidRPr="00DE010C">
        <w:rPr>
          <w:lang w:val="lt-LT"/>
        </w:rPr>
        <w:t>SVARSTYTA.</w:t>
      </w:r>
      <w:r w:rsidR="005D06C4" w:rsidRPr="005D06C4">
        <w:rPr>
          <w:lang w:val="lt-LT"/>
        </w:rPr>
        <w:t xml:space="preserve"> </w:t>
      </w:r>
      <w:r w:rsidR="009A14D1" w:rsidRPr="00255B54">
        <w:rPr>
          <w:lang w:val="lt-LT"/>
        </w:rPr>
        <w:t xml:space="preserve">Dėl </w:t>
      </w:r>
      <w:r w:rsidR="009A14D1">
        <w:rPr>
          <w:lang w:val="lt-LT"/>
        </w:rPr>
        <w:t xml:space="preserve">vardų susietų su jūra, jūrininkais, </w:t>
      </w:r>
      <w:r w:rsidR="009A14D1" w:rsidRPr="00255B54">
        <w:rPr>
          <w:lang w:val="lt-LT"/>
        </w:rPr>
        <w:t>pajūrio kraštu</w:t>
      </w:r>
      <w:r w:rsidR="009A14D1">
        <w:rPr>
          <w:lang w:val="lt-LT"/>
        </w:rPr>
        <w:t>,</w:t>
      </w:r>
      <w:r w:rsidR="009A14D1" w:rsidRPr="00255B54">
        <w:rPr>
          <w:lang w:val="lt-LT"/>
        </w:rPr>
        <w:t xml:space="preserve"> suteikimo </w:t>
      </w:r>
      <w:r w:rsidR="009A14D1">
        <w:rPr>
          <w:lang w:val="lt-LT"/>
        </w:rPr>
        <w:t>metams</w:t>
      </w:r>
      <w:r w:rsidR="00524AC2">
        <w:rPr>
          <w:lang w:val="lt-LT"/>
        </w:rPr>
        <w:t>.</w:t>
      </w:r>
    </w:p>
    <w:p w:rsidR="00485A99" w:rsidRDefault="00915DA4" w:rsidP="00FB3618">
      <w:pPr>
        <w:ind w:firstLine="540"/>
        <w:jc w:val="both"/>
        <w:rPr>
          <w:lang w:val="lt-LT"/>
        </w:rPr>
      </w:pPr>
      <w:r>
        <w:rPr>
          <w:lang w:val="lt-LT"/>
        </w:rPr>
        <w:t>Pranešėjas –</w:t>
      </w:r>
      <w:r w:rsidR="006F65BC">
        <w:rPr>
          <w:lang w:val="lt-LT"/>
        </w:rPr>
        <w:t xml:space="preserve"> </w:t>
      </w:r>
      <w:r w:rsidR="00255B54">
        <w:rPr>
          <w:lang w:val="lt-LT"/>
        </w:rPr>
        <w:t>Aleksandras Kaupas</w:t>
      </w:r>
      <w:r w:rsidR="00524AC2" w:rsidRPr="00DE010C">
        <w:rPr>
          <w:lang w:val="lt-LT"/>
        </w:rPr>
        <w:t xml:space="preserve">, </w:t>
      </w:r>
      <w:r w:rsidR="00524AC2">
        <w:rPr>
          <w:lang w:val="lt-LT"/>
        </w:rPr>
        <w:t xml:space="preserve">Jūrinės kultūros koordinacinės tarybos </w:t>
      </w:r>
      <w:r w:rsidR="00255B54">
        <w:rPr>
          <w:lang w:val="lt-LT"/>
        </w:rPr>
        <w:t>narys</w:t>
      </w:r>
      <w:r w:rsidR="00524AC2">
        <w:rPr>
          <w:lang w:val="lt-LT"/>
        </w:rPr>
        <w:t xml:space="preserve">, </w:t>
      </w:r>
      <w:r w:rsidR="00255B54">
        <w:rPr>
          <w:lang w:val="lt-LT"/>
        </w:rPr>
        <w:t>VĮ Klaipėdos valstybinio jūrų uosto direkcijos</w:t>
      </w:r>
      <w:r w:rsidR="006C41C4">
        <w:rPr>
          <w:lang w:val="lt-LT"/>
        </w:rPr>
        <w:t xml:space="preserve"> Uosto priežiūros vyriasiasis dispečeris.</w:t>
      </w:r>
    </w:p>
    <w:p w:rsidR="006C41C4" w:rsidRDefault="006C41C4" w:rsidP="006C41C4">
      <w:pPr>
        <w:ind w:left="540"/>
        <w:jc w:val="both"/>
        <w:rPr>
          <w:lang w:val="lt-LT"/>
        </w:rPr>
      </w:pPr>
      <w:r>
        <w:rPr>
          <w:lang w:val="lt-LT"/>
        </w:rPr>
        <w:t xml:space="preserve">Aleksandras Kaupas pristatė </w:t>
      </w:r>
      <w:r w:rsidR="009A14D1">
        <w:rPr>
          <w:lang w:val="lt-LT"/>
        </w:rPr>
        <w:t>idėją</w:t>
      </w:r>
      <w:r>
        <w:rPr>
          <w:lang w:val="lt-LT"/>
        </w:rPr>
        <w:t>.</w:t>
      </w:r>
    </w:p>
    <w:p w:rsidR="006C41C4" w:rsidRDefault="006C41C4" w:rsidP="006C41C4">
      <w:pPr>
        <w:ind w:left="540"/>
        <w:jc w:val="both"/>
        <w:rPr>
          <w:lang w:val="lt-LT"/>
        </w:rPr>
      </w:pPr>
      <w:r>
        <w:rPr>
          <w:lang w:val="lt-LT"/>
        </w:rPr>
        <w:t xml:space="preserve">Pateiktė pasiūlymus dėl metų pavadinimo temų pasirinkimo principų. </w:t>
      </w:r>
    </w:p>
    <w:p w:rsidR="006C41C4" w:rsidRDefault="006C41C4" w:rsidP="006C41C4">
      <w:pPr>
        <w:ind w:left="540"/>
        <w:jc w:val="both"/>
        <w:rPr>
          <w:lang w:val="lt-LT"/>
        </w:rPr>
      </w:pPr>
      <w:r>
        <w:rPr>
          <w:lang w:val="lt-LT"/>
        </w:rPr>
        <w:t>Apsvarstyt</w:t>
      </w:r>
      <w:r w:rsidR="009A14D1">
        <w:rPr>
          <w:lang w:val="lt-LT"/>
        </w:rPr>
        <w:t>i</w:t>
      </w:r>
      <w:r>
        <w:rPr>
          <w:lang w:val="lt-LT"/>
        </w:rPr>
        <w:t xml:space="preserve"> du principai:</w:t>
      </w:r>
    </w:p>
    <w:p w:rsidR="006C41C4" w:rsidRDefault="006C41C4" w:rsidP="006C41C4">
      <w:pPr>
        <w:numPr>
          <w:ilvl w:val="0"/>
          <w:numId w:val="32"/>
        </w:numPr>
        <w:jc w:val="both"/>
        <w:rPr>
          <w:lang w:val="lt-LT"/>
        </w:rPr>
      </w:pPr>
      <w:r>
        <w:rPr>
          <w:lang w:val="lt-LT"/>
        </w:rPr>
        <w:t>Suteikti kalendoriniams metams pavadinimus susijusius su jūra. JKKT apsvarstytų gautus pasiūlymus ir teiktų tvirtinti Miesto savivaldyb</w:t>
      </w:r>
      <w:r w:rsidR="009A14D1">
        <w:rPr>
          <w:lang w:val="lt-LT"/>
        </w:rPr>
        <w:t>ės tarybai</w:t>
      </w:r>
      <w:r>
        <w:rPr>
          <w:lang w:val="lt-LT"/>
        </w:rPr>
        <w:t>.</w:t>
      </w:r>
    </w:p>
    <w:p w:rsidR="006C41C4" w:rsidRDefault="006C41C4" w:rsidP="006C41C4">
      <w:pPr>
        <w:numPr>
          <w:ilvl w:val="0"/>
          <w:numId w:val="32"/>
        </w:numPr>
        <w:jc w:val="both"/>
        <w:rPr>
          <w:lang w:val="lt-LT"/>
        </w:rPr>
      </w:pPr>
      <w:r>
        <w:rPr>
          <w:lang w:val="lt-LT"/>
        </w:rPr>
        <w:t xml:space="preserve">Suteikti kalendoriniams metams pavadinimus susijusius su </w:t>
      </w:r>
      <w:r w:rsidR="009E0704">
        <w:rPr>
          <w:lang w:val="lt-LT"/>
        </w:rPr>
        <w:t xml:space="preserve">jūrine </w:t>
      </w:r>
      <w:r>
        <w:rPr>
          <w:lang w:val="lt-LT"/>
        </w:rPr>
        <w:t>veikla (</w:t>
      </w:r>
      <w:r w:rsidR="009E0704">
        <w:rPr>
          <w:lang w:val="lt-LT"/>
        </w:rPr>
        <w:t>pvz.: Karinio laivyno, Prekybinio laivyno, Jūrin</w:t>
      </w:r>
      <w:r w:rsidR="009A14D1">
        <w:rPr>
          <w:lang w:val="lt-LT"/>
        </w:rPr>
        <w:t>io mokslo metai ir pan.).</w:t>
      </w:r>
    </w:p>
    <w:p w:rsidR="006C41C4" w:rsidRDefault="009E0704" w:rsidP="006C41C4">
      <w:pPr>
        <w:ind w:left="540"/>
        <w:jc w:val="both"/>
        <w:rPr>
          <w:lang w:val="lt-LT"/>
        </w:rPr>
      </w:pPr>
      <w:r>
        <w:rPr>
          <w:lang w:val="lt-LT"/>
        </w:rPr>
        <w:t>Pažymėta, kad siekiant, kad pagal pavadintų metų temą būtų skiriamas kuratorius (įmonė, mokslo įstaiga, asociacija ar pan.)</w:t>
      </w:r>
      <w:r w:rsidR="000A2103">
        <w:rPr>
          <w:lang w:val="lt-LT"/>
        </w:rPr>
        <w:t>.</w:t>
      </w:r>
    </w:p>
    <w:p w:rsidR="000A2103" w:rsidRDefault="000A2103" w:rsidP="006C41C4">
      <w:pPr>
        <w:ind w:left="540"/>
        <w:jc w:val="both"/>
        <w:rPr>
          <w:lang w:val="lt-LT"/>
        </w:rPr>
      </w:pPr>
      <w:r>
        <w:rPr>
          <w:lang w:val="lt-LT"/>
        </w:rPr>
        <w:t xml:space="preserve">KALBĖJO: V. Pakalniškis – atkreipė dėmesį į tai, kad iki šiol Klaipėdoje nebuvo metų skelbimo tradicijų. Metus pradėta skelbti nuo K. Donelaičio jubiliejaus, kuris buvo pažymimas visoje Lietuvoje. </w:t>
      </w:r>
      <w:r w:rsidR="00264F09">
        <w:rPr>
          <w:lang w:val="lt-LT"/>
        </w:rPr>
        <w:t xml:space="preserve">Jis pasiūlė, kad siekiant atkreipti dėmesį į Dangės upės </w:t>
      </w:r>
      <w:r w:rsidR="00E32944">
        <w:rPr>
          <w:lang w:val="lt-LT"/>
        </w:rPr>
        <w:t xml:space="preserve">išsaugojimo ir vandens turizmo </w:t>
      </w:r>
      <w:r w:rsidR="00E32944">
        <w:rPr>
          <w:lang w:val="lt-LT"/>
        </w:rPr>
        <w:lastRenderedPageBreak/>
        <w:t>skatinimo problemas, tikslinga būtų</w:t>
      </w:r>
      <w:r w:rsidR="00264F09">
        <w:rPr>
          <w:lang w:val="lt-LT"/>
        </w:rPr>
        <w:t xml:space="preserve"> skelbti Klaipėdos senojo uosto arba Dangės metus. </w:t>
      </w:r>
      <w:r>
        <w:rPr>
          <w:lang w:val="lt-LT"/>
        </w:rPr>
        <w:t>S. Šileris – pastebėjo, kad Vėtrungių metai atsirado atsitiktinai, t. y. vieno žmogaus iniciatyva ir entuziazmu. Pasak jo, vėtrungėmis Drevernoje itin susižavėjo užsieniečiai</w:t>
      </w:r>
      <w:r w:rsidR="00264F09">
        <w:rPr>
          <w:lang w:val="lt-LT"/>
        </w:rPr>
        <w:t xml:space="preserve">, kuriems muziejaus darbuotoja turėjo paaiškinti, kad tai yra savotiškas laivo žymeklis, panašiai kaip IMO numeris. Jis taip pat pasiūlė, kad reikėtų skelbti ir jūrinių mokslų metus, nes toliau Klaipėdos beveik niekas nežino, kad Lietuvoje galima įgyti jūrinę specialybę. A. Grybo nuomone galėtų būti pažymimi jūrininkų ar buriuotojų metai. Tačiau gražios idėjos turėtų būti paremtos ir finansiškai. R. </w:t>
      </w:r>
      <w:proofErr w:type="spellStart"/>
      <w:r w:rsidR="00264F09">
        <w:rPr>
          <w:lang w:val="lt-LT"/>
        </w:rPr>
        <w:t>Lučkos</w:t>
      </w:r>
      <w:proofErr w:type="spellEnd"/>
      <w:r w:rsidR="00264F09">
        <w:rPr>
          <w:lang w:val="lt-LT"/>
        </w:rPr>
        <w:t xml:space="preserve"> nuomone, skelbiant vienus ar kitus metus galima būtų spręsti įsisenėjusias problemas, kurių ypač nemažai yra susijusių su buriavimu (KVJUD neįvykdo įsipareigojimo pastatyti mažųjų laivų prieplauką, jau keletą metų neveikia Smiltynės jachtklubas).</w:t>
      </w:r>
    </w:p>
    <w:p w:rsidR="009E0704" w:rsidRPr="009E0704" w:rsidRDefault="009E0704" w:rsidP="00CF2978">
      <w:pPr>
        <w:jc w:val="both"/>
        <w:rPr>
          <w:i/>
          <w:lang w:val="lt-LT"/>
        </w:rPr>
      </w:pPr>
    </w:p>
    <w:p w:rsidR="00BA080F" w:rsidRDefault="00BA080F" w:rsidP="00CF2978">
      <w:pPr>
        <w:jc w:val="both"/>
        <w:rPr>
          <w:lang w:val="lt-LT"/>
        </w:rPr>
      </w:pPr>
      <w:r>
        <w:rPr>
          <w:lang w:val="lt-LT"/>
        </w:rPr>
        <w:t>NUTARTA:</w:t>
      </w:r>
    </w:p>
    <w:p w:rsidR="0045078B" w:rsidRDefault="009E0704" w:rsidP="009E0704">
      <w:pPr>
        <w:numPr>
          <w:ilvl w:val="0"/>
          <w:numId w:val="33"/>
        </w:numPr>
        <w:jc w:val="both"/>
        <w:rPr>
          <w:lang w:val="lt-LT"/>
        </w:rPr>
      </w:pPr>
      <w:r>
        <w:rPr>
          <w:lang w:val="lt-LT"/>
        </w:rPr>
        <w:t xml:space="preserve">Tarybos nariams teikti pasiūlymus A. Kaupui iki š.m. spalio </w:t>
      </w:r>
      <w:r w:rsidR="009A14D1">
        <w:rPr>
          <w:lang w:val="lt-LT"/>
        </w:rPr>
        <w:t>7</w:t>
      </w:r>
      <w:r>
        <w:rPr>
          <w:lang w:val="lt-LT"/>
        </w:rPr>
        <w:t xml:space="preserve"> d. el.paštu </w:t>
      </w:r>
      <w:hyperlink r:id="rId8" w:history="1">
        <w:r w:rsidRPr="006F168B">
          <w:rPr>
            <w:rStyle w:val="Hipersaitas"/>
            <w:lang w:val="lt-LT"/>
          </w:rPr>
          <w:t>a.kaupas</w:t>
        </w:r>
        <w:r w:rsidRPr="006F168B">
          <w:rPr>
            <w:rStyle w:val="Hipersaitas"/>
          </w:rPr>
          <w:t>@</w:t>
        </w:r>
        <w:proofErr w:type="spellStart"/>
        <w:r w:rsidRPr="006F168B">
          <w:rPr>
            <w:rStyle w:val="Hipersaitas"/>
            <w:lang w:val="lt-LT"/>
          </w:rPr>
          <w:t>port.lt</w:t>
        </w:r>
        <w:proofErr w:type="spellEnd"/>
      </w:hyperlink>
      <w:r>
        <w:rPr>
          <w:lang w:val="lt-LT"/>
        </w:rPr>
        <w:t>.</w:t>
      </w:r>
    </w:p>
    <w:p w:rsidR="009E0704" w:rsidRDefault="009E0704" w:rsidP="009E0704">
      <w:pPr>
        <w:numPr>
          <w:ilvl w:val="0"/>
          <w:numId w:val="33"/>
        </w:numPr>
        <w:jc w:val="both"/>
        <w:rPr>
          <w:lang w:val="lt-LT"/>
        </w:rPr>
      </w:pPr>
      <w:r>
        <w:rPr>
          <w:lang w:val="lt-LT"/>
        </w:rPr>
        <w:t>A. Kaupui išanalizuoti ir apibendrinti gautus pasiūlymus. Parengti gautų pasiūlymų pristatymą artimiausiame Tarybos posėdyje.</w:t>
      </w:r>
    </w:p>
    <w:p w:rsidR="00DF5E94" w:rsidRDefault="00DF5E94" w:rsidP="009E0704">
      <w:pPr>
        <w:jc w:val="both"/>
        <w:rPr>
          <w:lang w:val="lt-LT"/>
        </w:rPr>
      </w:pPr>
    </w:p>
    <w:p w:rsidR="00954C70" w:rsidRPr="00B23ED2" w:rsidRDefault="00954C70" w:rsidP="009E0704">
      <w:pPr>
        <w:jc w:val="both"/>
        <w:rPr>
          <w:lang w:val="lt-LT"/>
        </w:rPr>
      </w:pPr>
      <w:r w:rsidRPr="00B23ED2">
        <w:rPr>
          <w:lang w:val="lt-LT"/>
        </w:rPr>
        <w:t>Nutarimas priimtas bendru sutarimu.</w:t>
      </w:r>
    </w:p>
    <w:p w:rsidR="00D55472" w:rsidRDefault="00D55472" w:rsidP="008B30E5">
      <w:pPr>
        <w:ind w:firstLine="540"/>
        <w:jc w:val="both"/>
        <w:rPr>
          <w:lang w:val="lt-LT"/>
        </w:rPr>
      </w:pPr>
    </w:p>
    <w:p w:rsidR="00D55472" w:rsidRDefault="004E612D" w:rsidP="00725D05">
      <w:pPr>
        <w:jc w:val="both"/>
        <w:rPr>
          <w:lang w:val="lt-LT"/>
        </w:rPr>
      </w:pPr>
      <w:r>
        <w:rPr>
          <w:lang w:val="lt-LT"/>
        </w:rPr>
        <w:t xml:space="preserve">2 </w:t>
      </w:r>
      <w:r w:rsidR="006F65BC">
        <w:rPr>
          <w:lang w:val="lt-LT"/>
        </w:rPr>
        <w:t xml:space="preserve">SVARSTYTA. </w:t>
      </w:r>
      <w:r w:rsidR="000A2103" w:rsidRPr="00255B54">
        <w:rPr>
          <w:lang w:val="lt-LT"/>
        </w:rPr>
        <w:t>Informacija apie ankstesnių sprendimų vykdymą, tolesnių veiksmų aptarimas</w:t>
      </w:r>
      <w:r w:rsidR="00772DBC">
        <w:rPr>
          <w:lang w:val="lt-LT"/>
        </w:rPr>
        <w:t>.</w:t>
      </w:r>
    </w:p>
    <w:p w:rsidR="00CF2978" w:rsidRDefault="00D55472" w:rsidP="009E0704">
      <w:pPr>
        <w:ind w:firstLine="540"/>
        <w:jc w:val="both"/>
        <w:rPr>
          <w:lang w:val="lt-LT"/>
        </w:rPr>
      </w:pPr>
      <w:r>
        <w:rPr>
          <w:lang w:val="lt-LT"/>
        </w:rPr>
        <w:t>Pranešėjas –</w:t>
      </w:r>
      <w:r w:rsidR="00772DBC">
        <w:rPr>
          <w:lang w:val="lt-LT"/>
        </w:rPr>
        <w:t xml:space="preserve"> </w:t>
      </w:r>
      <w:r w:rsidR="000A2103">
        <w:rPr>
          <w:lang w:val="lt-LT"/>
        </w:rPr>
        <w:t xml:space="preserve">Petras Bekėža, </w:t>
      </w:r>
      <w:r w:rsidR="000A2103" w:rsidRPr="00DE010C">
        <w:rPr>
          <w:lang w:val="lt-LT"/>
        </w:rPr>
        <w:t>Lietuvos jūrininkų sąjungos pirmininkas</w:t>
      </w:r>
      <w:r w:rsidR="000A2103">
        <w:rPr>
          <w:lang w:val="lt-LT"/>
        </w:rPr>
        <w:t>.</w:t>
      </w:r>
    </w:p>
    <w:p w:rsidR="000A2103" w:rsidRDefault="00DF5E94" w:rsidP="009E0704">
      <w:pPr>
        <w:ind w:firstLine="540"/>
        <w:jc w:val="both"/>
        <w:rPr>
          <w:lang w:val="lt-LT"/>
        </w:rPr>
      </w:pPr>
      <w:r>
        <w:rPr>
          <w:lang w:val="lt-LT"/>
        </w:rPr>
        <w:t xml:space="preserve">Posėdžio dalyviai informuoti apie tai, kad sekančiame posėdyje numatytas praėjusios „Jūros šventė 2014“ šventės aptarimas, į kurį bus kviečiami ir organizatorių atstovai. </w:t>
      </w:r>
      <w:r w:rsidR="00647C77">
        <w:rPr>
          <w:lang w:val="lt-LT"/>
        </w:rPr>
        <w:t>Posėdžio dalyviai paraginti iš anksto pasiruošti klausimus ir pastabas renginio organizatoriams. Taip pat pateikta informacija apie įvykusius „Švyturio“ dienos renginius. Atsiliepimai kol kas tik geri.</w:t>
      </w:r>
    </w:p>
    <w:p w:rsidR="00647C77" w:rsidRDefault="00647C77" w:rsidP="009E0704">
      <w:pPr>
        <w:ind w:firstLine="540"/>
        <w:jc w:val="both"/>
        <w:rPr>
          <w:lang w:val="lt-LT"/>
        </w:rPr>
      </w:pPr>
      <w:r>
        <w:rPr>
          <w:lang w:val="lt-LT"/>
        </w:rPr>
        <w:t xml:space="preserve">Posėdžio dalyviams </w:t>
      </w:r>
      <w:r w:rsidR="00D64EEF">
        <w:rPr>
          <w:lang w:val="lt-LT"/>
        </w:rPr>
        <w:t>priminta apie V. Matučio pateiktą klausimą dėl prioritetų skirstant Klaipėdos miesto biudžeto lėšas kultūros projektų finansavimui. Nors buvo sudaryta darbo grupė, dėl atostogų sezono vasarą šis klausimas nebuvo tinkamai išnagrinėtas ir prie jo teks sugrįžti. Posėdžio dalyviai paraginti siūlyti datas dėl šio klausimo įtraukimo į darbotvarkę. Taip pat pasiūlyta susirinkti darbo grupei ir aptarti aktualiausius klausimus, prieš rengiant kreipimąsi į savivaldybės tarybą.</w:t>
      </w:r>
    </w:p>
    <w:p w:rsidR="00D64EEF" w:rsidRDefault="001B397A" w:rsidP="009E0704">
      <w:pPr>
        <w:ind w:firstLine="540"/>
        <w:jc w:val="both"/>
        <w:rPr>
          <w:lang w:val="lt-LT"/>
        </w:rPr>
      </w:pPr>
      <w:r>
        <w:rPr>
          <w:lang w:val="lt-LT"/>
        </w:rPr>
        <w:t>Pranešėjas pateikė informaciją, kad į</w:t>
      </w:r>
      <w:r w:rsidR="00D64EEF">
        <w:rPr>
          <w:lang w:val="lt-LT"/>
        </w:rPr>
        <w:t xml:space="preserve"> š. m. lapkričio mėnesio darbotvarkę reikės</w:t>
      </w:r>
      <w:r>
        <w:rPr>
          <w:lang w:val="lt-LT"/>
        </w:rPr>
        <w:t xml:space="preserve"> įtraukti klausimą dėl pasiruošimo Klaipėdos miesto jūrinės kultūros apdovanojimui „Albatrosas“. Todėl sekančiame posėdyje reikės sudaryti darbo grupę, kuri prižiūrėtų pasirengimo procesą.</w:t>
      </w:r>
    </w:p>
    <w:p w:rsidR="001B397A" w:rsidRDefault="001B397A" w:rsidP="009E0704">
      <w:pPr>
        <w:ind w:firstLine="540"/>
        <w:jc w:val="both"/>
        <w:rPr>
          <w:lang w:val="lt-LT"/>
        </w:rPr>
      </w:pPr>
      <w:r>
        <w:rPr>
          <w:lang w:val="lt-LT"/>
        </w:rPr>
        <w:t>Į spalio mėnesio posėdį siūloma įtraukti klausimą dėl buriavimo aktualijų. O klausimą dėl Klaipėdos miesto jūrinio įvaizdžio formavimo siūloma nukelti vėlesniam laikui.</w:t>
      </w:r>
    </w:p>
    <w:p w:rsidR="009E0704" w:rsidRDefault="009E0704" w:rsidP="009E0704">
      <w:pPr>
        <w:ind w:firstLine="540"/>
        <w:jc w:val="both"/>
        <w:rPr>
          <w:lang w:val="lt-LT"/>
        </w:rPr>
      </w:pPr>
    </w:p>
    <w:p w:rsidR="00990D2A" w:rsidRDefault="00990D2A" w:rsidP="00725D05">
      <w:pPr>
        <w:jc w:val="both"/>
        <w:rPr>
          <w:lang w:val="lt-LT"/>
        </w:rPr>
      </w:pPr>
      <w:r>
        <w:rPr>
          <w:lang w:val="lt-LT"/>
        </w:rPr>
        <w:t>NUTARTA</w:t>
      </w:r>
      <w:r w:rsidR="00FD5B3F">
        <w:rPr>
          <w:lang w:val="lt-LT"/>
        </w:rPr>
        <w:t>:</w:t>
      </w:r>
    </w:p>
    <w:p w:rsidR="00D4306B" w:rsidRDefault="001B397A" w:rsidP="009E0704">
      <w:pPr>
        <w:ind w:firstLine="540"/>
        <w:jc w:val="both"/>
        <w:rPr>
          <w:lang w:val="lt-LT"/>
        </w:rPr>
      </w:pPr>
      <w:r>
        <w:rPr>
          <w:lang w:val="lt-LT"/>
        </w:rPr>
        <w:t xml:space="preserve">Informaciją priimti </w:t>
      </w:r>
      <w:proofErr w:type="spellStart"/>
      <w:r>
        <w:rPr>
          <w:lang w:val="lt-LT"/>
        </w:rPr>
        <w:t>domėn</w:t>
      </w:r>
      <w:proofErr w:type="spellEnd"/>
      <w:r>
        <w:rPr>
          <w:lang w:val="lt-LT"/>
        </w:rPr>
        <w:t>.</w:t>
      </w:r>
    </w:p>
    <w:p w:rsidR="001B397A" w:rsidRDefault="001B397A" w:rsidP="001B397A">
      <w:pPr>
        <w:jc w:val="both"/>
        <w:rPr>
          <w:lang w:val="lt-LT"/>
        </w:rPr>
      </w:pPr>
    </w:p>
    <w:p w:rsidR="001B397A" w:rsidRDefault="001B397A" w:rsidP="001B397A">
      <w:pPr>
        <w:jc w:val="both"/>
        <w:rPr>
          <w:lang w:val="lt-LT"/>
        </w:rPr>
      </w:pPr>
      <w:r>
        <w:rPr>
          <w:lang w:val="lt-LT"/>
        </w:rPr>
        <w:t>Nutarta bendru sutarimu.</w:t>
      </w:r>
    </w:p>
    <w:p w:rsidR="003E3BC8" w:rsidRDefault="003E3BC8" w:rsidP="00FD5B3F">
      <w:pPr>
        <w:jc w:val="both"/>
        <w:rPr>
          <w:lang w:val="lt-LT"/>
        </w:rPr>
      </w:pPr>
    </w:p>
    <w:p w:rsidR="003E3BC8" w:rsidRDefault="003E3BC8" w:rsidP="00FD5B3F">
      <w:pPr>
        <w:jc w:val="both"/>
        <w:rPr>
          <w:lang w:val="lt-LT"/>
        </w:rPr>
      </w:pPr>
    </w:p>
    <w:p w:rsidR="00725D05" w:rsidRDefault="00725D05" w:rsidP="00725D05">
      <w:pPr>
        <w:jc w:val="both"/>
        <w:rPr>
          <w:lang w:val="lt-LT"/>
        </w:rPr>
      </w:pPr>
      <w:r>
        <w:rPr>
          <w:lang w:val="lt-LT"/>
        </w:rPr>
        <w:t>Posėdžio pirmininkas</w:t>
      </w:r>
      <w:r w:rsidR="006401A2">
        <w:rPr>
          <w:lang w:val="lt-LT"/>
        </w:rPr>
        <w:tab/>
      </w:r>
      <w:r w:rsidR="006401A2">
        <w:rPr>
          <w:lang w:val="lt-LT"/>
        </w:rPr>
        <w:tab/>
      </w:r>
      <w:r w:rsidR="006401A2">
        <w:rPr>
          <w:lang w:val="lt-LT"/>
        </w:rPr>
        <w:tab/>
      </w:r>
      <w:r w:rsidR="006401A2">
        <w:rPr>
          <w:lang w:val="lt-LT"/>
        </w:rPr>
        <w:tab/>
      </w:r>
      <w:r w:rsidR="006401A2">
        <w:rPr>
          <w:lang w:val="lt-LT"/>
        </w:rPr>
        <w:tab/>
      </w:r>
      <w:r w:rsidR="006401A2">
        <w:rPr>
          <w:lang w:val="lt-LT"/>
        </w:rPr>
        <w:tab/>
      </w:r>
      <w:r w:rsidR="006401A2">
        <w:rPr>
          <w:lang w:val="lt-LT"/>
        </w:rPr>
        <w:tab/>
      </w:r>
      <w:r w:rsidR="006401A2">
        <w:rPr>
          <w:lang w:val="lt-LT"/>
        </w:rPr>
        <w:tab/>
      </w:r>
      <w:r w:rsidR="00DF5E94">
        <w:rPr>
          <w:lang w:val="lt-LT"/>
        </w:rPr>
        <w:tab/>
      </w:r>
      <w:r>
        <w:rPr>
          <w:lang w:val="lt-LT"/>
        </w:rPr>
        <w:t>Petras Bekėža</w:t>
      </w:r>
    </w:p>
    <w:p w:rsidR="006401A2" w:rsidRDefault="006401A2" w:rsidP="00725D05">
      <w:pPr>
        <w:jc w:val="both"/>
        <w:rPr>
          <w:lang w:val="lt-LT"/>
        </w:rPr>
      </w:pPr>
    </w:p>
    <w:p w:rsidR="00725D05" w:rsidRDefault="00725D05" w:rsidP="00725D05">
      <w:pPr>
        <w:jc w:val="both"/>
        <w:rPr>
          <w:lang w:val="lt-LT"/>
        </w:rPr>
      </w:pPr>
    </w:p>
    <w:p w:rsidR="006E66EA" w:rsidRDefault="00121238" w:rsidP="00FC1F89">
      <w:pPr>
        <w:jc w:val="both"/>
        <w:rPr>
          <w:lang w:val="lt-LT"/>
        </w:rPr>
      </w:pPr>
      <w:r>
        <w:rPr>
          <w:lang w:val="lt-LT"/>
        </w:rPr>
        <w:t>Posėdžio sekretor</w:t>
      </w:r>
      <w:r w:rsidR="009E0704">
        <w:rPr>
          <w:lang w:val="lt-LT"/>
        </w:rPr>
        <w:t>ius</w:t>
      </w:r>
      <w:r w:rsidR="006401A2">
        <w:rPr>
          <w:lang w:val="lt-LT"/>
        </w:rPr>
        <w:tab/>
      </w:r>
      <w:r w:rsidR="006401A2">
        <w:rPr>
          <w:lang w:val="lt-LT"/>
        </w:rPr>
        <w:tab/>
      </w:r>
      <w:r w:rsidR="006401A2">
        <w:rPr>
          <w:lang w:val="lt-LT"/>
        </w:rPr>
        <w:tab/>
      </w:r>
      <w:r w:rsidR="006401A2">
        <w:rPr>
          <w:lang w:val="lt-LT"/>
        </w:rPr>
        <w:tab/>
      </w:r>
      <w:r w:rsidR="006401A2">
        <w:rPr>
          <w:lang w:val="lt-LT"/>
        </w:rPr>
        <w:tab/>
      </w:r>
      <w:r w:rsidR="006401A2">
        <w:rPr>
          <w:lang w:val="lt-LT"/>
        </w:rPr>
        <w:tab/>
      </w:r>
      <w:r w:rsidR="006401A2">
        <w:rPr>
          <w:lang w:val="lt-LT"/>
        </w:rPr>
        <w:tab/>
      </w:r>
      <w:r w:rsidR="006401A2">
        <w:rPr>
          <w:lang w:val="lt-LT"/>
        </w:rPr>
        <w:tab/>
      </w:r>
      <w:r w:rsidR="00DF5E94">
        <w:rPr>
          <w:lang w:val="lt-LT"/>
        </w:rPr>
        <w:tab/>
      </w:r>
      <w:r w:rsidR="009E0704">
        <w:rPr>
          <w:lang w:val="lt-LT"/>
        </w:rPr>
        <w:t>Aleksandras Kaupas</w:t>
      </w:r>
    </w:p>
    <w:sectPr w:rsidR="006E66EA" w:rsidSect="005F2D80">
      <w:footerReference w:type="even" r:id="rId9"/>
      <w:footerReference w:type="default" r:id="rId10"/>
      <w:type w:val="continuous"/>
      <w:pgSz w:w="12240" w:h="15840" w:code="1"/>
      <w:pgMar w:top="1701" w:right="567" w:bottom="1134" w:left="1701"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2902" w:rsidRDefault="008B2902">
      <w:r>
        <w:separator/>
      </w:r>
    </w:p>
  </w:endnote>
  <w:endnote w:type="continuationSeparator" w:id="0">
    <w:p w:rsidR="008B2902" w:rsidRDefault="008B2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3B38" w:rsidRDefault="00213B38" w:rsidP="00E0300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213B38" w:rsidRDefault="00213B38" w:rsidP="00BF2FDA">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3B38" w:rsidRDefault="00213B38" w:rsidP="00E0300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926C9B">
      <w:rPr>
        <w:rStyle w:val="Puslapionumeris"/>
        <w:noProof/>
      </w:rPr>
      <w:t>1</w:t>
    </w:r>
    <w:r>
      <w:rPr>
        <w:rStyle w:val="Puslapionumeris"/>
      </w:rPr>
      <w:fldChar w:fldCharType="end"/>
    </w:r>
  </w:p>
  <w:p w:rsidR="00213B38" w:rsidRDefault="00213B38" w:rsidP="00BF2FDA">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2902" w:rsidRDefault="008B2902">
      <w:r>
        <w:separator/>
      </w:r>
    </w:p>
  </w:footnote>
  <w:footnote w:type="continuationSeparator" w:id="0">
    <w:p w:rsidR="008B2902" w:rsidRDefault="008B29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049D5"/>
    <w:multiLevelType w:val="hybridMultilevel"/>
    <w:tmpl w:val="DE6699E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12C118E"/>
    <w:multiLevelType w:val="hybridMultilevel"/>
    <w:tmpl w:val="43240F3E"/>
    <w:lvl w:ilvl="0" w:tplc="0240BA3C">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
    <w:nsid w:val="054E3C30"/>
    <w:multiLevelType w:val="hybridMultilevel"/>
    <w:tmpl w:val="358A4628"/>
    <w:lvl w:ilvl="0" w:tplc="F0B29546">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3">
    <w:nsid w:val="058619EB"/>
    <w:multiLevelType w:val="hybridMultilevel"/>
    <w:tmpl w:val="6C822D8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7585EE6"/>
    <w:multiLevelType w:val="hybridMultilevel"/>
    <w:tmpl w:val="6E5A0076"/>
    <w:lvl w:ilvl="0" w:tplc="6EC87106">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5">
    <w:nsid w:val="09B93A4D"/>
    <w:multiLevelType w:val="hybridMultilevel"/>
    <w:tmpl w:val="73F04C4E"/>
    <w:lvl w:ilvl="0" w:tplc="BD1C595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nsid w:val="0D6D3796"/>
    <w:multiLevelType w:val="multilevel"/>
    <w:tmpl w:val="6DD85554"/>
    <w:lvl w:ilvl="0">
      <w:start w:val="2"/>
      <w:numFmt w:val="decimal"/>
      <w:lvlText w:val="%1."/>
      <w:lvlJc w:val="left"/>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F0E3327"/>
    <w:multiLevelType w:val="hybridMultilevel"/>
    <w:tmpl w:val="2B9AF83E"/>
    <w:lvl w:ilvl="0" w:tplc="E6C00E8A">
      <w:start w:val="1"/>
      <w:numFmt w:val="decimal"/>
      <w:lvlText w:val="%1."/>
      <w:lvlJc w:val="left"/>
      <w:pPr>
        <w:tabs>
          <w:tab w:val="num" w:pos="1350"/>
        </w:tabs>
        <w:ind w:left="1350" w:hanging="81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8">
    <w:nsid w:val="1098539D"/>
    <w:multiLevelType w:val="multilevel"/>
    <w:tmpl w:val="E898A0F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Zero"/>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nsid w:val="138349D5"/>
    <w:multiLevelType w:val="hybridMultilevel"/>
    <w:tmpl w:val="3390A41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57302EE"/>
    <w:multiLevelType w:val="hybridMultilevel"/>
    <w:tmpl w:val="0494F18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63A75E5"/>
    <w:multiLevelType w:val="hybridMultilevel"/>
    <w:tmpl w:val="5FA46ACC"/>
    <w:lvl w:ilvl="0" w:tplc="F0B29546">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2">
    <w:nsid w:val="19C30175"/>
    <w:multiLevelType w:val="hybridMultilevel"/>
    <w:tmpl w:val="EE6C64B0"/>
    <w:lvl w:ilvl="0" w:tplc="6A18916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1D5E64BA"/>
    <w:multiLevelType w:val="hybridMultilevel"/>
    <w:tmpl w:val="DD2EE180"/>
    <w:lvl w:ilvl="0" w:tplc="A1C81D70">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0866B2F"/>
    <w:multiLevelType w:val="hybridMultilevel"/>
    <w:tmpl w:val="697C2AF8"/>
    <w:lvl w:ilvl="0" w:tplc="A1C81D70">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5">
    <w:nsid w:val="2107359D"/>
    <w:multiLevelType w:val="hybridMultilevel"/>
    <w:tmpl w:val="4B1244A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40511A7"/>
    <w:multiLevelType w:val="hybridMultilevel"/>
    <w:tmpl w:val="F7F04726"/>
    <w:lvl w:ilvl="0" w:tplc="D99AA860">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7">
    <w:nsid w:val="27326FCB"/>
    <w:multiLevelType w:val="hybridMultilevel"/>
    <w:tmpl w:val="265CFA62"/>
    <w:lvl w:ilvl="0" w:tplc="2E7EE45C">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8">
    <w:nsid w:val="2A9556AE"/>
    <w:multiLevelType w:val="hybridMultilevel"/>
    <w:tmpl w:val="0EF0755C"/>
    <w:lvl w:ilvl="0" w:tplc="4D0C1EC0">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9">
    <w:nsid w:val="31461960"/>
    <w:multiLevelType w:val="hybridMultilevel"/>
    <w:tmpl w:val="14624792"/>
    <w:lvl w:ilvl="0" w:tplc="C34A891A">
      <w:start w:val="1"/>
      <w:numFmt w:val="upperLetter"/>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20">
    <w:nsid w:val="3C6E15C4"/>
    <w:multiLevelType w:val="hybridMultilevel"/>
    <w:tmpl w:val="F7BC7F54"/>
    <w:lvl w:ilvl="0" w:tplc="A19C496A">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1">
    <w:nsid w:val="47EB4900"/>
    <w:multiLevelType w:val="hybridMultilevel"/>
    <w:tmpl w:val="4834893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BD0371D"/>
    <w:multiLevelType w:val="hybridMultilevel"/>
    <w:tmpl w:val="0FFA5FB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D660EC5"/>
    <w:multiLevelType w:val="hybridMultilevel"/>
    <w:tmpl w:val="02A283B0"/>
    <w:lvl w:ilvl="0" w:tplc="62225194">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24">
    <w:nsid w:val="4DCD05B6"/>
    <w:multiLevelType w:val="hybridMultilevel"/>
    <w:tmpl w:val="410AA9A4"/>
    <w:lvl w:ilvl="0" w:tplc="DDACCA1C">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5">
    <w:nsid w:val="51056E92"/>
    <w:multiLevelType w:val="hybridMultilevel"/>
    <w:tmpl w:val="8234942A"/>
    <w:lvl w:ilvl="0" w:tplc="7C9617EE">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6">
    <w:nsid w:val="511734B3"/>
    <w:multiLevelType w:val="hybridMultilevel"/>
    <w:tmpl w:val="C89C8AC2"/>
    <w:lvl w:ilvl="0" w:tplc="AAFE55BA">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2832A20"/>
    <w:multiLevelType w:val="hybridMultilevel"/>
    <w:tmpl w:val="D55CCA5A"/>
    <w:lvl w:ilvl="0" w:tplc="317CC07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nsid w:val="5B2A1907"/>
    <w:multiLevelType w:val="hybridMultilevel"/>
    <w:tmpl w:val="68CE46CC"/>
    <w:lvl w:ilvl="0" w:tplc="733648E8">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29">
    <w:nsid w:val="5B9645BE"/>
    <w:multiLevelType w:val="hybridMultilevel"/>
    <w:tmpl w:val="7BC228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03A5993"/>
    <w:multiLevelType w:val="hybridMultilevel"/>
    <w:tmpl w:val="C8A86DE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70205934"/>
    <w:multiLevelType w:val="hybridMultilevel"/>
    <w:tmpl w:val="A36AC248"/>
    <w:lvl w:ilvl="0" w:tplc="811A3AE4">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32">
    <w:nsid w:val="71BA3AD0"/>
    <w:multiLevelType w:val="hybridMultilevel"/>
    <w:tmpl w:val="3586AB3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76A266BA"/>
    <w:multiLevelType w:val="hybridMultilevel"/>
    <w:tmpl w:val="20722330"/>
    <w:lvl w:ilvl="0" w:tplc="0427000F">
      <w:start w:val="1"/>
      <w:numFmt w:val="decimal"/>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4">
    <w:nsid w:val="78BD354C"/>
    <w:multiLevelType w:val="hybridMultilevel"/>
    <w:tmpl w:val="24D2F00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790D3481"/>
    <w:multiLevelType w:val="hybridMultilevel"/>
    <w:tmpl w:val="5E00B778"/>
    <w:lvl w:ilvl="0" w:tplc="A1C81D70">
      <w:start w:val="1"/>
      <w:numFmt w:val="decimal"/>
      <w:lvlText w:val="%1."/>
      <w:lvlJc w:val="left"/>
      <w:pPr>
        <w:tabs>
          <w:tab w:val="num" w:pos="900"/>
        </w:tabs>
        <w:ind w:left="900" w:hanging="360"/>
      </w:pPr>
      <w:rPr>
        <w:rFonts w:hint="default"/>
      </w:rPr>
    </w:lvl>
    <w:lvl w:ilvl="1" w:tplc="FF749A0E">
      <w:start w:val="1"/>
      <w:numFmt w:val="upperLetter"/>
      <w:lvlText w:val="%2."/>
      <w:lvlJc w:val="left"/>
      <w:pPr>
        <w:tabs>
          <w:tab w:val="num" w:pos="1620"/>
        </w:tabs>
        <w:ind w:left="1620" w:hanging="36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num w:numId="1">
    <w:abstractNumId w:val="10"/>
  </w:num>
  <w:num w:numId="2">
    <w:abstractNumId w:val="14"/>
  </w:num>
  <w:num w:numId="3">
    <w:abstractNumId w:val="35"/>
  </w:num>
  <w:num w:numId="4">
    <w:abstractNumId w:val="15"/>
  </w:num>
  <w:num w:numId="5">
    <w:abstractNumId w:val="6"/>
  </w:num>
  <w:num w:numId="6">
    <w:abstractNumId w:val="13"/>
  </w:num>
  <w:num w:numId="7">
    <w:abstractNumId w:val="0"/>
  </w:num>
  <w:num w:numId="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3"/>
  </w:num>
  <w:num w:numId="11">
    <w:abstractNumId w:val="30"/>
  </w:num>
  <w:num w:numId="12">
    <w:abstractNumId w:val="26"/>
  </w:num>
  <w:num w:numId="13">
    <w:abstractNumId w:val="7"/>
  </w:num>
  <w:num w:numId="14">
    <w:abstractNumId w:val="32"/>
  </w:num>
  <w:num w:numId="15">
    <w:abstractNumId w:val="25"/>
  </w:num>
  <w:num w:numId="16">
    <w:abstractNumId w:val="22"/>
  </w:num>
  <w:num w:numId="17">
    <w:abstractNumId w:val="8"/>
  </w:num>
  <w:num w:numId="18">
    <w:abstractNumId w:val="9"/>
  </w:num>
  <w:num w:numId="19">
    <w:abstractNumId w:val="12"/>
  </w:num>
  <w:num w:numId="20">
    <w:abstractNumId w:val="23"/>
  </w:num>
  <w:num w:numId="21">
    <w:abstractNumId w:val="27"/>
  </w:num>
  <w:num w:numId="22">
    <w:abstractNumId w:val="16"/>
  </w:num>
  <w:num w:numId="23">
    <w:abstractNumId w:val="24"/>
  </w:num>
  <w:num w:numId="24">
    <w:abstractNumId w:val="17"/>
  </w:num>
  <w:num w:numId="25">
    <w:abstractNumId w:val="21"/>
  </w:num>
  <w:num w:numId="26">
    <w:abstractNumId w:val="29"/>
  </w:num>
  <w:num w:numId="27">
    <w:abstractNumId w:val="1"/>
  </w:num>
  <w:num w:numId="28">
    <w:abstractNumId w:val="18"/>
  </w:num>
  <w:num w:numId="29">
    <w:abstractNumId w:val="34"/>
  </w:num>
  <w:num w:numId="30">
    <w:abstractNumId w:val="31"/>
  </w:num>
  <w:num w:numId="31">
    <w:abstractNumId w:val="19"/>
  </w:num>
  <w:num w:numId="32">
    <w:abstractNumId w:val="4"/>
  </w:num>
  <w:num w:numId="33">
    <w:abstractNumId w:val="28"/>
  </w:num>
  <w:num w:numId="34">
    <w:abstractNumId w:val="11"/>
  </w:num>
  <w:num w:numId="35">
    <w:abstractNumId w:val="2"/>
  </w:num>
  <w:num w:numId="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48D"/>
    <w:rsid w:val="00003A97"/>
    <w:rsid w:val="000042E2"/>
    <w:rsid w:val="00005DF9"/>
    <w:rsid w:val="000115A5"/>
    <w:rsid w:val="00017127"/>
    <w:rsid w:val="000173C0"/>
    <w:rsid w:val="00017C19"/>
    <w:rsid w:val="00023855"/>
    <w:rsid w:val="000243CF"/>
    <w:rsid w:val="00025534"/>
    <w:rsid w:val="00025EC7"/>
    <w:rsid w:val="0002619B"/>
    <w:rsid w:val="00033DE3"/>
    <w:rsid w:val="00034DA0"/>
    <w:rsid w:val="000357DE"/>
    <w:rsid w:val="000404ED"/>
    <w:rsid w:val="000429B4"/>
    <w:rsid w:val="00045170"/>
    <w:rsid w:val="00045B2F"/>
    <w:rsid w:val="0005687D"/>
    <w:rsid w:val="0005702B"/>
    <w:rsid w:val="00061366"/>
    <w:rsid w:val="00063687"/>
    <w:rsid w:val="000637EE"/>
    <w:rsid w:val="00064B7F"/>
    <w:rsid w:val="0006741E"/>
    <w:rsid w:val="000704B4"/>
    <w:rsid w:val="000721C6"/>
    <w:rsid w:val="000801B4"/>
    <w:rsid w:val="00081819"/>
    <w:rsid w:val="0008395E"/>
    <w:rsid w:val="0009202C"/>
    <w:rsid w:val="000933F4"/>
    <w:rsid w:val="00094982"/>
    <w:rsid w:val="00095C16"/>
    <w:rsid w:val="00095CD9"/>
    <w:rsid w:val="00096858"/>
    <w:rsid w:val="000976E4"/>
    <w:rsid w:val="00097CD1"/>
    <w:rsid w:val="000A0465"/>
    <w:rsid w:val="000A2103"/>
    <w:rsid w:val="000A25C6"/>
    <w:rsid w:val="000A5E91"/>
    <w:rsid w:val="000A6E10"/>
    <w:rsid w:val="000B2D9F"/>
    <w:rsid w:val="000B4FA9"/>
    <w:rsid w:val="000B5B93"/>
    <w:rsid w:val="000B5D98"/>
    <w:rsid w:val="000C1043"/>
    <w:rsid w:val="000C1903"/>
    <w:rsid w:val="000C423A"/>
    <w:rsid w:val="000C7D10"/>
    <w:rsid w:val="000D09DE"/>
    <w:rsid w:val="000D2F78"/>
    <w:rsid w:val="000D44A5"/>
    <w:rsid w:val="000D6FD1"/>
    <w:rsid w:val="000E45CE"/>
    <w:rsid w:val="000E6051"/>
    <w:rsid w:val="000E7A3B"/>
    <w:rsid w:val="000F0142"/>
    <w:rsid w:val="000F0185"/>
    <w:rsid w:val="000F0860"/>
    <w:rsid w:val="000F0BD2"/>
    <w:rsid w:val="000F0E86"/>
    <w:rsid w:val="000F305C"/>
    <w:rsid w:val="000F5F27"/>
    <w:rsid w:val="000F6F06"/>
    <w:rsid w:val="000F73AA"/>
    <w:rsid w:val="0010036C"/>
    <w:rsid w:val="00101361"/>
    <w:rsid w:val="001072BB"/>
    <w:rsid w:val="001077B0"/>
    <w:rsid w:val="0011056E"/>
    <w:rsid w:val="0011289F"/>
    <w:rsid w:val="00116062"/>
    <w:rsid w:val="00121238"/>
    <w:rsid w:val="001225CF"/>
    <w:rsid w:val="001232E2"/>
    <w:rsid w:val="00124AC5"/>
    <w:rsid w:val="00131B7F"/>
    <w:rsid w:val="00133E43"/>
    <w:rsid w:val="00144F3E"/>
    <w:rsid w:val="001453DB"/>
    <w:rsid w:val="0014659B"/>
    <w:rsid w:val="00146B3B"/>
    <w:rsid w:val="00147019"/>
    <w:rsid w:val="00153262"/>
    <w:rsid w:val="0015477F"/>
    <w:rsid w:val="00154BB0"/>
    <w:rsid w:val="00155452"/>
    <w:rsid w:val="001554B6"/>
    <w:rsid w:val="001567CB"/>
    <w:rsid w:val="00160C5F"/>
    <w:rsid w:val="001610BE"/>
    <w:rsid w:val="001668C7"/>
    <w:rsid w:val="00166BBD"/>
    <w:rsid w:val="00166C29"/>
    <w:rsid w:val="0016703C"/>
    <w:rsid w:val="00167C74"/>
    <w:rsid w:val="00172816"/>
    <w:rsid w:val="001765C1"/>
    <w:rsid w:val="001777E4"/>
    <w:rsid w:val="001778EA"/>
    <w:rsid w:val="0018276C"/>
    <w:rsid w:val="00185019"/>
    <w:rsid w:val="001862DA"/>
    <w:rsid w:val="001923C8"/>
    <w:rsid w:val="00192443"/>
    <w:rsid w:val="001941A8"/>
    <w:rsid w:val="001943FB"/>
    <w:rsid w:val="001963E1"/>
    <w:rsid w:val="00197A46"/>
    <w:rsid w:val="00197B60"/>
    <w:rsid w:val="001A1D36"/>
    <w:rsid w:val="001A3461"/>
    <w:rsid w:val="001A54EB"/>
    <w:rsid w:val="001A6AEB"/>
    <w:rsid w:val="001B138E"/>
    <w:rsid w:val="001B27DB"/>
    <w:rsid w:val="001B3167"/>
    <w:rsid w:val="001B397A"/>
    <w:rsid w:val="001B5B42"/>
    <w:rsid w:val="001C0DD5"/>
    <w:rsid w:val="001C3565"/>
    <w:rsid w:val="001C547E"/>
    <w:rsid w:val="001C5776"/>
    <w:rsid w:val="001C6F60"/>
    <w:rsid w:val="001D26CB"/>
    <w:rsid w:val="001D3651"/>
    <w:rsid w:val="001D592E"/>
    <w:rsid w:val="001D7F77"/>
    <w:rsid w:val="001E26E6"/>
    <w:rsid w:val="001E6145"/>
    <w:rsid w:val="001F00BF"/>
    <w:rsid w:val="001F2183"/>
    <w:rsid w:val="001F299F"/>
    <w:rsid w:val="001F6629"/>
    <w:rsid w:val="001F759E"/>
    <w:rsid w:val="001F7864"/>
    <w:rsid w:val="00203390"/>
    <w:rsid w:val="00204FA1"/>
    <w:rsid w:val="00205585"/>
    <w:rsid w:val="002073AD"/>
    <w:rsid w:val="0021178D"/>
    <w:rsid w:val="00211829"/>
    <w:rsid w:val="00211EF9"/>
    <w:rsid w:val="00213B38"/>
    <w:rsid w:val="0021579B"/>
    <w:rsid w:val="002166FF"/>
    <w:rsid w:val="00217D3D"/>
    <w:rsid w:val="00221EDA"/>
    <w:rsid w:val="0022235E"/>
    <w:rsid w:val="002323DF"/>
    <w:rsid w:val="0023286B"/>
    <w:rsid w:val="0023500C"/>
    <w:rsid w:val="002353D5"/>
    <w:rsid w:val="0023654E"/>
    <w:rsid w:val="0023683C"/>
    <w:rsid w:val="00237CA5"/>
    <w:rsid w:val="0024176C"/>
    <w:rsid w:val="002421ED"/>
    <w:rsid w:val="00243ADD"/>
    <w:rsid w:val="00247DA3"/>
    <w:rsid w:val="00255B54"/>
    <w:rsid w:val="002564AA"/>
    <w:rsid w:val="00256649"/>
    <w:rsid w:val="002648BF"/>
    <w:rsid w:val="00264D79"/>
    <w:rsid w:val="00264F09"/>
    <w:rsid w:val="00266A18"/>
    <w:rsid w:val="00270062"/>
    <w:rsid w:val="0027254D"/>
    <w:rsid w:val="00272CD6"/>
    <w:rsid w:val="0027428F"/>
    <w:rsid w:val="00274CE0"/>
    <w:rsid w:val="00275EF5"/>
    <w:rsid w:val="002770C1"/>
    <w:rsid w:val="00280048"/>
    <w:rsid w:val="00283096"/>
    <w:rsid w:val="00283DD4"/>
    <w:rsid w:val="00286BE7"/>
    <w:rsid w:val="00290658"/>
    <w:rsid w:val="00292DF1"/>
    <w:rsid w:val="00292FD7"/>
    <w:rsid w:val="00293062"/>
    <w:rsid w:val="00297793"/>
    <w:rsid w:val="002A1FCB"/>
    <w:rsid w:val="002A29B6"/>
    <w:rsid w:val="002A683E"/>
    <w:rsid w:val="002A709E"/>
    <w:rsid w:val="002B148D"/>
    <w:rsid w:val="002B7404"/>
    <w:rsid w:val="002C03AD"/>
    <w:rsid w:val="002C0C11"/>
    <w:rsid w:val="002C30DD"/>
    <w:rsid w:val="002C7348"/>
    <w:rsid w:val="002D28EF"/>
    <w:rsid w:val="002D3448"/>
    <w:rsid w:val="002D35AB"/>
    <w:rsid w:val="002D6272"/>
    <w:rsid w:val="002E0502"/>
    <w:rsid w:val="002E08D9"/>
    <w:rsid w:val="002E12D2"/>
    <w:rsid w:val="002E3D4A"/>
    <w:rsid w:val="002F5E06"/>
    <w:rsid w:val="002F688E"/>
    <w:rsid w:val="003014C1"/>
    <w:rsid w:val="00302223"/>
    <w:rsid w:val="003031F6"/>
    <w:rsid w:val="00303BAC"/>
    <w:rsid w:val="003047C4"/>
    <w:rsid w:val="0030502A"/>
    <w:rsid w:val="003059D7"/>
    <w:rsid w:val="00307296"/>
    <w:rsid w:val="00310EC4"/>
    <w:rsid w:val="0031207E"/>
    <w:rsid w:val="00312EDC"/>
    <w:rsid w:val="003152F7"/>
    <w:rsid w:val="00321344"/>
    <w:rsid w:val="003230B7"/>
    <w:rsid w:val="003237E2"/>
    <w:rsid w:val="0032576C"/>
    <w:rsid w:val="00326650"/>
    <w:rsid w:val="003276EB"/>
    <w:rsid w:val="003329AB"/>
    <w:rsid w:val="00335902"/>
    <w:rsid w:val="00335A88"/>
    <w:rsid w:val="0034334C"/>
    <w:rsid w:val="00344580"/>
    <w:rsid w:val="003457BE"/>
    <w:rsid w:val="00350322"/>
    <w:rsid w:val="00350EA4"/>
    <w:rsid w:val="003555C7"/>
    <w:rsid w:val="00355812"/>
    <w:rsid w:val="003559B4"/>
    <w:rsid w:val="00355B5A"/>
    <w:rsid w:val="003564EA"/>
    <w:rsid w:val="003568B7"/>
    <w:rsid w:val="00361F6B"/>
    <w:rsid w:val="00367C3C"/>
    <w:rsid w:val="00370DDE"/>
    <w:rsid w:val="0037139E"/>
    <w:rsid w:val="00372580"/>
    <w:rsid w:val="00376605"/>
    <w:rsid w:val="00376A7A"/>
    <w:rsid w:val="0038308E"/>
    <w:rsid w:val="00383635"/>
    <w:rsid w:val="003847DF"/>
    <w:rsid w:val="00386442"/>
    <w:rsid w:val="00390A7F"/>
    <w:rsid w:val="00391192"/>
    <w:rsid w:val="00394691"/>
    <w:rsid w:val="003959A1"/>
    <w:rsid w:val="003960B2"/>
    <w:rsid w:val="00397127"/>
    <w:rsid w:val="00397F03"/>
    <w:rsid w:val="003A2CE0"/>
    <w:rsid w:val="003A4132"/>
    <w:rsid w:val="003A43B3"/>
    <w:rsid w:val="003A49C2"/>
    <w:rsid w:val="003A69A0"/>
    <w:rsid w:val="003A7AF2"/>
    <w:rsid w:val="003A7C75"/>
    <w:rsid w:val="003B0F40"/>
    <w:rsid w:val="003B4E78"/>
    <w:rsid w:val="003B500E"/>
    <w:rsid w:val="003C0EA4"/>
    <w:rsid w:val="003C16E3"/>
    <w:rsid w:val="003C2CEF"/>
    <w:rsid w:val="003C4491"/>
    <w:rsid w:val="003C5158"/>
    <w:rsid w:val="003C59A5"/>
    <w:rsid w:val="003D0E6E"/>
    <w:rsid w:val="003D4D10"/>
    <w:rsid w:val="003D567B"/>
    <w:rsid w:val="003D65C7"/>
    <w:rsid w:val="003D65CA"/>
    <w:rsid w:val="003D6797"/>
    <w:rsid w:val="003D763F"/>
    <w:rsid w:val="003E3530"/>
    <w:rsid w:val="003E3BC8"/>
    <w:rsid w:val="003E44D2"/>
    <w:rsid w:val="003E52C7"/>
    <w:rsid w:val="003E5536"/>
    <w:rsid w:val="003E5F32"/>
    <w:rsid w:val="003E7C16"/>
    <w:rsid w:val="003F0023"/>
    <w:rsid w:val="003F1264"/>
    <w:rsid w:val="003F58DB"/>
    <w:rsid w:val="003F5ACE"/>
    <w:rsid w:val="003F790A"/>
    <w:rsid w:val="003F7B5D"/>
    <w:rsid w:val="004004A0"/>
    <w:rsid w:val="00400F45"/>
    <w:rsid w:val="00401C38"/>
    <w:rsid w:val="00401C91"/>
    <w:rsid w:val="00403F91"/>
    <w:rsid w:val="00404FBF"/>
    <w:rsid w:val="0040506F"/>
    <w:rsid w:val="00405712"/>
    <w:rsid w:val="0040624D"/>
    <w:rsid w:val="00410F8F"/>
    <w:rsid w:val="00411DE0"/>
    <w:rsid w:val="00413CFF"/>
    <w:rsid w:val="00414586"/>
    <w:rsid w:val="00414948"/>
    <w:rsid w:val="004153F2"/>
    <w:rsid w:val="00415E92"/>
    <w:rsid w:val="00417D50"/>
    <w:rsid w:val="004206A6"/>
    <w:rsid w:val="00420E16"/>
    <w:rsid w:val="00420F5C"/>
    <w:rsid w:val="00421CA2"/>
    <w:rsid w:val="004224D0"/>
    <w:rsid w:val="00424B79"/>
    <w:rsid w:val="00425789"/>
    <w:rsid w:val="00430108"/>
    <w:rsid w:val="00430D4F"/>
    <w:rsid w:val="0043128B"/>
    <w:rsid w:val="00432F71"/>
    <w:rsid w:val="004331AD"/>
    <w:rsid w:val="00433A74"/>
    <w:rsid w:val="004345E6"/>
    <w:rsid w:val="00437BC7"/>
    <w:rsid w:val="00441E44"/>
    <w:rsid w:val="00447790"/>
    <w:rsid w:val="00450771"/>
    <w:rsid w:val="0045078B"/>
    <w:rsid w:val="004507F3"/>
    <w:rsid w:val="00453F43"/>
    <w:rsid w:val="00454FCB"/>
    <w:rsid w:val="004612A1"/>
    <w:rsid w:val="004617A6"/>
    <w:rsid w:val="00462ADD"/>
    <w:rsid w:val="004646A0"/>
    <w:rsid w:val="00464BC8"/>
    <w:rsid w:val="00465357"/>
    <w:rsid w:val="0046678E"/>
    <w:rsid w:val="00471FC3"/>
    <w:rsid w:val="00474F9B"/>
    <w:rsid w:val="00474FD4"/>
    <w:rsid w:val="004755FD"/>
    <w:rsid w:val="004757E4"/>
    <w:rsid w:val="00475EBA"/>
    <w:rsid w:val="0048041A"/>
    <w:rsid w:val="004827A9"/>
    <w:rsid w:val="00485A99"/>
    <w:rsid w:val="00486D94"/>
    <w:rsid w:val="00487697"/>
    <w:rsid w:val="00487938"/>
    <w:rsid w:val="00487F6A"/>
    <w:rsid w:val="00490D87"/>
    <w:rsid w:val="0049150C"/>
    <w:rsid w:val="00496D5C"/>
    <w:rsid w:val="00497D58"/>
    <w:rsid w:val="004A437D"/>
    <w:rsid w:val="004A78E3"/>
    <w:rsid w:val="004B2581"/>
    <w:rsid w:val="004B29A1"/>
    <w:rsid w:val="004B5DBE"/>
    <w:rsid w:val="004C063B"/>
    <w:rsid w:val="004C369F"/>
    <w:rsid w:val="004C4236"/>
    <w:rsid w:val="004C5FB3"/>
    <w:rsid w:val="004C67D2"/>
    <w:rsid w:val="004C7634"/>
    <w:rsid w:val="004D128E"/>
    <w:rsid w:val="004D22DF"/>
    <w:rsid w:val="004D55DC"/>
    <w:rsid w:val="004D5DDA"/>
    <w:rsid w:val="004E43E6"/>
    <w:rsid w:val="004E4877"/>
    <w:rsid w:val="004E612D"/>
    <w:rsid w:val="004E6FC5"/>
    <w:rsid w:val="004F0F85"/>
    <w:rsid w:val="004F1314"/>
    <w:rsid w:val="004F6270"/>
    <w:rsid w:val="005014C5"/>
    <w:rsid w:val="005043E4"/>
    <w:rsid w:val="0050531D"/>
    <w:rsid w:val="00513B2E"/>
    <w:rsid w:val="00514364"/>
    <w:rsid w:val="00514776"/>
    <w:rsid w:val="0051585E"/>
    <w:rsid w:val="00515863"/>
    <w:rsid w:val="00516C34"/>
    <w:rsid w:val="005174AC"/>
    <w:rsid w:val="005212E2"/>
    <w:rsid w:val="00522F16"/>
    <w:rsid w:val="00523E8A"/>
    <w:rsid w:val="00524AC2"/>
    <w:rsid w:val="00524C09"/>
    <w:rsid w:val="005301E4"/>
    <w:rsid w:val="00530ECF"/>
    <w:rsid w:val="005314D5"/>
    <w:rsid w:val="0053601A"/>
    <w:rsid w:val="0053762F"/>
    <w:rsid w:val="00540A69"/>
    <w:rsid w:val="005418C0"/>
    <w:rsid w:val="00542A81"/>
    <w:rsid w:val="00543349"/>
    <w:rsid w:val="00543C0A"/>
    <w:rsid w:val="00543C66"/>
    <w:rsid w:val="00543F00"/>
    <w:rsid w:val="005442A7"/>
    <w:rsid w:val="005443DB"/>
    <w:rsid w:val="0054448A"/>
    <w:rsid w:val="005459FD"/>
    <w:rsid w:val="0054775A"/>
    <w:rsid w:val="00550185"/>
    <w:rsid w:val="0055139B"/>
    <w:rsid w:val="00553FC2"/>
    <w:rsid w:val="005712EF"/>
    <w:rsid w:val="00574711"/>
    <w:rsid w:val="00574863"/>
    <w:rsid w:val="0057509E"/>
    <w:rsid w:val="0057519E"/>
    <w:rsid w:val="00575ADF"/>
    <w:rsid w:val="00587C92"/>
    <w:rsid w:val="005927B7"/>
    <w:rsid w:val="00592E77"/>
    <w:rsid w:val="00593C0D"/>
    <w:rsid w:val="00593C1C"/>
    <w:rsid w:val="0059682B"/>
    <w:rsid w:val="00597BF9"/>
    <w:rsid w:val="005A12A8"/>
    <w:rsid w:val="005A1A7D"/>
    <w:rsid w:val="005A3E90"/>
    <w:rsid w:val="005A6FBA"/>
    <w:rsid w:val="005B20B4"/>
    <w:rsid w:val="005B2211"/>
    <w:rsid w:val="005B23BF"/>
    <w:rsid w:val="005B2B7D"/>
    <w:rsid w:val="005B2EE6"/>
    <w:rsid w:val="005B372F"/>
    <w:rsid w:val="005B73FF"/>
    <w:rsid w:val="005C1F15"/>
    <w:rsid w:val="005C1FFA"/>
    <w:rsid w:val="005C313D"/>
    <w:rsid w:val="005C411D"/>
    <w:rsid w:val="005C43C5"/>
    <w:rsid w:val="005C49C4"/>
    <w:rsid w:val="005C4ABF"/>
    <w:rsid w:val="005C746E"/>
    <w:rsid w:val="005D06C4"/>
    <w:rsid w:val="005D17E1"/>
    <w:rsid w:val="005D1A57"/>
    <w:rsid w:val="005D2383"/>
    <w:rsid w:val="005D47BC"/>
    <w:rsid w:val="005D66A6"/>
    <w:rsid w:val="005D736D"/>
    <w:rsid w:val="005D7869"/>
    <w:rsid w:val="005E268A"/>
    <w:rsid w:val="005E3303"/>
    <w:rsid w:val="005E449A"/>
    <w:rsid w:val="005E6758"/>
    <w:rsid w:val="005E7407"/>
    <w:rsid w:val="005F2D80"/>
    <w:rsid w:val="005F6F99"/>
    <w:rsid w:val="005F7059"/>
    <w:rsid w:val="00602799"/>
    <w:rsid w:val="0060292E"/>
    <w:rsid w:val="00605268"/>
    <w:rsid w:val="006070F0"/>
    <w:rsid w:val="00607441"/>
    <w:rsid w:val="006124F6"/>
    <w:rsid w:val="00612641"/>
    <w:rsid w:val="00615EBA"/>
    <w:rsid w:val="00621988"/>
    <w:rsid w:val="0062267D"/>
    <w:rsid w:val="0062468A"/>
    <w:rsid w:val="00624AA1"/>
    <w:rsid w:val="0062693E"/>
    <w:rsid w:val="00627D5F"/>
    <w:rsid w:val="006301D9"/>
    <w:rsid w:val="00630256"/>
    <w:rsid w:val="0063287F"/>
    <w:rsid w:val="00634082"/>
    <w:rsid w:val="00635746"/>
    <w:rsid w:val="006358A8"/>
    <w:rsid w:val="0063774A"/>
    <w:rsid w:val="006401A2"/>
    <w:rsid w:val="00640763"/>
    <w:rsid w:val="00641ADB"/>
    <w:rsid w:val="0064447A"/>
    <w:rsid w:val="00645CC4"/>
    <w:rsid w:val="0064712D"/>
    <w:rsid w:val="00647C77"/>
    <w:rsid w:val="00647FDE"/>
    <w:rsid w:val="00652482"/>
    <w:rsid w:val="00654049"/>
    <w:rsid w:val="0065540B"/>
    <w:rsid w:val="006562D4"/>
    <w:rsid w:val="006579F9"/>
    <w:rsid w:val="0066271C"/>
    <w:rsid w:val="006703D2"/>
    <w:rsid w:val="006708E7"/>
    <w:rsid w:val="006720DD"/>
    <w:rsid w:val="00673194"/>
    <w:rsid w:val="006737E4"/>
    <w:rsid w:val="00673D25"/>
    <w:rsid w:val="00674084"/>
    <w:rsid w:val="00674D83"/>
    <w:rsid w:val="00675CF0"/>
    <w:rsid w:val="00677D99"/>
    <w:rsid w:val="00677F49"/>
    <w:rsid w:val="00681D61"/>
    <w:rsid w:val="00682B82"/>
    <w:rsid w:val="00682D8A"/>
    <w:rsid w:val="00687A4D"/>
    <w:rsid w:val="00690501"/>
    <w:rsid w:val="006907FA"/>
    <w:rsid w:val="00691B18"/>
    <w:rsid w:val="006947FD"/>
    <w:rsid w:val="00694D7D"/>
    <w:rsid w:val="006A044E"/>
    <w:rsid w:val="006A0996"/>
    <w:rsid w:val="006A242B"/>
    <w:rsid w:val="006A2E24"/>
    <w:rsid w:val="006B0A64"/>
    <w:rsid w:val="006B5F16"/>
    <w:rsid w:val="006C0A43"/>
    <w:rsid w:val="006C1649"/>
    <w:rsid w:val="006C2BD2"/>
    <w:rsid w:val="006C32CF"/>
    <w:rsid w:val="006C37D6"/>
    <w:rsid w:val="006C41C4"/>
    <w:rsid w:val="006D0651"/>
    <w:rsid w:val="006D17B0"/>
    <w:rsid w:val="006D3FB7"/>
    <w:rsid w:val="006D631B"/>
    <w:rsid w:val="006D6BCA"/>
    <w:rsid w:val="006E16E4"/>
    <w:rsid w:val="006E30B9"/>
    <w:rsid w:val="006E66EA"/>
    <w:rsid w:val="006E7789"/>
    <w:rsid w:val="006F20AA"/>
    <w:rsid w:val="006F2A07"/>
    <w:rsid w:val="006F65BC"/>
    <w:rsid w:val="006F7CFB"/>
    <w:rsid w:val="007004D0"/>
    <w:rsid w:val="00700CF0"/>
    <w:rsid w:val="00701619"/>
    <w:rsid w:val="007019BB"/>
    <w:rsid w:val="00702160"/>
    <w:rsid w:val="007026ED"/>
    <w:rsid w:val="007075BF"/>
    <w:rsid w:val="0071252B"/>
    <w:rsid w:val="007142CA"/>
    <w:rsid w:val="0071591F"/>
    <w:rsid w:val="00717F86"/>
    <w:rsid w:val="007234E8"/>
    <w:rsid w:val="00723CA0"/>
    <w:rsid w:val="00725D05"/>
    <w:rsid w:val="00725DF9"/>
    <w:rsid w:val="0072784E"/>
    <w:rsid w:val="00730C09"/>
    <w:rsid w:val="00730EA2"/>
    <w:rsid w:val="0073151F"/>
    <w:rsid w:val="00734016"/>
    <w:rsid w:val="007348F8"/>
    <w:rsid w:val="007358EF"/>
    <w:rsid w:val="00740012"/>
    <w:rsid w:val="00740A9F"/>
    <w:rsid w:val="00742AD4"/>
    <w:rsid w:val="00743A05"/>
    <w:rsid w:val="00743E9B"/>
    <w:rsid w:val="0074538A"/>
    <w:rsid w:val="007472E8"/>
    <w:rsid w:val="00750D2A"/>
    <w:rsid w:val="00750E9A"/>
    <w:rsid w:val="00756C8F"/>
    <w:rsid w:val="007575E6"/>
    <w:rsid w:val="00762265"/>
    <w:rsid w:val="007636F6"/>
    <w:rsid w:val="00764170"/>
    <w:rsid w:val="00770A3E"/>
    <w:rsid w:val="007718FE"/>
    <w:rsid w:val="00772DBC"/>
    <w:rsid w:val="00781F01"/>
    <w:rsid w:val="00783B31"/>
    <w:rsid w:val="00784721"/>
    <w:rsid w:val="00784D99"/>
    <w:rsid w:val="00786043"/>
    <w:rsid w:val="00786BA5"/>
    <w:rsid w:val="00790652"/>
    <w:rsid w:val="00791B64"/>
    <w:rsid w:val="007A01D0"/>
    <w:rsid w:val="007A10C4"/>
    <w:rsid w:val="007A24D4"/>
    <w:rsid w:val="007A2C61"/>
    <w:rsid w:val="007A3F1B"/>
    <w:rsid w:val="007A4DF6"/>
    <w:rsid w:val="007A587E"/>
    <w:rsid w:val="007B0A4F"/>
    <w:rsid w:val="007B0EBC"/>
    <w:rsid w:val="007B1E7B"/>
    <w:rsid w:val="007B251E"/>
    <w:rsid w:val="007B298B"/>
    <w:rsid w:val="007B3706"/>
    <w:rsid w:val="007B73E2"/>
    <w:rsid w:val="007C09A9"/>
    <w:rsid w:val="007C1D7A"/>
    <w:rsid w:val="007C2225"/>
    <w:rsid w:val="007C2388"/>
    <w:rsid w:val="007C32D1"/>
    <w:rsid w:val="007C445B"/>
    <w:rsid w:val="007C4999"/>
    <w:rsid w:val="007C6717"/>
    <w:rsid w:val="007C716D"/>
    <w:rsid w:val="007C73E1"/>
    <w:rsid w:val="007D06C3"/>
    <w:rsid w:val="007D2A9D"/>
    <w:rsid w:val="007D322B"/>
    <w:rsid w:val="007D3B14"/>
    <w:rsid w:val="007D3FCD"/>
    <w:rsid w:val="007D5527"/>
    <w:rsid w:val="007D6E86"/>
    <w:rsid w:val="007E26BB"/>
    <w:rsid w:val="007E3054"/>
    <w:rsid w:val="007E37F7"/>
    <w:rsid w:val="007E3F3D"/>
    <w:rsid w:val="007E5640"/>
    <w:rsid w:val="007E66EE"/>
    <w:rsid w:val="008024A8"/>
    <w:rsid w:val="00804993"/>
    <w:rsid w:val="008103AE"/>
    <w:rsid w:val="00811BF5"/>
    <w:rsid w:val="00811D14"/>
    <w:rsid w:val="00812E4E"/>
    <w:rsid w:val="008130A3"/>
    <w:rsid w:val="00816501"/>
    <w:rsid w:val="00816BD6"/>
    <w:rsid w:val="008213D3"/>
    <w:rsid w:val="00821876"/>
    <w:rsid w:val="00822499"/>
    <w:rsid w:val="00826596"/>
    <w:rsid w:val="00826C70"/>
    <w:rsid w:val="0083059A"/>
    <w:rsid w:val="00831169"/>
    <w:rsid w:val="00831C3A"/>
    <w:rsid w:val="00832571"/>
    <w:rsid w:val="00833E8A"/>
    <w:rsid w:val="00835AA5"/>
    <w:rsid w:val="00837DAB"/>
    <w:rsid w:val="008453C5"/>
    <w:rsid w:val="008463AB"/>
    <w:rsid w:val="00847E4B"/>
    <w:rsid w:val="008504D4"/>
    <w:rsid w:val="0085134E"/>
    <w:rsid w:val="0085231D"/>
    <w:rsid w:val="00853038"/>
    <w:rsid w:val="00853767"/>
    <w:rsid w:val="00854F25"/>
    <w:rsid w:val="00855ACD"/>
    <w:rsid w:val="00861939"/>
    <w:rsid w:val="008631FF"/>
    <w:rsid w:val="008704FC"/>
    <w:rsid w:val="00870FC2"/>
    <w:rsid w:val="00871074"/>
    <w:rsid w:val="00871373"/>
    <w:rsid w:val="00871A0F"/>
    <w:rsid w:val="00873284"/>
    <w:rsid w:val="00874E2F"/>
    <w:rsid w:val="008772CE"/>
    <w:rsid w:val="008824ED"/>
    <w:rsid w:val="008834BC"/>
    <w:rsid w:val="00883F42"/>
    <w:rsid w:val="00883F58"/>
    <w:rsid w:val="00887EA7"/>
    <w:rsid w:val="00891F17"/>
    <w:rsid w:val="008940EC"/>
    <w:rsid w:val="008A1E12"/>
    <w:rsid w:val="008A38B2"/>
    <w:rsid w:val="008A45E1"/>
    <w:rsid w:val="008A4EA7"/>
    <w:rsid w:val="008A5D41"/>
    <w:rsid w:val="008A6521"/>
    <w:rsid w:val="008A7C91"/>
    <w:rsid w:val="008B022B"/>
    <w:rsid w:val="008B06D2"/>
    <w:rsid w:val="008B28D6"/>
    <w:rsid w:val="008B2902"/>
    <w:rsid w:val="008B30E0"/>
    <w:rsid w:val="008B30E5"/>
    <w:rsid w:val="008B404E"/>
    <w:rsid w:val="008B56A0"/>
    <w:rsid w:val="008C26EC"/>
    <w:rsid w:val="008C3909"/>
    <w:rsid w:val="008C41F4"/>
    <w:rsid w:val="008C7E8F"/>
    <w:rsid w:val="008D157C"/>
    <w:rsid w:val="008D35FB"/>
    <w:rsid w:val="008D3D05"/>
    <w:rsid w:val="008D54A5"/>
    <w:rsid w:val="008D5B3B"/>
    <w:rsid w:val="008E3A54"/>
    <w:rsid w:val="008E43F1"/>
    <w:rsid w:val="008E59DD"/>
    <w:rsid w:val="008E5B41"/>
    <w:rsid w:val="008E5CE3"/>
    <w:rsid w:val="008E7BA5"/>
    <w:rsid w:val="008F00A9"/>
    <w:rsid w:val="008F014A"/>
    <w:rsid w:val="008F79C6"/>
    <w:rsid w:val="00905335"/>
    <w:rsid w:val="009053F2"/>
    <w:rsid w:val="009055DA"/>
    <w:rsid w:val="00906D01"/>
    <w:rsid w:val="00911BFF"/>
    <w:rsid w:val="00912671"/>
    <w:rsid w:val="009131A3"/>
    <w:rsid w:val="0091381B"/>
    <w:rsid w:val="00915DA4"/>
    <w:rsid w:val="00916A47"/>
    <w:rsid w:val="009218BE"/>
    <w:rsid w:val="00921CDA"/>
    <w:rsid w:val="00923F1A"/>
    <w:rsid w:val="00926C9B"/>
    <w:rsid w:val="0092719D"/>
    <w:rsid w:val="00930EE4"/>
    <w:rsid w:val="0093274F"/>
    <w:rsid w:val="00932C48"/>
    <w:rsid w:val="00935950"/>
    <w:rsid w:val="00936A9F"/>
    <w:rsid w:val="0093716F"/>
    <w:rsid w:val="009400BA"/>
    <w:rsid w:val="00941418"/>
    <w:rsid w:val="00941EB8"/>
    <w:rsid w:val="00942814"/>
    <w:rsid w:val="0094355A"/>
    <w:rsid w:val="009450FF"/>
    <w:rsid w:val="00946D43"/>
    <w:rsid w:val="00947A58"/>
    <w:rsid w:val="00950E97"/>
    <w:rsid w:val="0095202C"/>
    <w:rsid w:val="0095304F"/>
    <w:rsid w:val="00954C70"/>
    <w:rsid w:val="009559A7"/>
    <w:rsid w:val="009609E6"/>
    <w:rsid w:val="00960CB2"/>
    <w:rsid w:val="00961041"/>
    <w:rsid w:val="009648E9"/>
    <w:rsid w:val="00964C77"/>
    <w:rsid w:val="009666C7"/>
    <w:rsid w:val="009719A4"/>
    <w:rsid w:val="00974B14"/>
    <w:rsid w:val="00975AC8"/>
    <w:rsid w:val="009763C1"/>
    <w:rsid w:val="00976620"/>
    <w:rsid w:val="00982722"/>
    <w:rsid w:val="009852C3"/>
    <w:rsid w:val="0098612E"/>
    <w:rsid w:val="00987AD9"/>
    <w:rsid w:val="00990D2A"/>
    <w:rsid w:val="00991148"/>
    <w:rsid w:val="009918E2"/>
    <w:rsid w:val="00996A8B"/>
    <w:rsid w:val="009A0584"/>
    <w:rsid w:val="009A14BD"/>
    <w:rsid w:val="009A14D1"/>
    <w:rsid w:val="009A15E1"/>
    <w:rsid w:val="009A2E23"/>
    <w:rsid w:val="009A35D8"/>
    <w:rsid w:val="009A3D5C"/>
    <w:rsid w:val="009A63A7"/>
    <w:rsid w:val="009A65F9"/>
    <w:rsid w:val="009A6967"/>
    <w:rsid w:val="009B1FEF"/>
    <w:rsid w:val="009B21A7"/>
    <w:rsid w:val="009B4B3D"/>
    <w:rsid w:val="009B68E2"/>
    <w:rsid w:val="009B7A43"/>
    <w:rsid w:val="009B7BD9"/>
    <w:rsid w:val="009B7E27"/>
    <w:rsid w:val="009C1118"/>
    <w:rsid w:val="009C23E8"/>
    <w:rsid w:val="009C6383"/>
    <w:rsid w:val="009C74E6"/>
    <w:rsid w:val="009D017D"/>
    <w:rsid w:val="009D1630"/>
    <w:rsid w:val="009D2876"/>
    <w:rsid w:val="009D4D67"/>
    <w:rsid w:val="009D7310"/>
    <w:rsid w:val="009D7B25"/>
    <w:rsid w:val="009E0704"/>
    <w:rsid w:val="009E0DE7"/>
    <w:rsid w:val="009E1BB7"/>
    <w:rsid w:val="009E339D"/>
    <w:rsid w:val="009E442B"/>
    <w:rsid w:val="009E5CB8"/>
    <w:rsid w:val="009F01D3"/>
    <w:rsid w:val="009F4904"/>
    <w:rsid w:val="009F6D02"/>
    <w:rsid w:val="00A0109A"/>
    <w:rsid w:val="00A01228"/>
    <w:rsid w:val="00A01797"/>
    <w:rsid w:val="00A033E4"/>
    <w:rsid w:val="00A03FD4"/>
    <w:rsid w:val="00A040D3"/>
    <w:rsid w:val="00A05051"/>
    <w:rsid w:val="00A05874"/>
    <w:rsid w:val="00A05D28"/>
    <w:rsid w:val="00A07EB8"/>
    <w:rsid w:val="00A11C8D"/>
    <w:rsid w:val="00A14E7B"/>
    <w:rsid w:val="00A15CF3"/>
    <w:rsid w:val="00A175A6"/>
    <w:rsid w:val="00A17F99"/>
    <w:rsid w:val="00A21FC1"/>
    <w:rsid w:val="00A24AEC"/>
    <w:rsid w:val="00A30AB1"/>
    <w:rsid w:val="00A32705"/>
    <w:rsid w:val="00A34502"/>
    <w:rsid w:val="00A3678F"/>
    <w:rsid w:val="00A36A79"/>
    <w:rsid w:val="00A3746C"/>
    <w:rsid w:val="00A40169"/>
    <w:rsid w:val="00A419F9"/>
    <w:rsid w:val="00A45481"/>
    <w:rsid w:val="00A4596E"/>
    <w:rsid w:val="00A45C3B"/>
    <w:rsid w:val="00A47648"/>
    <w:rsid w:val="00A50603"/>
    <w:rsid w:val="00A50B6D"/>
    <w:rsid w:val="00A541D6"/>
    <w:rsid w:val="00A54DB8"/>
    <w:rsid w:val="00A56D13"/>
    <w:rsid w:val="00A611C9"/>
    <w:rsid w:val="00A66A01"/>
    <w:rsid w:val="00A67C43"/>
    <w:rsid w:val="00A700B4"/>
    <w:rsid w:val="00A70687"/>
    <w:rsid w:val="00A728C8"/>
    <w:rsid w:val="00A774E0"/>
    <w:rsid w:val="00A8006C"/>
    <w:rsid w:val="00A83BC7"/>
    <w:rsid w:val="00A842F0"/>
    <w:rsid w:val="00A84FFE"/>
    <w:rsid w:val="00A85B62"/>
    <w:rsid w:val="00A86A25"/>
    <w:rsid w:val="00A903B0"/>
    <w:rsid w:val="00A920EF"/>
    <w:rsid w:val="00A92D5A"/>
    <w:rsid w:val="00A94032"/>
    <w:rsid w:val="00A975EA"/>
    <w:rsid w:val="00AA2FFE"/>
    <w:rsid w:val="00AA7819"/>
    <w:rsid w:val="00AB0307"/>
    <w:rsid w:val="00AB14B0"/>
    <w:rsid w:val="00AB163F"/>
    <w:rsid w:val="00AB1DCA"/>
    <w:rsid w:val="00AB22E3"/>
    <w:rsid w:val="00AB55D6"/>
    <w:rsid w:val="00AC0AA0"/>
    <w:rsid w:val="00AC1E03"/>
    <w:rsid w:val="00AD4429"/>
    <w:rsid w:val="00AD458A"/>
    <w:rsid w:val="00AD48E0"/>
    <w:rsid w:val="00AD5237"/>
    <w:rsid w:val="00AD5376"/>
    <w:rsid w:val="00AD5567"/>
    <w:rsid w:val="00AD7CAF"/>
    <w:rsid w:val="00AE0617"/>
    <w:rsid w:val="00AE367F"/>
    <w:rsid w:val="00AE6CC3"/>
    <w:rsid w:val="00AF00A9"/>
    <w:rsid w:val="00AF28B4"/>
    <w:rsid w:val="00AF35A5"/>
    <w:rsid w:val="00AF3CCD"/>
    <w:rsid w:val="00AF6BFF"/>
    <w:rsid w:val="00B0459B"/>
    <w:rsid w:val="00B065C4"/>
    <w:rsid w:val="00B10EE8"/>
    <w:rsid w:val="00B12A54"/>
    <w:rsid w:val="00B23ED2"/>
    <w:rsid w:val="00B25D1B"/>
    <w:rsid w:val="00B27893"/>
    <w:rsid w:val="00B3057C"/>
    <w:rsid w:val="00B324E6"/>
    <w:rsid w:val="00B34F1D"/>
    <w:rsid w:val="00B368E7"/>
    <w:rsid w:val="00B41DAE"/>
    <w:rsid w:val="00B43E31"/>
    <w:rsid w:val="00B441ED"/>
    <w:rsid w:val="00B44DF9"/>
    <w:rsid w:val="00B45DC1"/>
    <w:rsid w:val="00B4691D"/>
    <w:rsid w:val="00B50A2A"/>
    <w:rsid w:val="00B51EAF"/>
    <w:rsid w:val="00B55317"/>
    <w:rsid w:val="00B63D50"/>
    <w:rsid w:val="00B66318"/>
    <w:rsid w:val="00B66D8B"/>
    <w:rsid w:val="00B764DE"/>
    <w:rsid w:val="00B76691"/>
    <w:rsid w:val="00B807B1"/>
    <w:rsid w:val="00B81514"/>
    <w:rsid w:val="00B83287"/>
    <w:rsid w:val="00B83496"/>
    <w:rsid w:val="00B834E7"/>
    <w:rsid w:val="00B9225F"/>
    <w:rsid w:val="00B93B40"/>
    <w:rsid w:val="00B953F7"/>
    <w:rsid w:val="00B96189"/>
    <w:rsid w:val="00B967A9"/>
    <w:rsid w:val="00B9770A"/>
    <w:rsid w:val="00B97793"/>
    <w:rsid w:val="00B97D93"/>
    <w:rsid w:val="00BA080F"/>
    <w:rsid w:val="00BA086A"/>
    <w:rsid w:val="00BA3CF9"/>
    <w:rsid w:val="00BA4214"/>
    <w:rsid w:val="00BA5182"/>
    <w:rsid w:val="00BB6497"/>
    <w:rsid w:val="00BB7467"/>
    <w:rsid w:val="00BC312B"/>
    <w:rsid w:val="00BC37A3"/>
    <w:rsid w:val="00BC38F3"/>
    <w:rsid w:val="00BC3F85"/>
    <w:rsid w:val="00BC4BF9"/>
    <w:rsid w:val="00BC7727"/>
    <w:rsid w:val="00BC78D6"/>
    <w:rsid w:val="00BD081A"/>
    <w:rsid w:val="00BD1D28"/>
    <w:rsid w:val="00BE10C7"/>
    <w:rsid w:val="00BE1526"/>
    <w:rsid w:val="00BE708C"/>
    <w:rsid w:val="00BE758B"/>
    <w:rsid w:val="00BE76EE"/>
    <w:rsid w:val="00BE7F1C"/>
    <w:rsid w:val="00BF15FA"/>
    <w:rsid w:val="00BF2FDA"/>
    <w:rsid w:val="00BF516D"/>
    <w:rsid w:val="00BF7CB0"/>
    <w:rsid w:val="00C00847"/>
    <w:rsid w:val="00C01BDB"/>
    <w:rsid w:val="00C03567"/>
    <w:rsid w:val="00C03CA5"/>
    <w:rsid w:val="00C07181"/>
    <w:rsid w:val="00C12184"/>
    <w:rsid w:val="00C129D1"/>
    <w:rsid w:val="00C131A8"/>
    <w:rsid w:val="00C145F5"/>
    <w:rsid w:val="00C149DF"/>
    <w:rsid w:val="00C161F7"/>
    <w:rsid w:val="00C16A8D"/>
    <w:rsid w:val="00C17336"/>
    <w:rsid w:val="00C23796"/>
    <w:rsid w:val="00C24D4B"/>
    <w:rsid w:val="00C25344"/>
    <w:rsid w:val="00C2760E"/>
    <w:rsid w:val="00C301F8"/>
    <w:rsid w:val="00C31F79"/>
    <w:rsid w:val="00C32B46"/>
    <w:rsid w:val="00C35891"/>
    <w:rsid w:val="00C44869"/>
    <w:rsid w:val="00C44F43"/>
    <w:rsid w:val="00C466F5"/>
    <w:rsid w:val="00C46BC4"/>
    <w:rsid w:val="00C50D36"/>
    <w:rsid w:val="00C52B44"/>
    <w:rsid w:val="00C56AEB"/>
    <w:rsid w:val="00C57EF9"/>
    <w:rsid w:val="00C62143"/>
    <w:rsid w:val="00C633C7"/>
    <w:rsid w:val="00C64C60"/>
    <w:rsid w:val="00C71E60"/>
    <w:rsid w:val="00C736FB"/>
    <w:rsid w:val="00C76AF5"/>
    <w:rsid w:val="00C80787"/>
    <w:rsid w:val="00C82247"/>
    <w:rsid w:val="00C8396F"/>
    <w:rsid w:val="00C8575A"/>
    <w:rsid w:val="00C9224E"/>
    <w:rsid w:val="00C928C3"/>
    <w:rsid w:val="00C95CE8"/>
    <w:rsid w:val="00C96DC9"/>
    <w:rsid w:val="00CA1833"/>
    <w:rsid w:val="00CA1B60"/>
    <w:rsid w:val="00CA2736"/>
    <w:rsid w:val="00CA6A6A"/>
    <w:rsid w:val="00CA6FBB"/>
    <w:rsid w:val="00CA79B0"/>
    <w:rsid w:val="00CB0589"/>
    <w:rsid w:val="00CB1344"/>
    <w:rsid w:val="00CB163C"/>
    <w:rsid w:val="00CB6333"/>
    <w:rsid w:val="00CB65A2"/>
    <w:rsid w:val="00CB71BD"/>
    <w:rsid w:val="00CB74E6"/>
    <w:rsid w:val="00CB7801"/>
    <w:rsid w:val="00CC0900"/>
    <w:rsid w:val="00CC1CAD"/>
    <w:rsid w:val="00CC1F4C"/>
    <w:rsid w:val="00CC5964"/>
    <w:rsid w:val="00CD19F8"/>
    <w:rsid w:val="00CD20D2"/>
    <w:rsid w:val="00CD2E65"/>
    <w:rsid w:val="00CD44F7"/>
    <w:rsid w:val="00CD62AC"/>
    <w:rsid w:val="00CD6C93"/>
    <w:rsid w:val="00CE0DE7"/>
    <w:rsid w:val="00CE1754"/>
    <w:rsid w:val="00CE20B5"/>
    <w:rsid w:val="00CE5871"/>
    <w:rsid w:val="00CE6AE7"/>
    <w:rsid w:val="00CF2978"/>
    <w:rsid w:val="00CF5881"/>
    <w:rsid w:val="00CF5CC6"/>
    <w:rsid w:val="00CF6CA7"/>
    <w:rsid w:val="00CF7919"/>
    <w:rsid w:val="00D000F3"/>
    <w:rsid w:val="00D012F3"/>
    <w:rsid w:val="00D024A3"/>
    <w:rsid w:val="00D04FEB"/>
    <w:rsid w:val="00D1542A"/>
    <w:rsid w:val="00D166C0"/>
    <w:rsid w:val="00D20481"/>
    <w:rsid w:val="00D227A8"/>
    <w:rsid w:val="00D22F69"/>
    <w:rsid w:val="00D25168"/>
    <w:rsid w:val="00D2609D"/>
    <w:rsid w:val="00D26D2D"/>
    <w:rsid w:val="00D27D05"/>
    <w:rsid w:val="00D3257B"/>
    <w:rsid w:val="00D35078"/>
    <w:rsid w:val="00D35248"/>
    <w:rsid w:val="00D365ED"/>
    <w:rsid w:val="00D3749E"/>
    <w:rsid w:val="00D40A3A"/>
    <w:rsid w:val="00D420E1"/>
    <w:rsid w:val="00D424E5"/>
    <w:rsid w:val="00D42B44"/>
    <w:rsid w:val="00D4306B"/>
    <w:rsid w:val="00D47B1C"/>
    <w:rsid w:val="00D47CF6"/>
    <w:rsid w:val="00D50434"/>
    <w:rsid w:val="00D51FA0"/>
    <w:rsid w:val="00D54AB0"/>
    <w:rsid w:val="00D55472"/>
    <w:rsid w:val="00D55B4B"/>
    <w:rsid w:val="00D568B1"/>
    <w:rsid w:val="00D61E32"/>
    <w:rsid w:val="00D64EEF"/>
    <w:rsid w:val="00D656BE"/>
    <w:rsid w:val="00D65E25"/>
    <w:rsid w:val="00D671D1"/>
    <w:rsid w:val="00D70693"/>
    <w:rsid w:val="00D70B94"/>
    <w:rsid w:val="00D71984"/>
    <w:rsid w:val="00D71FC9"/>
    <w:rsid w:val="00D73CA4"/>
    <w:rsid w:val="00D76779"/>
    <w:rsid w:val="00D76E13"/>
    <w:rsid w:val="00D809BF"/>
    <w:rsid w:val="00D8145E"/>
    <w:rsid w:val="00D85834"/>
    <w:rsid w:val="00D875DF"/>
    <w:rsid w:val="00D8769F"/>
    <w:rsid w:val="00D878CA"/>
    <w:rsid w:val="00D90DDD"/>
    <w:rsid w:val="00D91150"/>
    <w:rsid w:val="00D92F67"/>
    <w:rsid w:val="00D93462"/>
    <w:rsid w:val="00D93B1F"/>
    <w:rsid w:val="00D95005"/>
    <w:rsid w:val="00D950E4"/>
    <w:rsid w:val="00D96DFA"/>
    <w:rsid w:val="00D97D89"/>
    <w:rsid w:val="00DA00C4"/>
    <w:rsid w:val="00DA0939"/>
    <w:rsid w:val="00DA1463"/>
    <w:rsid w:val="00DA2773"/>
    <w:rsid w:val="00DA51D9"/>
    <w:rsid w:val="00DB0CCF"/>
    <w:rsid w:val="00DB24D6"/>
    <w:rsid w:val="00DB4F0B"/>
    <w:rsid w:val="00DB69BA"/>
    <w:rsid w:val="00DC1535"/>
    <w:rsid w:val="00DC1C2F"/>
    <w:rsid w:val="00DC58CB"/>
    <w:rsid w:val="00DC785F"/>
    <w:rsid w:val="00DD4A9D"/>
    <w:rsid w:val="00DD57D1"/>
    <w:rsid w:val="00DD6B3E"/>
    <w:rsid w:val="00DE010C"/>
    <w:rsid w:val="00DE037E"/>
    <w:rsid w:val="00DE42D2"/>
    <w:rsid w:val="00DE5C58"/>
    <w:rsid w:val="00DE76FA"/>
    <w:rsid w:val="00DF0469"/>
    <w:rsid w:val="00DF04B0"/>
    <w:rsid w:val="00DF068F"/>
    <w:rsid w:val="00DF2867"/>
    <w:rsid w:val="00DF5E94"/>
    <w:rsid w:val="00DF6A43"/>
    <w:rsid w:val="00DF6A75"/>
    <w:rsid w:val="00E01B96"/>
    <w:rsid w:val="00E01F28"/>
    <w:rsid w:val="00E020D0"/>
    <w:rsid w:val="00E02DE1"/>
    <w:rsid w:val="00E0300C"/>
    <w:rsid w:val="00E051FF"/>
    <w:rsid w:val="00E05D6A"/>
    <w:rsid w:val="00E0653E"/>
    <w:rsid w:val="00E119B8"/>
    <w:rsid w:val="00E13B50"/>
    <w:rsid w:val="00E13F83"/>
    <w:rsid w:val="00E14C82"/>
    <w:rsid w:val="00E161A3"/>
    <w:rsid w:val="00E202D0"/>
    <w:rsid w:val="00E20888"/>
    <w:rsid w:val="00E219B9"/>
    <w:rsid w:val="00E238E6"/>
    <w:rsid w:val="00E23EF0"/>
    <w:rsid w:val="00E32944"/>
    <w:rsid w:val="00E34D03"/>
    <w:rsid w:val="00E4142F"/>
    <w:rsid w:val="00E4143A"/>
    <w:rsid w:val="00E432F1"/>
    <w:rsid w:val="00E45EA9"/>
    <w:rsid w:val="00E466CF"/>
    <w:rsid w:val="00E46D0E"/>
    <w:rsid w:val="00E52D76"/>
    <w:rsid w:val="00E55C4B"/>
    <w:rsid w:val="00E56F02"/>
    <w:rsid w:val="00E6234C"/>
    <w:rsid w:val="00E6498F"/>
    <w:rsid w:val="00E67400"/>
    <w:rsid w:val="00E70B86"/>
    <w:rsid w:val="00E72B67"/>
    <w:rsid w:val="00E72F9A"/>
    <w:rsid w:val="00E748B3"/>
    <w:rsid w:val="00E7601F"/>
    <w:rsid w:val="00E76348"/>
    <w:rsid w:val="00E800C2"/>
    <w:rsid w:val="00E8106A"/>
    <w:rsid w:val="00E820FD"/>
    <w:rsid w:val="00E825AA"/>
    <w:rsid w:val="00E84BFC"/>
    <w:rsid w:val="00E84DDE"/>
    <w:rsid w:val="00E87C30"/>
    <w:rsid w:val="00E90E35"/>
    <w:rsid w:val="00E9137B"/>
    <w:rsid w:val="00E95F54"/>
    <w:rsid w:val="00E975B2"/>
    <w:rsid w:val="00E97A39"/>
    <w:rsid w:val="00EA02F2"/>
    <w:rsid w:val="00EA572F"/>
    <w:rsid w:val="00EA598E"/>
    <w:rsid w:val="00EA5F34"/>
    <w:rsid w:val="00EA6026"/>
    <w:rsid w:val="00EB4144"/>
    <w:rsid w:val="00EB6656"/>
    <w:rsid w:val="00EB7407"/>
    <w:rsid w:val="00EB768D"/>
    <w:rsid w:val="00EC0770"/>
    <w:rsid w:val="00EC352F"/>
    <w:rsid w:val="00ED31A7"/>
    <w:rsid w:val="00ED34D5"/>
    <w:rsid w:val="00EE311F"/>
    <w:rsid w:val="00EE4350"/>
    <w:rsid w:val="00EE6339"/>
    <w:rsid w:val="00EF06BF"/>
    <w:rsid w:val="00EF1376"/>
    <w:rsid w:val="00EF3DDD"/>
    <w:rsid w:val="00EF6E5B"/>
    <w:rsid w:val="00EF7533"/>
    <w:rsid w:val="00F00C1E"/>
    <w:rsid w:val="00F00E67"/>
    <w:rsid w:val="00F0289E"/>
    <w:rsid w:val="00F06237"/>
    <w:rsid w:val="00F11F0E"/>
    <w:rsid w:val="00F13559"/>
    <w:rsid w:val="00F150CB"/>
    <w:rsid w:val="00F1561E"/>
    <w:rsid w:val="00F201D3"/>
    <w:rsid w:val="00F217FB"/>
    <w:rsid w:val="00F22A91"/>
    <w:rsid w:val="00F24F7B"/>
    <w:rsid w:val="00F270FB"/>
    <w:rsid w:val="00F27173"/>
    <w:rsid w:val="00F35410"/>
    <w:rsid w:val="00F413E4"/>
    <w:rsid w:val="00F446B0"/>
    <w:rsid w:val="00F47A6E"/>
    <w:rsid w:val="00F50947"/>
    <w:rsid w:val="00F5433B"/>
    <w:rsid w:val="00F579A7"/>
    <w:rsid w:val="00F579D3"/>
    <w:rsid w:val="00F601F6"/>
    <w:rsid w:val="00F61069"/>
    <w:rsid w:val="00F647DC"/>
    <w:rsid w:val="00F65AE6"/>
    <w:rsid w:val="00F66795"/>
    <w:rsid w:val="00F66E0E"/>
    <w:rsid w:val="00F773D4"/>
    <w:rsid w:val="00F82D2C"/>
    <w:rsid w:val="00F85F88"/>
    <w:rsid w:val="00F87254"/>
    <w:rsid w:val="00F8738A"/>
    <w:rsid w:val="00F90385"/>
    <w:rsid w:val="00F90696"/>
    <w:rsid w:val="00F9279F"/>
    <w:rsid w:val="00F92D3B"/>
    <w:rsid w:val="00F92EC2"/>
    <w:rsid w:val="00F94DBB"/>
    <w:rsid w:val="00F95FB3"/>
    <w:rsid w:val="00FA131B"/>
    <w:rsid w:val="00FA2DB6"/>
    <w:rsid w:val="00FA2E25"/>
    <w:rsid w:val="00FA7CD7"/>
    <w:rsid w:val="00FB05DF"/>
    <w:rsid w:val="00FB11AA"/>
    <w:rsid w:val="00FB2138"/>
    <w:rsid w:val="00FB3618"/>
    <w:rsid w:val="00FB4D4F"/>
    <w:rsid w:val="00FB575C"/>
    <w:rsid w:val="00FB63BB"/>
    <w:rsid w:val="00FB74CA"/>
    <w:rsid w:val="00FC0827"/>
    <w:rsid w:val="00FC1F89"/>
    <w:rsid w:val="00FC57A6"/>
    <w:rsid w:val="00FC59B8"/>
    <w:rsid w:val="00FC631A"/>
    <w:rsid w:val="00FC669B"/>
    <w:rsid w:val="00FC7177"/>
    <w:rsid w:val="00FC7C6B"/>
    <w:rsid w:val="00FD3BAA"/>
    <w:rsid w:val="00FD3C37"/>
    <w:rsid w:val="00FD5B3F"/>
    <w:rsid w:val="00FD5CC9"/>
    <w:rsid w:val="00FD718A"/>
    <w:rsid w:val="00FE084C"/>
    <w:rsid w:val="00FE47C5"/>
    <w:rsid w:val="00FE5F4B"/>
    <w:rsid w:val="00FF10FE"/>
    <w:rsid w:val="00FF15C4"/>
    <w:rsid w:val="00FF38A9"/>
    <w:rsid w:val="00FF462F"/>
    <w:rsid w:val="00FF73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954C70"/>
    <w:rPr>
      <w:sz w:val="24"/>
      <w:szCs w:val="24"/>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rsid w:val="00BF2FDA"/>
    <w:pPr>
      <w:tabs>
        <w:tab w:val="center" w:pos="4986"/>
        <w:tab w:val="right" w:pos="9972"/>
      </w:tabs>
    </w:pPr>
  </w:style>
  <w:style w:type="character" w:styleId="Puslapionumeris">
    <w:name w:val="page number"/>
    <w:basedOn w:val="Numatytasispastraiposriftas"/>
    <w:rsid w:val="00BF2FDA"/>
  </w:style>
  <w:style w:type="character" w:styleId="Hipersaitas">
    <w:name w:val="Hyperlink"/>
    <w:rsid w:val="003847DF"/>
    <w:rPr>
      <w:color w:val="0000FF"/>
      <w:u w:val="single"/>
    </w:rPr>
  </w:style>
  <w:style w:type="table" w:styleId="Lentelstinklelis">
    <w:name w:val="Table Grid"/>
    <w:basedOn w:val="prastojilentel"/>
    <w:rsid w:val="00CD6C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semiHidden/>
    <w:rsid w:val="00DF6A43"/>
    <w:rPr>
      <w:rFonts w:ascii="Tahoma" w:hAnsi="Tahoma" w:cs="Tahoma"/>
      <w:sz w:val="16"/>
      <w:szCs w:val="16"/>
    </w:rPr>
  </w:style>
  <w:style w:type="paragraph" w:styleId="Antrats">
    <w:name w:val="header"/>
    <w:basedOn w:val="prastasis"/>
    <w:rsid w:val="00A14E7B"/>
    <w:pPr>
      <w:tabs>
        <w:tab w:val="center" w:pos="4986"/>
        <w:tab w:val="right" w:pos="9972"/>
      </w:tabs>
    </w:pPr>
  </w:style>
  <w:style w:type="paragraph" w:styleId="Pagrindinistekstas">
    <w:name w:val="Body Text"/>
    <w:basedOn w:val="prastasis"/>
    <w:link w:val="PagrindinistekstasDiagrama"/>
    <w:rsid w:val="00621988"/>
    <w:pPr>
      <w:jc w:val="both"/>
    </w:pPr>
    <w:rPr>
      <w:szCs w:val="20"/>
      <w:lang w:val="lt-LT"/>
    </w:rPr>
  </w:style>
  <w:style w:type="character" w:customStyle="1" w:styleId="PagrindinistekstasDiagrama">
    <w:name w:val="Pagrindinis tekstas Diagrama"/>
    <w:link w:val="Pagrindinistekstas"/>
    <w:rsid w:val="00621988"/>
    <w:rPr>
      <w:sz w:val="24"/>
      <w:lang w:val="lt-LT" w:eastAsia="en-US" w:bidi="ar-SA"/>
    </w:rPr>
  </w:style>
  <w:style w:type="character" w:customStyle="1" w:styleId="rmazoniene">
    <w:name w:val="r.mazoniene"/>
    <w:semiHidden/>
    <w:rsid w:val="001A6AEB"/>
    <w:rPr>
      <w:rFonts w:ascii="Arial" w:hAnsi="Arial" w:cs="Arial"/>
      <w:color w:val="00008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954C70"/>
    <w:rPr>
      <w:sz w:val="24"/>
      <w:szCs w:val="24"/>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rsid w:val="00BF2FDA"/>
    <w:pPr>
      <w:tabs>
        <w:tab w:val="center" w:pos="4986"/>
        <w:tab w:val="right" w:pos="9972"/>
      </w:tabs>
    </w:pPr>
  </w:style>
  <w:style w:type="character" w:styleId="Puslapionumeris">
    <w:name w:val="page number"/>
    <w:basedOn w:val="Numatytasispastraiposriftas"/>
    <w:rsid w:val="00BF2FDA"/>
  </w:style>
  <w:style w:type="character" w:styleId="Hipersaitas">
    <w:name w:val="Hyperlink"/>
    <w:rsid w:val="003847DF"/>
    <w:rPr>
      <w:color w:val="0000FF"/>
      <w:u w:val="single"/>
    </w:rPr>
  </w:style>
  <w:style w:type="table" w:styleId="Lentelstinklelis">
    <w:name w:val="Table Grid"/>
    <w:basedOn w:val="prastojilentel"/>
    <w:rsid w:val="00CD6C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semiHidden/>
    <w:rsid w:val="00DF6A43"/>
    <w:rPr>
      <w:rFonts w:ascii="Tahoma" w:hAnsi="Tahoma" w:cs="Tahoma"/>
      <w:sz w:val="16"/>
      <w:szCs w:val="16"/>
    </w:rPr>
  </w:style>
  <w:style w:type="paragraph" w:styleId="Antrats">
    <w:name w:val="header"/>
    <w:basedOn w:val="prastasis"/>
    <w:rsid w:val="00A14E7B"/>
    <w:pPr>
      <w:tabs>
        <w:tab w:val="center" w:pos="4986"/>
        <w:tab w:val="right" w:pos="9972"/>
      </w:tabs>
    </w:pPr>
  </w:style>
  <w:style w:type="paragraph" w:styleId="Pagrindinistekstas">
    <w:name w:val="Body Text"/>
    <w:basedOn w:val="prastasis"/>
    <w:link w:val="PagrindinistekstasDiagrama"/>
    <w:rsid w:val="00621988"/>
    <w:pPr>
      <w:jc w:val="both"/>
    </w:pPr>
    <w:rPr>
      <w:szCs w:val="20"/>
      <w:lang w:val="lt-LT"/>
    </w:rPr>
  </w:style>
  <w:style w:type="character" w:customStyle="1" w:styleId="PagrindinistekstasDiagrama">
    <w:name w:val="Pagrindinis tekstas Diagrama"/>
    <w:link w:val="Pagrindinistekstas"/>
    <w:rsid w:val="00621988"/>
    <w:rPr>
      <w:sz w:val="24"/>
      <w:lang w:val="lt-LT" w:eastAsia="en-US" w:bidi="ar-SA"/>
    </w:rPr>
  </w:style>
  <w:style w:type="character" w:customStyle="1" w:styleId="rmazoniene">
    <w:name w:val="r.mazoniene"/>
    <w:semiHidden/>
    <w:rsid w:val="001A6AEB"/>
    <w:rPr>
      <w:rFonts w:ascii="Arial" w:hAnsi="Arial" w:cs="Arial"/>
      <w:color w:val="00008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727085">
      <w:bodyDiv w:val="1"/>
      <w:marLeft w:val="0"/>
      <w:marRight w:val="0"/>
      <w:marTop w:val="0"/>
      <w:marBottom w:val="0"/>
      <w:divBdr>
        <w:top w:val="none" w:sz="0" w:space="0" w:color="auto"/>
        <w:left w:val="none" w:sz="0" w:space="0" w:color="auto"/>
        <w:bottom w:val="none" w:sz="0" w:space="0" w:color="auto"/>
        <w:right w:val="none" w:sz="0" w:space="0" w:color="auto"/>
      </w:divBdr>
    </w:div>
    <w:div w:id="359866888">
      <w:bodyDiv w:val="1"/>
      <w:marLeft w:val="0"/>
      <w:marRight w:val="0"/>
      <w:marTop w:val="0"/>
      <w:marBottom w:val="0"/>
      <w:divBdr>
        <w:top w:val="none" w:sz="0" w:space="0" w:color="auto"/>
        <w:left w:val="none" w:sz="0" w:space="0" w:color="auto"/>
        <w:bottom w:val="none" w:sz="0" w:space="0" w:color="auto"/>
        <w:right w:val="none" w:sz="0" w:space="0" w:color="auto"/>
      </w:divBdr>
    </w:div>
    <w:div w:id="723453844">
      <w:bodyDiv w:val="1"/>
      <w:marLeft w:val="0"/>
      <w:marRight w:val="0"/>
      <w:marTop w:val="0"/>
      <w:marBottom w:val="0"/>
      <w:divBdr>
        <w:top w:val="none" w:sz="0" w:space="0" w:color="auto"/>
        <w:left w:val="none" w:sz="0" w:space="0" w:color="auto"/>
        <w:bottom w:val="none" w:sz="0" w:space="0" w:color="auto"/>
        <w:right w:val="none" w:sz="0" w:space="0" w:color="auto"/>
      </w:divBdr>
      <w:divsChild>
        <w:div w:id="1818767174">
          <w:marLeft w:val="0"/>
          <w:marRight w:val="0"/>
          <w:marTop w:val="0"/>
          <w:marBottom w:val="0"/>
          <w:divBdr>
            <w:top w:val="none" w:sz="0" w:space="0" w:color="auto"/>
            <w:left w:val="none" w:sz="0" w:space="0" w:color="auto"/>
            <w:bottom w:val="none" w:sz="0" w:space="0" w:color="auto"/>
            <w:right w:val="none" w:sz="0" w:space="0" w:color="auto"/>
          </w:divBdr>
        </w:div>
      </w:divsChild>
    </w:div>
    <w:div w:id="1237395346">
      <w:bodyDiv w:val="1"/>
      <w:marLeft w:val="0"/>
      <w:marRight w:val="0"/>
      <w:marTop w:val="0"/>
      <w:marBottom w:val="0"/>
      <w:divBdr>
        <w:top w:val="none" w:sz="0" w:space="0" w:color="auto"/>
        <w:left w:val="none" w:sz="0" w:space="0" w:color="auto"/>
        <w:bottom w:val="none" w:sz="0" w:space="0" w:color="auto"/>
        <w:right w:val="none" w:sz="0" w:space="0" w:color="auto"/>
      </w:divBdr>
    </w:div>
    <w:div w:id="1370452301">
      <w:bodyDiv w:val="1"/>
      <w:marLeft w:val="0"/>
      <w:marRight w:val="0"/>
      <w:marTop w:val="0"/>
      <w:marBottom w:val="0"/>
      <w:divBdr>
        <w:top w:val="none" w:sz="0" w:space="0" w:color="auto"/>
        <w:left w:val="none" w:sz="0" w:space="0" w:color="auto"/>
        <w:bottom w:val="none" w:sz="0" w:space="0" w:color="auto"/>
        <w:right w:val="none" w:sz="0" w:space="0" w:color="auto"/>
      </w:divBdr>
    </w:div>
    <w:div w:id="1438866695">
      <w:bodyDiv w:val="1"/>
      <w:marLeft w:val="0"/>
      <w:marRight w:val="0"/>
      <w:marTop w:val="0"/>
      <w:marBottom w:val="0"/>
      <w:divBdr>
        <w:top w:val="none" w:sz="0" w:space="0" w:color="auto"/>
        <w:left w:val="none" w:sz="0" w:space="0" w:color="auto"/>
        <w:bottom w:val="none" w:sz="0" w:space="0" w:color="auto"/>
        <w:right w:val="none" w:sz="0" w:space="0" w:color="auto"/>
      </w:divBdr>
      <w:divsChild>
        <w:div w:id="289282941">
          <w:marLeft w:val="0"/>
          <w:marRight w:val="0"/>
          <w:marTop w:val="0"/>
          <w:marBottom w:val="0"/>
          <w:divBdr>
            <w:top w:val="none" w:sz="0" w:space="0" w:color="auto"/>
            <w:left w:val="none" w:sz="0" w:space="0" w:color="auto"/>
            <w:bottom w:val="none" w:sz="0" w:space="0" w:color="auto"/>
            <w:right w:val="none" w:sz="0" w:space="0" w:color="auto"/>
          </w:divBdr>
        </w:div>
        <w:div w:id="349797476">
          <w:marLeft w:val="0"/>
          <w:marRight w:val="0"/>
          <w:marTop w:val="0"/>
          <w:marBottom w:val="0"/>
          <w:divBdr>
            <w:top w:val="none" w:sz="0" w:space="0" w:color="auto"/>
            <w:left w:val="none" w:sz="0" w:space="0" w:color="auto"/>
            <w:bottom w:val="none" w:sz="0" w:space="0" w:color="auto"/>
            <w:right w:val="none" w:sz="0" w:space="0" w:color="auto"/>
          </w:divBdr>
        </w:div>
        <w:div w:id="352651900">
          <w:marLeft w:val="0"/>
          <w:marRight w:val="0"/>
          <w:marTop w:val="0"/>
          <w:marBottom w:val="0"/>
          <w:divBdr>
            <w:top w:val="none" w:sz="0" w:space="0" w:color="auto"/>
            <w:left w:val="none" w:sz="0" w:space="0" w:color="auto"/>
            <w:bottom w:val="none" w:sz="0" w:space="0" w:color="auto"/>
            <w:right w:val="none" w:sz="0" w:space="0" w:color="auto"/>
          </w:divBdr>
        </w:div>
        <w:div w:id="829636638">
          <w:marLeft w:val="0"/>
          <w:marRight w:val="0"/>
          <w:marTop w:val="0"/>
          <w:marBottom w:val="0"/>
          <w:divBdr>
            <w:top w:val="none" w:sz="0" w:space="0" w:color="auto"/>
            <w:left w:val="none" w:sz="0" w:space="0" w:color="auto"/>
            <w:bottom w:val="none" w:sz="0" w:space="0" w:color="auto"/>
            <w:right w:val="none" w:sz="0" w:space="0" w:color="auto"/>
          </w:divBdr>
        </w:div>
        <w:div w:id="850417237">
          <w:marLeft w:val="0"/>
          <w:marRight w:val="0"/>
          <w:marTop w:val="0"/>
          <w:marBottom w:val="0"/>
          <w:divBdr>
            <w:top w:val="none" w:sz="0" w:space="0" w:color="auto"/>
            <w:left w:val="none" w:sz="0" w:space="0" w:color="auto"/>
            <w:bottom w:val="none" w:sz="0" w:space="0" w:color="auto"/>
            <w:right w:val="none" w:sz="0" w:space="0" w:color="auto"/>
          </w:divBdr>
        </w:div>
        <w:div w:id="886449193">
          <w:marLeft w:val="0"/>
          <w:marRight w:val="0"/>
          <w:marTop w:val="0"/>
          <w:marBottom w:val="0"/>
          <w:divBdr>
            <w:top w:val="none" w:sz="0" w:space="0" w:color="auto"/>
            <w:left w:val="none" w:sz="0" w:space="0" w:color="auto"/>
            <w:bottom w:val="none" w:sz="0" w:space="0" w:color="auto"/>
            <w:right w:val="none" w:sz="0" w:space="0" w:color="auto"/>
          </w:divBdr>
        </w:div>
        <w:div w:id="936599722">
          <w:marLeft w:val="0"/>
          <w:marRight w:val="0"/>
          <w:marTop w:val="0"/>
          <w:marBottom w:val="0"/>
          <w:divBdr>
            <w:top w:val="none" w:sz="0" w:space="0" w:color="auto"/>
            <w:left w:val="none" w:sz="0" w:space="0" w:color="auto"/>
            <w:bottom w:val="none" w:sz="0" w:space="0" w:color="auto"/>
            <w:right w:val="none" w:sz="0" w:space="0" w:color="auto"/>
          </w:divBdr>
        </w:div>
        <w:div w:id="1104036110">
          <w:marLeft w:val="0"/>
          <w:marRight w:val="0"/>
          <w:marTop w:val="0"/>
          <w:marBottom w:val="0"/>
          <w:divBdr>
            <w:top w:val="none" w:sz="0" w:space="0" w:color="auto"/>
            <w:left w:val="none" w:sz="0" w:space="0" w:color="auto"/>
            <w:bottom w:val="none" w:sz="0" w:space="0" w:color="auto"/>
            <w:right w:val="none" w:sz="0" w:space="0" w:color="auto"/>
          </w:divBdr>
        </w:div>
        <w:div w:id="1285775324">
          <w:marLeft w:val="0"/>
          <w:marRight w:val="0"/>
          <w:marTop w:val="0"/>
          <w:marBottom w:val="0"/>
          <w:divBdr>
            <w:top w:val="none" w:sz="0" w:space="0" w:color="auto"/>
            <w:left w:val="none" w:sz="0" w:space="0" w:color="auto"/>
            <w:bottom w:val="none" w:sz="0" w:space="0" w:color="auto"/>
            <w:right w:val="none" w:sz="0" w:space="0" w:color="auto"/>
          </w:divBdr>
        </w:div>
        <w:div w:id="1562715964">
          <w:marLeft w:val="0"/>
          <w:marRight w:val="0"/>
          <w:marTop w:val="0"/>
          <w:marBottom w:val="0"/>
          <w:divBdr>
            <w:top w:val="none" w:sz="0" w:space="0" w:color="auto"/>
            <w:left w:val="none" w:sz="0" w:space="0" w:color="auto"/>
            <w:bottom w:val="none" w:sz="0" w:space="0" w:color="auto"/>
            <w:right w:val="none" w:sz="0" w:space="0" w:color="auto"/>
          </w:divBdr>
        </w:div>
      </w:divsChild>
    </w:div>
    <w:div w:id="1631277087">
      <w:bodyDiv w:val="1"/>
      <w:marLeft w:val="0"/>
      <w:marRight w:val="0"/>
      <w:marTop w:val="0"/>
      <w:marBottom w:val="0"/>
      <w:divBdr>
        <w:top w:val="none" w:sz="0" w:space="0" w:color="auto"/>
        <w:left w:val="none" w:sz="0" w:space="0" w:color="auto"/>
        <w:bottom w:val="none" w:sz="0" w:space="0" w:color="auto"/>
        <w:right w:val="none" w:sz="0" w:space="0" w:color="auto"/>
      </w:divBdr>
      <w:divsChild>
        <w:div w:id="1796018763">
          <w:marLeft w:val="0"/>
          <w:marRight w:val="0"/>
          <w:marTop w:val="0"/>
          <w:marBottom w:val="0"/>
          <w:divBdr>
            <w:top w:val="none" w:sz="0" w:space="0" w:color="auto"/>
            <w:left w:val="none" w:sz="0" w:space="0" w:color="auto"/>
            <w:bottom w:val="none" w:sz="0" w:space="0" w:color="auto"/>
            <w:right w:val="none" w:sz="0" w:space="0" w:color="auto"/>
          </w:divBdr>
          <w:divsChild>
            <w:div w:id="590548419">
              <w:marLeft w:val="0"/>
              <w:marRight w:val="0"/>
              <w:marTop w:val="0"/>
              <w:marBottom w:val="0"/>
              <w:divBdr>
                <w:top w:val="none" w:sz="0" w:space="0" w:color="auto"/>
                <w:left w:val="none" w:sz="0" w:space="0" w:color="auto"/>
                <w:bottom w:val="none" w:sz="0" w:space="0" w:color="auto"/>
                <w:right w:val="none" w:sz="0" w:space="0" w:color="auto"/>
              </w:divBdr>
              <w:divsChild>
                <w:div w:id="1336686463">
                  <w:marLeft w:val="0"/>
                  <w:marRight w:val="0"/>
                  <w:marTop w:val="0"/>
                  <w:marBottom w:val="0"/>
                  <w:divBdr>
                    <w:top w:val="none" w:sz="0" w:space="0" w:color="auto"/>
                    <w:left w:val="none" w:sz="0" w:space="0" w:color="auto"/>
                    <w:bottom w:val="none" w:sz="0" w:space="0" w:color="auto"/>
                    <w:right w:val="none" w:sz="0" w:space="0" w:color="auto"/>
                  </w:divBdr>
                  <w:divsChild>
                    <w:div w:id="1187056896">
                      <w:marLeft w:val="0"/>
                      <w:marRight w:val="0"/>
                      <w:marTop w:val="0"/>
                      <w:marBottom w:val="0"/>
                      <w:divBdr>
                        <w:top w:val="none" w:sz="0" w:space="0" w:color="auto"/>
                        <w:left w:val="none" w:sz="0" w:space="0" w:color="auto"/>
                        <w:bottom w:val="none" w:sz="0" w:space="0" w:color="auto"/>
                        <w:right w:val="none" w:sz="0" w:space="0" w:color="auto"/>
                      </w:divBdr>
                      <w:divsChild>
                        <w:div w:id="1555123350">
                          <w:marLeft w:val="0"/>
                          <w:marRight w:val="0"/>
                          <w:marTop w:val="240"/>
                          <w:marBottom w:val="0"/>
                          <w:divBdr>
                            <w:top w:val="none" w:sz="0" w:space="0" w:color="auto"/>
                            <w:left w:val="none" w:sz="0" w:space="0" w:color="auto"/>
                            <w:bottom w:val="none" w:sz="0" w:space="0" w:color="auto"/>
                            <w:right w:val="none" w:sz="0" w:space="0" w:color="auto"/>
                          </w:divBdr>
                          <w:divsChild>
                            <w:div w:id="116872827">
                              <w:marLeft w:val="0"/>
                              <w:marRight w:val="0"/>
                              <w:marTop w:val="0"/>
                              <w:marBottom w:val="0"/>
                              <w:divBdr>
                                <w:top w:val="none" w:sz="0" w:space="0" w:color="auto"/>
                                <w:left w:val="none" w:sz="0" w:space="0" w:color="auto"/>
                                <w:bottom w:val="none" w:sz="0" w:space="0" w:color="auto"/>
                                <w:right w:val="none" w:sz="0" w:space="0" w:color="auto"/>
                              </w:divBdr>
                              <w:divsChild>
                                <w:div w:id="1977559760">
                                  <w:marLeft w:val="0"/>
                                  <w:marRight w:val="0"/>
                                  <w:marTop w:val="0"/>
                                  <w:marBottom w:val="0"/>
                                  <w:divBdr>
                                    <w:top w:val="none" w:sz="0" w:space="0" w:color="auto"/>
                                    <w:left w:val="none" w:sz="0" w:space="0" w:color="auto"/>
                                    <w:bottom w:val="none" w:sz="0" w:space="0" w:color="auto"/>
                                    <w:right w:val="none" w:sz="0" w:space="0" w:color="auto"/>
                                  </w:divBdr>
                                  <w:divsChild>
                                    <w:div w:id="1877620536">
                                      <w:marLeft w:val="0"/>
                                      <w:marRight w:val="0"/>
                                      <w:marTop w:val="0"/>
                                      <w:marBottom w:val="0"/>
                                      <w:divBdr>
                                        <w:top w:val="none" w:sz="0" w:space="0" w:color="auto"/>
                                        <w:left w:val="none" w:sz="0" w:space="0" w:color="auto"/>
                                        <w:bottom w:val="none" w:sz="0" w:space="0" w:color="auto"/>
                                        <w:right w:val="none" w:sz="0" w:space="0" w:color="auto"/>
                                      </w:divBdr>
                                      <w:divsChild>
                                        <w:div w:id="298196059">
                                          <w:marLeft w:val="0"/>
                                          <w:marRight w:val="0"/>
                                          <w:marTop w:val="0"/>
                                          <w:marBottom w:val="0"/>
                                          <w:divBdr>
                                            <w:top w:val="none" w:sz="0" w:space="0" w:color="auto"/>
                                            <w:left w:val="none" w:sz="0" w:space="0" w:color="auto"/>
                                            <w:bottom w:val="none" w:sz="0" w:space="0" w:color="auto"/>
                                            <w:right w:val="none" w:sz="0" w:space="0" w:color="auto"/>
                                          </w:divBdr>
                                          <w:divsChild>
                                            <w:div w:id="356784317">
                                              <w:marLeft w:val="0"/>
                                              <w:marRight w:val="0"/>
                                              <w:marTop w:val="0"/>
                                              <w:marBottom w:val="0"/>
                                              <w:divBdr>
                                                <w:top w:val="none" w:sz="0" w:space="0" w:color="auto"/>
                                                <w:left w:val="none" w:sz="0" w:space="0" w:color="auto"/>
                                                <w:bottom w:val="none" w:sz="0" w:space="0" w:color="auto"/>
                                                <w:right w:val="none" w:sz="0" w:space="0" w:color="auto"/>
                                              </w:divBdr>
                                              <w:divsChild>
                                                <w:div w:id="100686384">
                                                  <w:marLeft w:val="0"/>
                                                  <w:marRight w:val="0"/>
                                                  <w:marTop w:val="0"/>
                                                  <w:marBottom w:val="0"/>
                                                  <w:divBdr>
                                                    <w:top w:val="none" w:sz="0" w:space="0" w:color="auto"/>
                                                    <w:left w:val="none" w:sz="0" w:space="0" w:color="auto"/>
                                                    <w:bottom w:val="none" w:sz="0" w:space="0" w:color="auto"/>
                                                    <w:right w:val="none" w:sz="0" w:space="0" w:color="auto"/>
                                                  </w:divBdr>
                                                  <w:divsChild>
                                                    <w:div w:id="59344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7713613">
      <w:bodyDiv w:val="1"/>
      <w:marLeft w:val="225"/>
      <w:marRight w:val="225"/>
      <w:marTop w:val="0"/>
      <w:marBottom w:val="0"/>
      <w:divBdr>
        <w:top w:val="none" w:sz="0" w:space="0" w:color="auto"/>
        <w:left w:val="none" w:sz="0" w:space="0" w:color="auto"/>
        <w:bottom w:val="none" w:sz="0" w:space="0" w:color="auto"/>
        <w:right w:val="none" w:sz="0" w:space="0" w:color="auto"/>
      </w:divBdr>
      <w:divsChild>
        <w:div w:id="40641498">
          <w:marLeft w:val="0"/>
          <w:marRight w:val="0"/>
          <w:marTop w:val="0"/>
          <w:marBottom w:val="0"/>
          <w:divBdr>
            <w:top w:val="none" w:sz="0" w:space="0" w:color="auto"/>
            <w:left w:val="none" w:sz="0" w:space="0" w:color="auto"/>
            <w:bottom w:val="none" w:sz="0" w:space="0" w:color="auto"/>
            <w:right w:val="none" w:sz="0" w:space="0" w:color="auto"/>
          </w:divBdr>
        </w:div>
        <w:div w:id="1237206071">
          <w:marLeft w:val="0"/>
          <w:marRight w:val="0"/>
          <w:marTop w:val="0"/>
          <w:marBottom w:val="0"/>
          <w:divBdr>
            <w:top w:val="none" w:sz="0" w:space="0" w:color="auto"/>
            <w:left w:val="none" w:sz="0" w:space="0" w:color="auto"/>
            <w:bottom w:val="none" w:sz="0" w:space="0" w:color="auto"/>
            <w:right w:val="none" w:sz="0" w:space="0" w:color="auto"/>
          </w:divBdr>
          <w:divsChild>
            <w:div w:id="1020475885">
              <w:marLeft w:val="0"/>
              <w:marRight w:val="0"/>
              <w:marTop w:val="0"/>
              <w:marBottom w:val="0"/>
              <w:divBdr>
                <w:top w:val="none" w:sz="0" w:space="0" w:color="auto"/>
                <w:left w:val="none" w:sz="0" w:space="0" w:color="auto"/>
                <w:bottom w:val="none" w:sz="0" w:space="0" w:color="auto"/>
                <w:right w:val="none" w:sz="0" w:space="0" w:color="auto"/>
              </w:divBdr>
            </w:div>
            <w:div w:id="183953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kaupas@port.lt"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3445</Words>
  <Characters>1965</Characters>
  <Application>Microsoft Office Word</Application>
  <DocSecurity>0</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SUSITIKIMO SU VISUOMENINIŲ JŪRINIŲ ORGANIZACIJŲ ATSTOVAIS</vt:lpstr>
      <vt:lpstr>SUSITIKIMO SU VISUOMENINIŲ JŪRINIŲ ORGANIZACIJŲ ATSTOVAIS</vt:lpstr>
    </vt:vector>
  </TitlesOfParts>
  <Company>Valdyba</Company>
  <LinksUpToDate>false</LinksUpToDate>
  <CharactersWithSpaces>5400</CharactersWithSpaces>
  <SharedDoc>false</SharedDoc>
  <HLinks>
    <vt:vector size="6" baseType="variant">
      <vt:variant>
        <vt:i4>4915242</vt:i4>
      </vt:variant>
      <vt:variant>
        <vt:i4>0</vt:i4>
      </vt:variant>
      <vt:variant>
        <vt:i4>0</vt:i4>
      </vt:variant>
      <vt:variant>
        <vt:i4>5</vt:i4>
      </vt:variant>
      <vt:variant>
        <vt:lpwstr>mailto:a.kaupas@port.lt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SUSITIKIMO SU VISUOMENINIŲ JŪRINIŲ ORGANIZACIJŲ ATSTOVAIS</dc:title>
  <dc:creator>r.mazoniene</dc:creator>
  <cp:lastModifiedBy>Raimonda Mazoniene</cp:lastModifiedBy>
  <cp:revision>4</cp:revision>
  <cp:lastPrinted>2012-07-12T12:12:00Z</cp:lastPrinted>
  <dcterms:created xsi:type="dcterms:W3CDTF">2014-09-29T08:45:00Z</dcterms:created>
  <dcterms:modified xsi:type="dcterms:W3CDTF">2014-09-29T08:49:00Z</dcterms:modified>
</cp:coreProperties>
</file>