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14" w:rsidRDefault="00701C8F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7" o:title=""/>
          </v:shape>
        </w:pict>
      </w:r>
    </w:p>
    <w:p w:rsidR="00CE0A14" w:rsidRPr="00AF7D08" w:rsidRDefault="00CE0A14" w:rsidP="00CA4D3B">
      <w:pPr>
        <w:keepNext/>
        <w:jc w:val="center"/>
        <w:outlineLvl w:val="0"/>
        <w:rPr>
          <w:b/>
        </w:rPr>
      </w:pPr>
    </w:p>
    <w:p w:rsidR="00CE0A14" w:rsidRDefault="00CE0A14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E0A14" w:rsidRDefault="00CE0A14" w:rsidP="00CA4D3B">
      <w:pPr>
        <w:keepNext/>
        <w:jc w:val="center"/>
        <w:outlineLvl w:val="1"/>
        <w:rPr>
          <w:b/>
        </w:rPr>
      </w:pPr>
    </w:p>
    <w:p w:rsidR="00CE0A14" w:rsidRDefault="00CE0A14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E0A14" w:rsidRDefault="00CE0A14" w:rsidP="00CA4D3B">
      <w:pPr>
        <w:jc w:val="center"/>
      </w:pPr>
      <w:r>
        <w:rPr>
          <w:b/>
          <w:caps/>
        </w:rPr>
        <w:t xml:space="preserve">DĖL </w:t>
      </w:r>
      <w:r>
        <w:rPr>
          <w:b/>
        </w:rPr>
        <w:t>RUDOLFO VALSONOKO ATMINIMO ĮAMŽINIMO KLAIPĖDOJE</w:t>
      </w:r>
    </w:p>
    <w:p w:rsidR="00CE0A14" w:rsidRDefault="00CE0A14" w:rsidP="00CA4D3B">
      <w:pPr>
        <w:jc w:val="center"/>
      </w:pPr>
    </w:p>
    <w:bookmarkStart w:id="1" w:name="registravimoDataIlga"/>
    <w:p w:rsidR="00CE0A14" w:rsidRPr="003C09F9" w:rsidRDefault="00CE0A14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gruodžio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T2-319</w:t>
      </w:r>
      <w:r>
        <w:rPr>
          <w:noProof/>
        </w:rPr>
        <w:fldChar w:fldCharType="end"/>
      </w:r>
      <w:bookmarkEnd w:id="2"/>
    </w:p>
    <w:p w:rsidR="00CE0A14" w:rsidRDefault="00CE0A14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E0A14" w:rsidRPr="008354D5" w:rsidRDefault="00CE0A14" w:rsidP="00CA4D3B">
      <w:pPr>
        <w:jc w:val="center"/>
      </w:pPr>
    </w:p>
    <w:p w:rsidR="00CE0A14" w:rsidRDefault="00CE0A14" w:rsidP="00CA4D3B">
      <w:pPr>
        <w:jc w:val="center"/>
      </w:pPr>
    </w:p>
    <w:p w:rsidR="00CE0A14" w:rsidRDefault="00CE0A14" w:rsidP="00495D54">
      <w:pPr>
        <w:ind w:firstLine="702"/>
        <w:jc w:val="both"/>
      </w:pPr>
      <w:r>
        <w:rPr>
          <w:color w:val="000000"/>
        </w:rPr>
        <w:t>Vadovaudamasi Lietuvos Respublikos vietos savivaldos įstatymo 6</w:t>
      </w:r>
      <w:r>
        <w:t xml:space="preserve"> straipsnio 44 punktu ir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>
          <w:t>2009 m</w:t>
        </w:r>
      </w:smartTag>
      <w:r>
        <w:t xml:space="preserve">. lapkričio 26 d. sprendimu Nr. T2-394, 24 punktu, Klaipėdos miesto savivaldybės taryba </w:t>
      </w:r>
      <w:r>
        <w:rPr>
          <w:spacing w:val="60"/>
        </w:rPr>
        <w:t>nusprendži</w:t>
      </w:r>
      <w:r>
        <w:t>a:</w:t>
      </w:r>
    </w:p>
    <w:p w:rsidR="00CE0A14" w:rsidRDefault="00CE0A14" w:rsidP="00495D54">
      <w:pPr>
        <w:ind w:firstLine="702"/>
        <w:jc w:val="both"/>
      </w:pPr>
      <w:r>
        <w:t>1. Pritarti Klaipėdos žydų bendruomenės prašymui savivaldybės lėšomis įamžinti žurnalisto, teisininko Rudolfo Valsonoko atminimą Klaipėdoje – pakabinti atminimo lentą ant pastato Liepų g. 3.</w:t>
      </w:r>
    </w:p>
    <w:p w:rsidR="00CE0A14" w:rsidRDefault="00CE0A14" w:rsidP="00495D54">
      <w:pPr>
        <w:tabs>
          <w:tab w:val="left" w:pos="912"/>
        </w:tabs>
        <w:ind w:firstLine="709"/>
        <w:jc w:val="both"/>
      </w:pPr>
      <w:r>
        <w:t xml:space="preserve">2. </w:t>
      </w:r>
      <w:r>
        <w:rPr>
          <w:color w:val="000000"/>
        </w:rPr>
        <w:t>Skelbti šį sprendimą Klaipėdos miesto savivaldybės interneto svetainėje.</w:t>
      </w:r>
    </w:p>
    <w:p w:rsidR="00CE0A14" w:rsidRDefault="00CE0A14" w:rsidP="00CA4D3B">
      <w:pPr>
        <w:jc w:val="both"/>
      </w:pPr>
    </w:p>
    <w:p w:rsidR="00CE0A14" w:rsidRDefault="00CE0A14" w:rsidP="00CA4D3B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204"/>
        <w:gridCol w:w="3650"/>
      </w:tblGrid>
      <w:tr w:rsidR="00CE0A14" w:rsidTr="00E6342E">
        <w:tc>
          <w:tcPr>
            <w:tcW w:w="6204" w:type="dxa"/>
          </w:tcPr>
          <w:p w:rsidR="00CE0A14" w:rsidRDefault="00CE0A14" w:rsidP="00A12691">
            <w:pPr>
              <w:rPr>
                <w:lang w:eastAsia="lt-LT"/>
              </w:rPr>
            </w:pPr>
            <w:r>
              <w:rPr>
                <w:lang w:eastAsia="lt-LT"/>
              </w:rPr>
              <w:t>Savivaldybės meras</w:t>
            </w:r>
          </w:p>
        </w:tc>
        <w:tc>
          <w:tcPr>
            <w:tcW w:w="3650" w:type="dxa"/>
          </w:tcPr>
          <w:p w:rsidR="00CE0A14" w:rsidRDefault="00CE0A14" w:rsidP="00E6342E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:rsidR="00CE0A14" w:rsidRDefault="00CE0A14" w:rsidP="001E7FB1">
      <w:pPr>
        <w:jc w:val="both"/>
      </w:pPr>
    </w:p>
    <w:sectPr w:rsidR="00CE0A14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A14" w:rsidRDefault="00CE0A14" w:rsidP="00E014C1">
      <w:r>
        <w:separator/>
      </w:r>
    </w:p>
  </w:endnote>
  <w:endnote w:type="continuationSeparator" w:id="0">
    <w:p w:rsidR="00CE0A14" w:rsidRDefault="00CE0A1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A14" w:rsidRDefault="00CE0A14" w:rsidP="00E014C1">
      <w:r>
        <w:separator/>
      </w:r>
    </w:p>
  </w:footnote>
  <w:footnote w:type="continuationSeparator" w:id="0">
    <w:p w:rsidR="00CE0A14" w:rsidRDefault="00CE0A1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A14" w:rsidRDefault="00701C8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E0A14">
      <w:rPr>
        <w:noProof/>
      </w:rPr>
      <w:t>2</w:t>
    </w:r>
    <w:r>
      <w:rPr>
        <w:noProof/>
      </w:rPr>
      <w:fldChar w:fldCharType="end"/>
    </w:r>
  </w:p>
  <w:p w:rsidR="00CE0A14" w:rsidRDefault="00CE0A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95C"/>
    <w:rsid w:val="000C5710"/>
    <w:rsid w:val="001456CE"/>
    <w:rsid w:val="001E7FB1"/>
    <w:rsid w:val="003222B4"/>
    <w:rsid w:val="003C09F9"/>
    <w:rsid w:val="004476DD"/>
    <w:rsid w:val="00495D54"/>
    <w:rsid w:val="00597EE8"/>
    <w:rsid w:val="005F495C"/>
    <w:rsid w:val="00701C8F"/>
    <w:rsid w:val="007C5978"/>
    <w:rsid w:val="008354D5"/>
    <w:rsid w:val="00894D6F"/>
    <w:rsid w:val="00922CD4"/>
    <w:rsid w:val="00943E51"/>
    <w:rsid w:val="009E4A38"/>
    <w:rsid w:val="00A12691"/>
    <w:rsid w:val="00A66A6C"/>
    <w:rsid w:val="00AF7D08"/>
    <w:rsid w:val="00C26AEA"/>
    <w:rsid w:val="00C56F56"/>
    <w:rsid w:val="00CA4D3B"/>
    <w:rsid w:val="00CE0A14"/>
    <w:rsid w:val="00E014C1"/>
    <w:rsid w:val="00E33871"/>
    <w:rsid w:val="00E6342E"/>
    <w:rsid w:val="00F51622"/>
    <w:rsid w:val="00F5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014C1"/>
    <w:rPr>
      <w:rFonts w:ascii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E014C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0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2014-12-22T09:42:00Z</dcterms:created>
  <dcterms:modified xsi:type="dcterms:W3CDTF">2014-12-22T09:42:00Z</dcterms:modified>
</cp:coreProperties>
</file>