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05" w:rsidRPr="00995B05" w:rsidRDefault="00995B05" w:rsidP="00995B05">
      <w:pPr>
        <w:jc w:val="center"/>
        <w:rPr>
          <w:b/>
          <w:szCs w:val="24"/>
          <w:lang w:val="en-US" w:eastAsia="en-US"/>
        </w:rPr>
      </w:pPr>
      <w:bookmarkStart w:id="0" w:name="_GoBack"/>
      <w:bookmarkEnd w:id="0"/>
      <w:r w:rsidRPr="00995B05">
        <w:rPr>
          <w:b/>
          <w:szCs w:val="24"/>
          <w:lang w:val="en-US" w:eastAsia="en-US"/>
        </w:rPr>
        <w:t>AIŠKINAMASIS RAŠTAS</w:t>
      </w:r>
    </w:p>
    <w:p w:rsidR="00995B05" w:rsidRPr="00995B05" w:rsidRDefault="00995B05" w:rsidP="00995B05">
      <w:pPr>
        <w:jc w:val="center"/>
        <w:rPr>
          <w:b/>
          <w:szCs w:val="24"/>
          <w:lang w:val="en-US" w:eastAsia="en-US"/>
        </w:rPr>
      </w:pPr>
      <w:r w:rsidRPr="00995B05">
        <w:rPr>
          <w:b/>
          <w:szCs w:val="24"/>
          <w:lang w:val="en-US" w:eastAsia="en-US"/>
        </w:rPr>
        <w:t>PRIE SAVIVALDYBĖS TARYBOS SPRENDIMO “</w:t>
      </w:r>
      <w:r w:rsidRPr="00995B05">
        <w:rPr>
          <w:b/>
          <w:szCs w:val="24"/>
          <w:lang w:eastAsia="en-US"/>
        </w:rPr>
        <w:t>DĖL PINIGINĖS SOCIALINĖS PARAMOS TEIKIMO TVARKOS APRAŠO PATVIRTINIMO"</w:t>
      </w:r>
      <w:r w:rsidRPr="00995B05">
        <w:rPr>
          <w:b/>
          <w:szCs w:val="24"/>
          <w:lang w:val="en-US" w:eastAsia="en-US"/>
        </w:rPr>
        <w:t xml:space="preserve"> PROJEKTO</w:t>
      </w:r>
    </w:p>
    <w:p w:rsidR="00995B05" w:rsidRPr="00995B05" w:rsidRDefault="00995B05" w:rsidP="00995B05">
      <w:pPr>
        <w:jc w:val="center"/>
        <w:rPr>
          <w:szCs w:val="24"/>
          <w:lang w:val="en-US" w:eastAsia="en-US"/>
        </w:rPr>
      </w:pPr>
    </w:p>
    <w:p w:rsidR="00995B05" w:rsidRPr="00995B05" w:rsidRDefault="00995B05" w:rsidP="00995B05">
      <w:pPr>
        <w:jc w:val="both"/>
        <w:rPr>
          <w:b/>
          <w:szCs w:val="24"/>
          <w:lang w:val="en-US" w:eastAsia="en-US"/>
        </w:rPr>
      </w:pPr>
      <w:r w:rsidRPr="00995B05">
        <w:rPr>
          <w:b/>
          <w:szCs w:val="24"/>
          <w:lang w:eastAsia="en-US"/>
        </w:rPr>
        <w:t>1. Sprendimo projekto esmė, tikslai ir uždaviniai.</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Klaipėdos miesto savivaldybės tarybos sprendimo „Dėl Piniginės socialinės paramos teikimo tvarkos aprašo patvirtinimo“ projektu siekiama nustatyti socialinės pašalpos bei būsto šildymo išlaidų, geriamojo vandens išlaidų ir karšto vandens išlaidų kompensacijų (toliau – kompensacijos) teikimo vykdant </w:t>
      </w:r>
      <w:proofErr w:type="spellStart"/>
      <w:r w:rsidRPr="00995B05">
        <w:rPr>
          <w:szCs w:val="24"/>
          <w:lang w:eastAsia="en-US"/>
        </w:rPr>
        <w:t>savarankiškąją</w:t>
      </w:r>
      <w:proofErr w:type="spellEnd"/>
      <w:r w:rsidRPr="00995B05">
        <w:rPr>
          <w:szCs w:val="24"/>
          <w:lang w:eastAsia="en-US"/>
        </w:rPr>
        <w:t xml:space="preserve"> savivaldybių funkciją ir finansavimo tvarką. </w:t>
      </w:r>
    </w:p>
    <w:p w:rsidR="00995B05" w:rsidRPr="00995B05" w:rsidRDefault="00995B05" w:rsidP="00995B05">
      <w:pPr>
        <w:jc w:val="both"/>
        <w:rPr>
          <w:szCs w:val="24"/>
          <w:lang w:eastAsia="en-US"/>
        </w:rPr>
      </w:pPr>
      <w:r>
        <w:rPr>
          <w:szCs w:val="24"/>
          <w:lang w:eastAsia="en-US"/>
        </w:rPr>
        <w:tab/>
      </w:r>
      <w:r w:rsidRPr="00995B05">
        <w:rPr>
          <w:szCs w:val="24"/>
          <w:lang w:eastAsia="en-US"/>
        </w:rPr>
        <w:t>Svarbiausi šio projekto uždaviniai - didinti piniginės socialinės paramos veiksmingumą bei sudaryti sąlygas efektyviai ir socialiai teisingai teikti socialinę pašalpą ir kompensacijas, mažinti ilgalaikę priklausomybę nuo gaunamos piniginės socialinės paramos ir piktnaudžiavimo parama galimybes.</w:t>
      </w:r>
    </w:p>
    <w:p w:rsidR="00995B05" w:rsidRPr="00995B05" w:rsidRDefault="00995B05" w:rsidP="00995B05">
      <w:pPr>
        <w:jc w:val="both"/>
        <w:rPr>
          <w:b/>
          <w:szCs w:val="24"/>
          <w:lang w:eastAsia="en-US"/>
        </w:rPr>
      </w:pPr>
    </w:p>
    <w:p w:rsidR="00995B05" w:rsidRPr="00995B05" w:rsidRDefault="00995B05" w:rsidP="00995B05">
      <w:pPr>
        <w:jc w:val="both"/>
        <w:rPr>
          <w:b/>
          <w:szCs w:val="24"/>
          <w:lang w:val="en-US" w:eastAsia="en-US"/>
        </w:rPr>
      </w:pPr>
      <w:r w:rsidRPr="00995B05">
        <w:rPr>
          <w:b/>
          <w:szCs w:val="24"/>
          <w:lang w:eastAsia="en-US"/>
        </w:rPr>
        <w:t>2. Projekto rengimo priežastys ir kuo remiantis parengtas sprendimo projektas.</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 xml:space="preserve">Įsigaliojus Lietuvos Respublikos vietos savivaldos įstatymo ir Lietuvos Respublikos piniginės socialinės paramos nepasiturintiems gyventojams įstatymo (toliau – Įstatymas) pakeitimams, keičiasi piniginės socialinės paramos teikimo vykdymas ir finansavimas. Nuo 2015-01-01 kompensacijos teikiamos vykdant </w:t>
      </w:r>
      <w:proofErr w:type="spellStart"/>
      <w:r w:rsidRPr="00995B05">
        <w:rPr>
          <w:szCs w:val="24"/>
          <w:lang w:eastAsia="en-US"/>
        </w:rPr>
        <w:t>savarankiškąją</w:t>
      </w:r>
      <w:proofErr w:type="spellEnd"/>
      <w:r w:rsidRPr="00995B05">
        <w:rPr>
          <w:szCs w:val="24"/>
          <w:lang w:eastAsia="en-US"/>
        </w:rPr>
        <w:t xml:space="preserve"> savivaldybių funkciją (socialinė pašalpa finansuojama iš savivaldybės biudžeto lėšų nuo 2014-01-01). </w:t>
      </w:r>
    </w:p>
    <w:p w:rsidR="00995B05" w:rsidRPr="00995B05" w:rsidRDefault="00995B05" w:rsidP="00995B05">
      <w:pPr>
        <w:jc w:val="both"/>
        <w:rPr>
          <w:szCs w:val="24"/>
          <w:lang w:eastAsia="en-US"/>
        </w:rPr>
      </w:pPr>
    </w:p>
    <w:p w:rsidR="00995B05" w:rsidRPr="00995B05" w:rsidRDefault="00995B05" w:rsidP="00995B05">
      <w:pPr>
        <w:jc w:val="both"/>
        <w:rPr>
          <w:b/>
          <w:szCs w:val="24"/>
          <w:lang w:eastAsia="en-US"/>
        </w:rPr>
      </w:pPr>
      <w:r w:rsidRPr="00995B05">
        <w:rPr>
          <w:b/>
          <w:bCs/>
          <w:szCs w:val="24"/>
          <w:lang w:eastAsia="en-US"/>
        </w:rPr>
        <w:t>3. Kokių rezultatų laukiama.</w:t>
      </w:r>
    </w:p>
    <w:p w:rsidR="00995B05" w:rsidRPr="00995B05" w:rsidRDefault="00995B05" w:rsidP="00995B05">
      <w:pPr>
        <w:tabs>
          <w:tab w:val="left" w:pos="360"/>
        </w:tabs>
        <w:jc w:val="both"/>
        <w:rPr>
          <w:szCs w:val="24"/>
          <w:lang w:eastAsia="en-US"/>
        </w:rPr>
      </w:pPr>
      <w:r w:rsidRPr="00995B05">
        <w:rPr>
          <w:szCs w:val="24"/>
          <w:lang w:eastAsia="en-US"/>
        </w:rPr>
        <w:tab/>
      </w:r>
      <w:r>
        <w:rPr>
          <w:szCs w:val="24"/>
          <w:lang w:eastAsia="en-US"/>
        </w:rPr>
        <w:tab/>
      </w:r>
      <w:r w:rsidRPr="00995B05">
        <w:rPr>
          <w:szCs w:val="24"/>
          <w:lang w:eastAsia="en-US"/>
        </w:rPr>
        <w:t>Patvirtinus sprendimo projektą bus reglamentuota pinginės socialinės paramos finansavimo tvarka, sudarytos sąlygos racionaliam piniginės socialinės paramos lėšų panaudojimui, suteikta daugiau teisių didinti socialinės paramos efektyvumą ir veiksmingumą bei mažinti piktnaudžiavimo pinigine socialine parama galimybes, skatinant bendruomenės įtraukimą į paramos teikimo procesą.</w:t>
      </w:r>
    </w:p>
    <w:p w:rsidR="00995B05" w:rsidRPr="00995B05" w:rsidRDefault="00995B05" w:rsidP="00995B05">
      <w:pPr>
        <w:tabs>
          <w:tab w:val="left" w:pos="360"/>
        </w:tabs>
        <w:jc w:val="both"/>
        <w:rPr>
          <w:szCs w:val="24"/>
          <w:lang w:eastAsia="en-US"/>
        </w:rPr>
      </w:pPr>
      <w:r w:rsidRPr="00995B05">
        <w:rPr>
          <w:szCs w:val="24"/>
          <w:lang w:eastAsia="en-US"/>
        </w:rPr>
        <w:tab/>
      </w:r>
    </w:p>
    <w:p w:rsidR="00995B05" w:rsidRPr="00995B05" w:rsidRDefault="00995B05" w:rsidP="00995B05">
      <w:pPr>
        <w:jc w:val="both"/>
        <w:rPr>
          <w:b/>
          <w:szCs w:val="24"/>
          <w:lang w:val="en-US" w:eastAsia="en-US"/>
        </w:rPr>
      </w:pPr>
      <w:r w:rsidRPr="00995B05">
        <w:rPr>
          <w:b/>
          <w:bCs/>
          <w:szCs w:val="24"/>
          <w:lang w:eastAsia="en-US"/>
        </w:rPr>
        <w:t>4. Sprendimo projekto rengimo metu gauti specialistų vertinimai.</w:t>
      </w:r>
    </w:p>
    <w:p w:rsidR="00995B05" w:rsidRPr="00995B05" w:rsidRDefault="00995B05" w:rsidP="00995B05">
      <w:pPr>
        <w:jc w:val="both"/>
        <w:rPr>
          <w:bCs/>
          <w:szCs w:val="24"/>
          <w:lang w:eastAsia="en-US"/>
        </w:rPr>
      </w:pPr>
      <w:r>
        <w:rPr>
          <w:bCs/>
          <w:szCs w:val="24"/>
          <w:lang w:eastAsia="en-US"/>
        </w:rPr>
        <w:tab/>
      </w:r>
      <w:r w:rsidRPr="00995B05">
        <w:rPr>
          <w:bCs/>
          <w:szCs w:val="24"/>
          <w:lang w:eastAsia="en-US"/>
        </w:rPr>
        <w:t xml:space="preserve">Sprendimo projektas derinamas su Dokumentų valdymo, Teisės skyriais, Socialinių reikalų bei Finansų ir turto departamentais ir parengtas atsižvelgiant į gautas rekomendacijas.    </w:t>
      </w:r>
    </w:p>
    <w:p w:rsidR="00995B05" w:rsidRPr="00995B05" w:rsidRDefault="00995B05" w:rsidP="00995B05">
      <w:pPr>
        <w:jc w:val="both"/>
        <w:rPr>
          <w:b/>
          <w:bCs/>
          <w:szCs w:val="24"/>
          <w:lang w:eastAsia="en-US"/>
        </w:rPr>
      </w:pPr>
    </w:p>
    <w:p w:rsidR="00995B05" w:rsidRPr="00995B05" w:rsidRDefault="00995B05" w:rsidP="00995B05">
      <w:pPr>
        <w:jc w:val="both"/>
        <w:rPr>
          <w:b/>
          <w:szCs w:val="24"/>
          <w:lang w:eastAsia="en-US"/>
        </w:rPr>
      </w:pPr>
      <w:r w:rsidRPr="00995B05">
        <w:rPr>
          <w:b/>
          <w:bCs/>
          <w:szCs w:val="24"/>
          <w:lang w:eastAsia="en-US"/>
        </w:rPr>
        <w:t>5. Išlaidų sąmatos, skaičiavimai, reikalingi pagrindimai ir paaiškinimai.</w:t>
      </w:r>
    </w:p>
    <w:p w:rsidR="00995B05" w:rsidRPr="00995B05" w:rsidRDefault="00995B05" w:rsidP="00995B05">
      <w:pPr>
        <w:jc w:val="both"/>
        <w:rPr>
          <w:szCs w:val="24"/>
          <w:lang w:eastAsia="en-US"/>
        </w:rPr>
      </w:pPr>
      <w:r>
        <w:rPr>
          <w:szCs w:val="24"/>
          <w:lang w:eastAsia="en-US"/>
        </w:rPr>
        <w:tab/>
      </w:r>
      <w:r w:rsidRPr="00995B05">
        <w:rPr>
          <w:szCs w:val="24"/>
          <w:lang w:eastAsia="en-US"/>
        </w:rPr>
        <w:t>Nėra.</w:t>
      </w:r>
    </w:p>
    <w:p w:rsidR="00995B05" w:rsidRPr="00995B05" w:rsidRDefault="00995B05" w:rsidP="00995B05">
      <w:pPr>
        <w:jc w:val="both"/>
        <w:rPr>
          <w:szCs w:val="24"/>
          <w:lang w:eastAsia="en-US"/>
        </w:rPr>
      </w:pPr>
    </w:p>
    <w:p w:rsidR="00995B05" w:rsidRPr="00995B05" w:rsidRDefault="00995B05" w:rsidP="00995B05">
      <w:pPr>
        <w:jc w:val="both"/>
        <w:rPr>
          <w:szCs w:val="24"/>
          <w:lang w:val="en-US" w:eastAsia="en-US"/>
        </w:rPr>
      </w:pPr>
      <w:r w:rsidRPr="00995B05">
        <w:rPr>
          <w:b/>
          <w:szCs w:val="24"/>
          <w:lang w:val="en-US" w:eastAsia="en-US"/>
        </w:rPr>
        <w:t xml:space="preserve">6. </w:t>
      </w:r>
      <w:r w:rsidRPr="00995B05">
        <w:rPr>
          <w:b/>
          <w:szCs w:val="24"/>
          <w:lang w:eastAsia="en-US"/>
        </w:rPr>
        <w:t>Lėšų poreikis sprendimo įgyvendinimui</w:t>
      </w:r>
      <w:r w:rsidRPr="00995B05">
        <w:rPr>
          <w:b/>
          <w:bCs/>
          <w:szCs w:val="24"/>
          <w:lang w:eastAsia="en-US"/>
        </w:rPr>
        <w:t>.</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 xml:space="preserve">Savivaldybėms piniginei socialinei paramai finansuoti skiriama lėšų suma yra lygi 2011–2013 metų laikotarpiu piniginei socialinei paramai skaičiuoti ir mokėti faktiškai panaudotai vidutinei metinei lėšų sumai. </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Įstatyme numatyta, kad Lietuvos Respublikos Seimui priėmus įstatymus arba Lietuvos Respublikos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nepakaks skirtų lėšų piniginei socialinei paramai teikti, papildoma lėšų suma piniginei socialinei paramai finansuoti savivaldybėms bus skiriama iš valstybės biudžeto.</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Nepanaudotos savivaldybių biudžetų lėšos piniginei socialinei paramai skaičiuoti ir mokėti, atsižvelgiant į poreikį, pirmiausia naudojamos kitai socialinei paramai finansuoti  - socialinių paslaugų plėtrai ir kokybei bei socialinės paramos administravimo infrastruktūrai gerinti</w:t>
      </w:r>
    </w:p>
    <w:p w:rsidR="00995B05" w:rsidRPr="00995B05" w:rsidRDefault="00995B05" w:rsidP="00995B05">
      <w:pPr>
        <w:jc w:val="both"/>
        <w:rPr>
          <w:b/>
          <w:bCs/>
          <w:szCs w:val="24"/>
          <w:lang w:eastAsia="en-US"/>
        </w:rPr>
      </w:pPr>
    </w:p>
    <w:p w:rsidR="00AD2ED9" w:rsidRDefault="00AD2ED9" w:rsidP="00995B05">
      <w:pPr>
        <w:jc w:val="both"/>
        <w:rPr>
          <w:b/>
          <w:bCs/>
          <w:szCs w:val="24"/>
          <w:lang w:eastAsia="en-US"/>
        </w:rPr>
      </w:pPr>
    </w:p>
    <w:p w:rsidR="00995B05" w:rsidRPr="00995B05" w:rsidRDefault="00995B05" w:rsidP="00995B05">
      <w:pPr>
        <w:jc w:val="both"/>
        <w:rPr>
          <w:b/>
          <w:szCs w:val="24"/>
          <w:lang w:val="en-US" w:eastAsia="en-US"/>
        </w:rPr>
      </w:pPr>
      <w:r w:rsidRPr="00995B05">
        <w:rPr>
          <w:b/>
          <w:bCs/>
          <w:szCs w:val="24"/>
          <w:lang w:eastAsia="en-US"/>
        </w:rPr>
        <w:lastRenderedPageBreak/>
        <w:t>7. Galimos teigiamos ar neigiamos sprendimo priėmimo pasekmės.</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Patvirtinus sprendimo projektą galimos teigiamos sprendimo priėmimo pasekmės – bendruomenės aktyvus dalyvavimas, glaudus </w:t>
      </w:r>
      <w:proofErr w:type="spellStart"/>
      <w:r w:rsidRPr="00995B05">
        <w:rPr>
          <w:szCs w:val="24"/>
          <w:lang w:eastAsia="en-US"/>
        </w:rPr>
        <w:t>tarpinstitucinis</w:t>
      </w:r>
      <w:proofErr w:type="spellEnd"/>
      <w:r w:rsidRPr="00995B05">
        <w:rPr>
          <w:szCs w:val="24"/>
          <w:lang w:eastAsia="en-US"/>
        </w:rPr>
        <w:t xml:space="preserve"> bendradarbiavimas bei kitos priemonės, užtikrinančios piniginės socialinės paramos tikslingumą ir veiksmingumą, suteiks daugiau galimybių skirti piniginę socialinę paramą tiems asmenims, kuriems ji būtina. </w:t>
      </w:r>
    </w:p>
    <w:p w:rsidR="00995B05" w:rsidRPr="00995B05" w:rsidRDefault="00995B05" w:rsidP="00995B05">
      <w:pPr>
        <w:jc w:val="both"/>
        <w:rPr>
          <w:szCs w:val="24"/>
          <w:lang w:eastAsia="en-US"/>
        </w:rPr>
      </w:pPr>
      <w:r>
        <w:rPr>
          <w:szCs w:val="24"/>
          <w:lang w:eastAsia="en-US"/>
        </w:rPr>
        <w:tab/>
      </w:r>
      <w:r w:rsidRPr="00995B05">
        <w:rPr>
          <w:szCs w:val="24"/>
          <w:lang w:eastAsia="en-US"/>
        </w:rPr>
        <w:t>Neigiamos pasekmės – piniginės socialinės paramos teikimo sąlygų griežtinimas galimai sukels atskirų gyventojų grupių, kurie bus tikrinami, turės teikti papildomus duomenis teisei į paramą nustatyti ir galimai praras teisę į piniginę socialinę paramą, nepasitenkinimą.</w:t>
      </w:r>
    </w:p>
    <w:p w:rsidR="00995B05" w:rsidRPr="00995B05" w:rsidRDefault="00995B05" w:rsidP="00995B05">
      <w:pPr>
        <w:jc w:val="both"/>
        <w:rPr>
          <w:szCs w:val="24"/>
          <w:lang w:eastAsia="en-US"/>
        </w:rPr>
      </w:pPr>
      <w:r>
        <w:rPr>
          <w:szCs w:val="24"/>
          <w:lang w:eastAsia="en-US"/>
        </w:rPr>
        <w:tab/>
      </w:r>
      <w:r w:rsidRPr="00995B05">
        <w:rPr>
          <w:szCs w:val="24"/>
          <w:lang w:eastAsia="en-US"/>
        </w:rPr>
        <w:t>PRIDEDAMA.</w:t>
      </w:r>
    </w:p>
    <w:p w:rsidR="00995B05" w:rsidRPr="00995B05" w:rsidRDefault="00995B05" w:rsidP="00995B05">
      <w:pPr>
        <w:jc w:val="both"/>
        <w:rPr>
          <w:szCs w:val="24"/>
          <w:lang w:eastAsia="en-US"/>
        </w:rPr>
      </w:pPr>
      <w:r>
        <w:rPr>
          <w:szCs w:val="24"/>
          <w:lang w:eastAsia="en-US"/>
        </w:rPr>
        <w:tab/>
      </w:r>
      <w:r w:rsidRPr="00995B05">
        <w:rPr>
          <w:szCs w:val="24"/>
          <w:lang w:eastAsia="en-US"/>
        </w:rPr>
        <w:t>1. Piniginės socialinės paramos teikimo tvarkos aprašo lyginamasis variantas, 20 lapų;</w:t>
      </w:r>
    </w:p>
    <w:p w:rsidR="00995B05" w:rsidRPr="00995B05" w:rsidRDefault="00995B05" w:rsidP="00995B05">
      <w:pPr>
        <w:jc w:val="both"/>
        <w:rPr>
          <w:szCs w:val="24"/>
          <w:lang w:eastAsia="en-US"/>
        </w:rPr>
      </w:pPr>
      <w:r>
        <w:rPr>
          <w:szCs w:val="24"/>
          <w:lang w:eastAsia="en-US"/>
        </w:rPr>
        <w:tab/>
      </w:r>
      <w:r w:rsidRPr="00995B05">
        <w:rPr>
          <w:szCs w:val="24"/>
          <w:lang w:eastAsia="en-US"/>
        </w:rPr>
        <w:t>2. Lietuvos Respublikos vietos savivaldos įstatymo išrašas, 3 lapai;</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3. Lietuvos Respublikos piniginės socialinės paramos nepasiturintiems gyventojams įstatymo išrašas, </w:t>
      </w:r>
      <w:r w:rsidR="00AD2ED9">
        <w:rPr>
          <w:szCs w:val="24"/>
          <w:lang w:eastAsia="en-US"/>
        </w:rPr>
        <w:t>1</w:t>
      </w:r>
      <w:r w:rsidRPr="00995B05">
        <w:rPr>
          <w:szCs w:val="24"/>
          <w:lang w:eastAsia="en-US"/>
        </w:rPr>
        <w:t xml:space="preserve"> lapa</w:t>
      </w:r>
      <w:r w:rsidR="00AD2ED9">
        <w:rPr>
          <w:szCs w:val="24"/>
          <w:lang w:eastAsia="en-US"/>
        </w:rPr>
        <w:t>s</w:t>
      </w:r>
      <w:r w:rsidRPr="00995B05">
        <w:rPr>
          <w:szCs w:val="24"/>
          <w:lang w:eastAsia="en-US"/>
        </w:rPr>
        <w:t>.</w:t>
      </w: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r w:rsidRPr="00995B05">
        <w:rPr>
          <w:szCs w:val="24"/>
          <w:lang w:eastAsia="en-US"/>
        </w:rPr>
        <w:t xml:space="preserve">Socialinės paramos skyriaus vedėja </w:t>
      </w:r>
      <w:r w:rsidRPr="00995B05">
        <w:rPr>
          <w:szCs w:val="24"/>
          <w:lang w:eastAsia="en-US"/>
        </w:rPr>
        <w:tab/>
      </w:r>
      <w:r w:rsidRPr="00995B05">
        <w:rPr>
          <w:szCs w:val="24"/>
          <w:lang w:eastAsia="en-US"/>
        </w:rPr>
        <w:tab/>
      </w:r>
      <w:r w:rsidRPr="00995B05">
        <w:rPr>
          <w:szCs w:val="24"/>
          <w:lang w:eastAsia="en-US"/>
        </w:rPr>
        <w:tab/>
      </w:r>
      <w:r w:rsidRPr="00995B05">
        <w:rPr>
          <w:szCs w:val="24"/>
          <w:lang w:eastAsia="en-US"/>
        </w:rPr>
        <w:tab/>
      </w:r>
      <w:r w:rsidRPr="00995B05">
        <w:rPr>
          <w:szCs w:val="24"/>
          <w:lang w:eastAsia="en-US"/>
        </w:rPr>
        <w:tab/>
        <w:t xml:space="preserve">                   Audronė Liesytė</w:t>
      </w: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tbl>
      <w:tblPr>
        <w:tblStyle w:val="Lentelstinklelis1"/>
        <w:tblpPr w:leftFromText="180" w:rightFromText="180" w:vertAnchor="text" w:horzAnchor="margin" w:tblpXSpec="right" w:tblpY="481"/>
        <w:tblOverlap w:val="never"/>
        <w:tblW w:w="3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995B05" w:rsidRPr="00995B05" w:rsidTr="00F1045A">
        <w:tc>
          <w:tcPr>
            <w:tcW w:w="3209" w:type="dxa"/>
          </w:tcPr>
          <w:p w:rsidR="00995B05" w:rsidRPr="00995B05" w:rsidRDefault="00995B05" w:rsidP="00995B05">
            <w:pPr>
              <w:tabs>
                <w:tab w:val="left" w:pos="5070"/>
                <w:tab w:val="left" w:pos="5366"/>
                <w:tab w:val="left" w:pos="6771"/>
                <w:tab w:val="left" w:pos="7363"/>
              </w:tabs>
              <w:jc w:val="both"/>
              <w:rPr>
                <w:szCs w:val="24"/>
              </w:rPr>
            </w:pPr>
            <w:r w:rsidRPr="00995B05">
              <w:rPr>
                <w:szCs w:val="24"/>
              </w:rPr>
              <w:t>PATVIRTINTA</w:t>
            </w:r>
          </w:p>
        </w:tc>
      </w:tr>
      <w:tr w:rsidR="00995B05" w:rsidRPr="00995B05" w:rsidTr="00F1045A">
        <w:tc>
          <w:tcPr>
            <w:tcW w:w="3209" w:type="dxa"/>
          </w:tcPr>
          <w:p w:rsidR="00995B05" w:rsidRPr="00995B05" w:rsidRDefault="00995B05" w:rsidP="00995B05">
            <w:pPr>
              <w:rPr>
                <w:szCs w:val="24"/>
              </w:rPr>
            </w:pPr>
            <w:r w:rsidRPr="00995B05">
              <w:rPr>
                <w:szCs w:val="24"/>
              </w:rPr>
              <w:t>Klaipėdos miesto savivaldybės</w:t>
            </w:r>
          </w:p>
        </w:tc>
      </w:tr>
      <w:tr w:rsidR="00995B05" w:rsidRPr="00995B05" w:rsidTr="00F1045A">
        <w:tc>
          <w:tcPr>
            <w:tcW w:w="3209" w:type="dxa"/>
          </w:tcPr>
          <w:p w:rsidR="00995B05" w:rsidRPr="00995B05" w:rsidRDefault="00995B05" w:rsidP="00995B05">
            <w:pPr>
              <w:rPr>
                <w:szCs w:val="24"/>
              </w:rPr>
            </w:pPr>
            <w:r w:rsidRPr="00995B05">
              <w:rPr>
                <w:szCs w:val="24"/>
              </w:rPr>
              <w:t xml:space="preserve">tarybos </w:t>
            </w:r>
            <w:bookmarkStart w:id="1" w:name="registravimoDataIlga"/>
            <w:r w:rsidRPr="00995B05">
              <w:rPr>
                <w:noProof/>
                <w:szCs w:val="24"/>
              </w:rPr>
              <w:fldChar w:fldCharType="begin">
                <w:ffData>
                  <w:name w:val="registravimoDataIlga"/>
                  <w:enabled/>
                  <w:calcOnExit w:val="0"/>
                  <w:textInput>
                    <w:maxLength w:val="1"/>
                  </w:textInput>
                </w:ffData>
              </w:fldChar>
            </w:r>
            <w:r w:rsidRPr="00995B05">
              <w:rPr>
                <w:noProof/>
                <w:szCs w:val="24"/>
              </w:rPr>
              <w:instrText xml:space="preserve"> FORMTEXT </w:instrText>
            </w:r>
            <w:r w:rsidRPr="00995B05">
              <w:rPr>
                <w:noProof/>
                <w:szCs w:val="24"/>
              </w:rPr>
            </w:r>
            <w:r w:rsidRPr="00995B05">
              <w:rPr>
                <w:noProof/>
                <w:szCs w:val="24"/>
              </w:rPr>
              <w:fldChar w:fldCharType="separate"/>
            </w:r>
            <w:r w:rsidRPr="00995B05">
              <w:rPr>
                <w:noProof/>
                <w:szCs w:val="24"/>
              </w:rPr>
              <w:t>2015 m. sausio 20 d.</w:t>
            </w:r>
            <w:r w:rsidRPr="00995B05">
              <w:rPr>
                <w:noProof/>
                <w:szCs w:val="24"/>
              </w:rPr>
              <w:fldChar w:fldCharType="end"/>
            </w:r>
            <w:bookmarkEnd w:id="1"/>
          </w:p>
        </w:tc>
      </w:tr>
      <w:tr w:rsidR="00995B05" w:rsidRPr="00995B05" w:rsidTr="00F1045A">
        <w:tc>
          <w:tcPr>
            <w:tcW w:w="3209" w:type="dxa"/>
          </w:tcPr>
          <w:p w:rsidR="00995B05" w:rsidRPr="00995B05" w:rsidRDefault="00995B05" w:rsidP="00995B05">
            <w:pPr>
              <w:tabs>
                <w:tab w:val="left" w:pos="5070"/>
                <w:tab w:val="left" w:pos="5366"/>
                <w:tab w:val="left" w:pos="6771"/>
                <w:tab w:val="left" w:pos="7363"/>
              </w:tabs>
              <w:rPr>
                <w:noProof/>
                <w:szCs w:val="24"/>
              </w:rPr>
            </w:pPr>
            <w:r w:rsidRPr="00995B05">
              <w:rPr>
                <w:szCs w:val="24"/>
              </w:rPr>
              <w:t xml:space="preserve">sprendimu Nr. </w:t>
            </w:r>
            <w:bookmarkStart w:id="2" w:name="dokumentoNr"/>
            <w:r w:rsidRPr="00995B05">
              <w:rPr>
                <w:noProof/>
                <w:szCs w:val="24"/>
              </w:rPr>
              <w:fldChar w:fldCharType="begin">
                <w:ffData>
                  <w:name w:val="dokumentoNr"/>
                  <w:enabled/>
                  <w:calcOnExit w:val="0"/>
                  <w:textInput>
                    <w:maxLength w:val="1"/>
                  </w:textInput>
                </w:ffData>
              </w:fldChar>
            </w:r>
            <w:r w:rsidRPr="00995B05">
              <w:rPr>
                <w:noProof/>
                <w:szCs w:val="24"/>
              </w:rPr>
              <w:instrText xml:space="preserve"> FORMTEXT </w:instrText>
            </w:r>
            <w:r w:rsidRPr="00995B05">
              <w:rPr>
                <w:noProof/>
                <w:szCs w:val="24"/>
              </w:rPr>
            </w:r>
            <w:r w:rsidRPr="00995B05">
              <w:rPr>
                <w:noProof/>
                <w:szCs w:val="24"/>
              </w:rPr>
              <w:fldChar w:fldCharType="separate"/>
            </w:r>
            <w:r w:rsidRPr="00995B05">
              <w:rPr>
                <w:noProof/>
                <w:szCs w:val="24"/>
              </w:rPr>
              <w:t>T1-6</w:t>
            </w:r>
            <w:r w:rsidRPr="00995B05">
              <w:rPr>
                <w:noProof/>
                <w:szCs w:val="24"/>
              </w:rPr>
              <w:fldChar w:fldCharType="end"/>
            </w:r>
            <w:bookmarkEnd w:id="2"/>
            <w:r w:rsidRPr="00995B05">
              <w:rPr>
                <w:noProof/>
                <w:szCs w:val="24"/>
              </w:rPr>
              <w:t xml:space="preserve"> (Klaipėdos miesto savivaldybės tarybos 2014 m. spalio 23 d. sprendimo Nr. T2-270 redakcija)</w:t>
            </w:r>
          </w:p>
          <w:p w:rsidR="00995B05" w:rsidRPr="00995B05" w:rsidRDefault="00995B05" w:rsidP="00995B05">
            <w:pPr>
              <w:tabs>
                <w:tab w:val="left" w:pos="5070"/>
                <w:tab w:val="left" w:pos="5366"/>
                <w:tab w:val="left" w:pos="6771"/>
                <w:tab w:val="left" w:pos="7363"/>
              </w:tabs>
              <w:rPr>
                <w:szCs w:val="24"/>
              </w:rPr>
            </w:pPr>
          </w:p>
        </w:tc>
      </w:tr>
    </w:tbl>
    <w:p w:rsidR="00995B05" w:rsidRPr="00995B05" w:rsidRDefault="00995B05" w:rsidP="00995B05">
      <w:pPr>
        <w:jc w:val="right"/>
        <w:rPr>
          <w:szCs w:val="24"/>
          <w:lang w:eastAsia="en-US"/>
        </w:rPr>
      </w:pPr>
      <w:r w:rsidRPr="00995B05">
        <w:rPr>
          <w:b/>
          <w:szCs w:val="24"/>
          <w:lang w:eastAsia="en-US"/>
        </w:rPr>
        <w:t>Lyginamasis variantas</w:t>
      </w:r>
      <w:r w:rsidRPr="00995B05">
        <w:rPr>
          <w:szCs w:val="24"/>
          <w:lang w:eastAsia="en-US"/>
        </w:rPr>
        <w:br w:type="textWrapping" w:clear="all"/>
      </w: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szCs w:val="24"/>
          <w:lang w:eastAsia="en-US"/>
        </w:rPr>
      </w:pPr>
    </w:p>
    <w:p w:rsidR="00995B05" w:rsidRPr="00995B05" w:rsidRDefault="00995B05" w:rsidP="00995B05">
      <w:pPr>
        <w:jc w:val="center"/>
        <w:rPr>
          <w:b/>
          <w:caps/>
          <w:szCs w:val="24"/>
        </w:rPr>
      </w:pPr>
      <w:r w:rsidRPr="00995B05">
        <w:rPr>
          <w:b/>
          <w:caps/>
          <w:szCs w:val="24"/>
        </w:rPr>
        <w:t>piniginės socialinės paramos teikimo tvarkos aprašas</w:t>
      </w:r>
    </w:p>
    <w:p w:rsidR="00995B05" w:rsidRPr="00995B05" w:rsidRDefault="00995B05" w:rsidP="00995B05">
      <w:pPr>
        <w:jc w:val="center"/>
        <w:rPr>
          <w:szCs w:val="24"/>
        </w:rPr>
      </w:pPr>
    </w:p>
    <w:p w:rsidR="00995B05" w:rsidRPr="00995B05" w:rsidRDefault="00995B05" w:rsidP="00995B05">
      <w:pPr>
        <w:keepNext/>
        <w:jc w:val="center"/>
        <w:outlineLvl w:val="7"/>
        <w:rPr>
          <w:b/>
          <w:caps/>
          <w:szCs w:val="24"/>
        </w:rPr>
      </w:pPr>
      <w:r w:rsidRPr="00995B05">
        <w:rPr>
          <w:b/>
          <w:caps/>
          <w:szCs w:val="24"/>
        </w:rPr>
        <w:t>I. bendrosios nuostatos</w:t>
      </w:r>
    </w:p>
    <w:p w:rsidR="00995B05" w:rsidRPr="00995B05" w:rsidRDefault="00995B05" w:rsidP="00995B05">
      <w:pPr>
        <w:jc w:val="center"/>
        <w:rPr>
          <w:szCs w:val="24"/>
        </w:rPr>
      </w:pPr>
    </w:p>
    <w:p w:rsidR="00995B05" w:rsidRPr="00995B05" w:rsidRDefault="00995B05" w:rsidP="00995B05">
      <w:pPr>
        <w:jc w:val="both"/>
        <w:rPr>
          <w:szCs w:val="24"/>
        </w:rPr>
      </w:pPr>
      <w:r w:rsidRPr="00995B05">
        <w:rPr>
          <w:szCs w:val="24"/>
        </w:rPr>
        <w:t xml:space="preserve">1. Šis Piniginės socialinės paramos teikimo tvarkos aprašas (toliau – Tvarkos aprašas) reglamentuoja: </w:t>
      </w:r>
    </w:p>
    <w:p w:rsidR="00995B05" w:rsidRPr="00995B05" w:rsidRDefault="00995B05" w:rsidP="00995B05">
      <w:pPr>
        <w:shd w:val="clear" w:color="auto" w:fill="FFFFFF"/>
        <w:jc w:val="both"/>
        <w:rPr>
          <w:szCs w:val="24"/>
        </w:rPr>
      </w:pPr>
      <w:r w:rsidRPr="00995B05">
        <w:rPr>
          <w:color w:val="000000"/>
          <w:szCs w:val="24"/>
        </w:rPr>
        <w:t xml:space="preserve">1.1. </w:t>
      </w:r>
      <w:r w:rsidRPr="00995B05">
        <w:rPr>
          <w:b/>
          <w:color w:val="000000"/>
          <w:szCs w:val="24"/>
        </w:rPr>
        <w:t>piniginės socialinės paramos (</w:t>
      </w:r>
      <w:r w:rsidRPr="00995B05">
        <w:rPr>
          <w:szCs w:val="24"/>
        </w:rPr>
        <w:t xml:space="preserve">socialinės pašalpos </w:t>
      </w:r>
      <w:r w:rsidRPr="00995B05">
        <w:rPr>
          <w:b/>
          <w:szCs w:val="24"/>
        </w:rPr>
        <w:t xml:space="preserve">ir būsto šildymo išlaidų, geriamojo </w:t>
      </w:r>
      <w:r w:rsidRPr="00995B05">
        <w:rPr>
          <w:b/>
          <w:color w:val="000000"/>
          <w:szCs w:val="24"/>
        </w:rPr>
        <w:t xml:space="preserve">vandens išlaidų ir karšto vandens išlaidų kompensacijų (toliau – Kompensacijos)) </w:t>
      </w:r>
      <w:r w:rsidRPr="00995B05">
        <w:rPr>
          <w:szCs w:val="24"/>
        </w:rPr>
        <w:t>skyrimo ir mokėjimo tvarką</w:t>
      </w:r>
      <w:r w:rsidRPr="00995B05">
        <w:rPr>
          <w:strike/>
          <w:szCs w:val="24"/>
        </w:rPr>
        <w:t xml:space="preserve">, pagrindus, kuriems esant socialinė pašalpa didinama, mažinama, sustabdomas, nutraukiamas ar atnaujinamas jos mokėjimas, socialinė pašalpa skiriama ne visiems bendrai gyvenantiems asmenims arba ji skiriama kitais atvejais; socialinės pašalpos teikimo nepinigine forma būdus; nepasiturinčių gyventojų grupes (patyrusių socialinę riziką, nevykdančių savivaldybės tarybos nustatytų pareigų ir pan.), kurioms socialinė pašalpa teikiama pinigais ir (ar) nepinigine forma; minimalų neišmokamos socialinės pašalpos dydį; socialinę pašalpą gaunančių asmenų teises ir pareigas; savivaldybės administracijos ir bendruomeninių organizacijų ir (ar) religinių bendruomenių, ir (ar) religinių bendrijų, ir (ar) kitų nevyriausybinių organizacijų atstovų ir (ar) gyvenamosios vietovės bendruomenės narių, ir (ar) </w:t>
      </w:r>
      <w:proofErr w:type="spellStart"/>
      <w:r w:rsidRPr="00995B05">
        <w:rPr>
          <w:strike/>
          <w:szCs w:val="24"/>
        </w:rPr>
        <w:t>seniūnaičių</w:t>
      </w:r>
      <w:proofErr w:type="spellEnd"/>
      <w:r w:rsidRPr="00995B05">
        <w:rPr>
          <w:strike/>
          <w:szCs w:val="24"/>
        </w:rPr>
        <w:t>, ir (ar) kitų suinteresuotų asmenų teises ir pareigas teikiant socialinę pašalpą  Lietuvos Respublikos piniginės socialinės paramos nepasiturintiems gyventojams įstatymo (toliau – Įstatymas) nustatytomis sąlygomis</w:t>
      </w:r>
      <w:r w:rsidRPr="00995B05">
        <w:rPr>
          <w:szCs w:val="24"/>
        </w:rPr>
        <w:t>;</w:t>
      </w:r>
    </w:p>
    <w:p w:rsidR="00995B05" w:rsidRPr="00995B05" w:rsidRDefault="00995B05" w:rsidP="00995B05">
      <w:pPr>
        <w:shd w:val="clear" w:color="auto" w:fill="FFFFFF"/>
        <w:jc w:val="both"/>
        <w:rPr>
          <w:b/>
          <w:strike/>
          <w:szCs w:val="24"/>
        </w:rPr>
      </w:pPr>
      <w:r w:rsidRPr="00995B05">
        <w:rPr>
          <w:color w:val="000000"/>
          <w:szCs w:val="24"/>
        </w:rPr>
        <w:t xml:space="preserve">1.2. </w:t>
      </w:r>
      <w:r w:rsidRPr="00995B05">
        <w:rPr>
          <w:strike/>
          <w:color w:val="000000"/>
          <w:szCs w:val="24"/>
        </w:rPr>
        <w:t xml:space="preserve">būsto šildymo išlaidų, geriamojo vandens išlaidų ir karšto vandens išlaidų kompensacijų (toliau – Kompensacijos) </w:t>
      </w:r>
      <w:r w:rsidRPr="00995B05">
        <w:rPr>
          <w:strike/>
          <w:szCs w:val="24"/>
        </w:rPr>
        <w:t>teikimo tvarką;</w:t>
      </w:r>
      <w:r w:rsidRPr="00995B05">
        <w:rPr>
          <w:szCs w:val="24"/>
        </w:rPr>
        <w:t xml:space="preserve"> </w:t>
      </w:r>
      <w:r w:rsidRPr="00995B05">
        <w:rPr>
          <w:b/>
          <w:szCs w:val="24"/>
        </w:rPr>
        <w:t>pagrindus, kai piniginė socialinė parama skiriama kitais Lietuvos Respublikos piniginės socialinės paramos nepasiturintiems gyventojams įstatyme (toliau – Įstatymas) nenumatytais atvejais bei šios paramos teikimo sąlygas ir tvarką;</w:t>
      </w:r>
    </w:p>
    <w:p w:rsidR="00995B05" w:rsidRPr="00995B05" w:rsidRDefault="00995B05" w:rsidP="00995B05">
      <w:pPr>
        <w:jc w:val="both"/>
        <w:rPr>
          <w:b/>
          <w:szCs w:val="24"/>
        </w:rPr>
      </w:pPr>
      <w:r w:rsidRPr="00995B05">
        <w:rPr>
          <w:szCs w:val="24"/>
        </w:rPr>
        <w:t xml:space="preserve">1.3. </w:t>
      </w:r>
      <w:r w:rsidRPr="00995B05">
        <w:rPr>
          <w:strike/>
          <w:szCs w:val="24"/>
        </w:rPr>
        <w:t>Kompensacijų teikimo sąlygas ir tvarką Įstatymo 23 straipsnio 3 dalyje numatytais atvejais;</w:t>
      </w:r>
      <w:r w:rsidRPr="00995B05">
        <w:rPr>
          <w:szCs w:val="24"/>
        </w:rPr>
        <w:t xml:space="preserve"> </w:t>
      </w:r>
      <w:r w:rsidRPr="00995B05">
        <w:rPr>
          <w:b/>
          <w:szCs w:val="24"/>
        </w:rPr>
        <w:t>bendrai gyvenančių asmenų ir vieno gyvenančio asmens gyvenimo sąlygų, turimo turto ir užimtumo periodinio tikrinimo tvarką;</w:t>
      </w:r>
    </w:p>
    <w:p w:rsidR="00995B05" w:rsidRPr="00995B05" w:rsidRDefault="00995B05" w:rsidP="00995B05">
      <w:pPr>
        <w:jc w:val="both"/>
        <w:rPr>
          <w:b/>
          <w:szCs w:val="24"/>
        </w:rPr>
      </w:pPr>
      <w:r w:rsidRPr="00995B05">
        <w:rPr>
          <w:szCs w:val="24"/>
        </w:rPr>
        <w:t xml:space="preserve">1.4. </w:t>
      </w:r>
      <w:r w:rsidRPr="00995B05">
        <w:rPr>
          <w:strike/>
          <w:szCs w:val="24"/>
        </w:rPr>
        <w:t>bendrai gyvenančių asmenų ir vieno gyvenančio asmens gyvenimo sąlygų, turimo turto ir užimtumo periodinio tikrinimo tvarką</w:t>
      </w:r>
      <w:r w:rsidRPr="00995B05">
        <w:rPr>
          <w:szCs w:val="24"/>
        </w:rPr>
        <w:t xml:space="preserve">. </w:t>
      </w:r>
      <w:r w:rsidRPr="00995B05">
        <w:rPr>
          <w:b/>
          <w:szCs w:val="24"/>
        </w:rPr>
        <w:t xml:space="preserve">bendruomeninių organizacijų ir (ar) religinių bendruomenių, ir (ar) religinių bendrijų, ir (ar) kitų nevyriausybinių organizacijų atstovų ir (ar) gyvenamosios vietovės bendruomenės narių, ir (ar) </w:t>
      </w:r>
      <w:proofErr w:type="spellStart"/>
      <w:r w:rsidRPr="00995B05">
        <w:rPr>
          <w:b/>
          <w:szCs w:val="24"/>
        </w:rPr>
        <w:t>seniūnaičių</w:t>
      </w:r>
      <w:proofErr w:type="spellEnd"/>
      <w:r w:rsidRPr="00995B05">
        <w:rPr>
          <w:b/>
          <w:szCs w:val="24"/>
        </w:rPr>
        <w:t>, ir (ar) kitų suinteresuotų asmenų pasitelkimo dalyvauti svarstant klausimus dėl piniginės socialinės paramos skyrimo tvarką bei jų teises ir pareigas.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zCs w:val="24"/>
        </w:rPr>
      </w:pPr>
      <w:r w:rsidRPr="00995B05">
        <w:rPr>
          <w:szCs w:val="24"/>
        </w:rPr>
        <w:t xml:space="preserve">2. </w:t>
      </w:r>
      <w:r w:rsidRPr="00995B05">
        <w:rPr>
          <w:color w:val="000000"/>
          <w:szCs w:val="24"/>
        </w:rPr>
        <w:t xml:space="preserve">Tvarkos apraše vartojamos sąvokos atitinka </w:t>
      </w:r>
      <w:r w:rsidRPr="00995B05">
        <w:rPr>
          <w:szCs w:val="24"/>
        </w:rPr>
        <w:t>Įstatyme vartojamas sąvokas.</w:t>
      </w:r>
    </w:p>
    <w:p w:rsidR="00995B05" w:rsidRPr="00995B05" w:rsidRDefault="00995B05" w:rsidP="00995B05">
      <w:pPr>
        <w:jc w:val="center"/>
        <w:rPr>
          <w:caps/>
          <w:szCs w:val="24"/>
        </w:rPr>
      </w:pPr>
    </w:p>
    <w:p w:rsidR="00995B05" w:rsidRPr="00995B05" w:rsidRDefault="00995B05" w:rsidP="00995B05">
      <w:pPr>
        <w:jc w:val="center"/>
        <w:rPr>
          <w:b/>
          <w:caps/>
          <w:szCs w:val="24"/>
        </w:rPr>
      </w:pPr>
      <w:r w:rsidRPr="00995B05">
        <w:rPr>
          <w:b/>
          <w:caps/>
          <w:szCs w:val="24"/>
        </w:rPr>
        <w:t>II. PRAŠYMŲ-PARAIŠKŲ PRIĖMIMO, TRŪKSTAMŲ DOKUMENTŲ, DUOMENŲ APIE TURTĄ PATEIKIMO TVARKA</w:t>
      </w:r>
    </w:p>
    <w:p w:rsidR="00995B05" w:rsidRPr="00995B05" w:rsidRDefault="00995B05" w:rsidP="00995B05">
      <w:pPr>
        <w:jc w:val="center"/>
        <w:rPr>
          <w:caps/>
          <w:szCs w:val="24"/>
        </w:rPr>
      </w:pPr>
    </w:p>
    <w:p w:rsidR="00995B05" w:rsidRPr="00995B05" w:rsidRDefault="00995B05" w:rsidP="00995B05">
      <w:pPr>
        <w:jc w:val="both"/>
        <w:rPr>
          <w:szCs w:val="24"/>
        </w:rPr>
      </w:pPr>
      <w:r w:rsidRPr="00995B05">
        <w:rPr>
          <w:szCs w:val="24"/>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mieto savivaldybėje, kreipiasi į Klaipėdos miesto savivaldybės administracijos Socialinių</w:t>
      </w:r>
      <w:r w:rsidRPr="00995B05">
        <w:rPr>
          <w:color w:val="000000"/>
          <w:szCs w:val="24"/>
        </w:rPr>
        <w:t xml:space="preserve"> reikalų departamento Socialinės paramos skyriaus Socialinių išmokų poskyrį (toliau – </w:t>
      </w:r>
      <w:r w:rsidRPr="00995B05">
        <w:rPr>
          <w:szCs w:val="24"/>
        </w:rPr>
        <w:t>Socialinių išmokų poskyris) ir pateikia Lietuvos Respublikos socialinės apsaugos ir darbo ministro įsakymu patvirtintos formos prašymą-paraišką piniginei socialinei paramai gauti ir jo priedus (toliau – prašymas-paraiška), kuriame nurodo piniginei socialinei paramai skirti ir apskaičiuoti būtinus duomenis apie:</w:t>
      </w:r>
    </w:p>
    <w:p w:rsidR="00995B05" w:rsidRPr="00995B05" w:rsidRDefault="00995B05" w:rsidP="00995B05">
      <w:pPr>
        <w:jc w:val="both"/>
        <w:rPr>
          <w:szCs w:val="24"/>
        </w:rPr>
      </w:pPr>
      <w:r w:rsidRPr="00995B05">
        <w:rPr>
          <w:szCs w:val="24"/>
        </w:rPr>
        <w:t xml:space="preserve">3.1. save ir bendrai gyvenančius asmenis; </w:t>
      </w:r>
    </w:p>
    <w:p w:rsidR="00995B05" w:rsidRPr="00995B05" w:rsidRDefault="00995B05" w:rsidP="00995B05">
      <w:pPr>
        <w:jc w:val="both"/>
        <w:rPr>
          <w:szCs w:val="24"/>
        </w:rPr>
      </w:pPr>
      <w:r w:rsidRPr="00995B05">
        <w:rPr>
          <w:szCs w:val="24"/>
        </w:rPr>
        <w:t>3.2. veiklos pobūdį;</w:t>
      </w:r>
    </w:p>
    <w:p w:rsidR="00995B05" w:rsidRPr="00995B05" w:rsidRDefault="00995B05" w:rsidP="00995B05">
      <w:pPr>
        <w:jc w:val="both"/>
        <w:rPr>
          <w:szCs w:val="24"/>
        </w:rPr>
      </w:pPr>
      <w:r w:rsidRPr="00995B05">
        <w:rPr>
          <w:szCs w:val="24"/>
        </w:rPr>
        <w:t>3.3. turimą turtą ir Įstatymo 14 straipsnio 1 dalies 6–11 punktuose ir 2 dalyje nurodyto turto vertę;</w:t>
      </w:r>
    </w:p>
    <w:p w:rsidR="00995B05" w:rsidRPr="00995B05" w:rsidRDefault="00995B05" w:rsidP="00995B05">
      <w:pPr>
        <w:jc w:val="both"/>
        <w:rPr>
          <w:szCs w:val="24"/>
        </w:rPr>
      </w:pPr>
      <w:r w:rsidRPr="00995B05">
        <w:rPr>
          <w:szCs w:val="24"/>
        </w:rPr>
        <w:t>3.4. gaunamas pajamas;</w:t>
      </w:r>
    </w:p>
    <w:p w:rsidR="00995B05" w:rsidRPr="00995B05" w:rsidRDefault="00995B05" w:rsidP="00995B05">
      <w:pPr>
        <w:jc w:val="both"/>
        <w:rPr>
          <w:szCs w:val="24"/>
        </w:rPr>
      </w:pPr>
      <w:r w:rsidRPr="00995B05">
        <w:rPr>
          <w:szCs w:val="24"/>
        </w:rPr>
        <w:t xml:space="preserve">3.5. kitą piniginei socialinei paramai gauti būtiną informaciją. </w:t>
      </w:r>
    </w:p>
    <w:p w:rsidR="00995B05" w:rsidRPr="00995B05" w:rsidRDefault="00995B05" w:rsidP="00995B05">
      <w:pPr>
        <w:jc w:val="both"/>
        <w:rPr>
          <w:b/>
          <w:szCs w:val="24"/>
        </w:rPr>
      </w:pPr>
      <w:r w:rsidRPr="00995B05">
        <w:rPr>
          <w:b/>
          <w:szCs w:val="24"/>
        </w:rPr>
        <w:t>4. Prie prašymo-paraiškos pridedami bendrai gyvenančių asmenų arba vieno gyvenančio asmens dokumentai (pažymos, asmeninių banko sąskaitų išrašai ir kiti dokumentai) apie Įstatymo 17 straipsnyje nurodytas pajamas, veiklos pobūdį ir kt., išskyrus atvejus, kai savivaldybės administracija duomenis gauna iš valstybės ir žinybinių registrų bei valstybės informacinių sistemų. Visų prašyme-paraiškoje pateiktų duomenų teisingumą prašymą-paraišką pateikęs asmuo patvirtina savo parašu.</w:t>
      </w:r>
    </w:p>
    <w:p w:rsidR="00995B05" w:rsidRPr="00995B05" w:rsidRDefault="00995B05" w:rsidP="00995B05">
      <w:pPr>
        <w:jc w:val="both"/>
        <w:rPr>
          <w:b/>
          <w:szCs w:val="24"/>
        </w:rPr>
      </w:pPr>
      <w:r w:rsidRPr="00995B05">
        <w:rPr>
          <w:b/>
          <w:szCs w:val="24"/>
        </w:rPr>
        <w:t xml:space="preserve">Užsienio valstybių institucijų išduoti dokumentai turi būti išversti į lietuvių kalbą ir patvirtinti notaro ar kita Lietuvos Respublikos teisės aktų nustatyta tvarka. </w:t>
      </w:r>
    </w:p>
    <w:p w:rsidR="00995B05" w:rsidRPr="00995B05" w:rsidRDefault="00995B05" w:rsidP="00995B05">
      <w:pPr>
        <w:jc w:val="both"/>
        <w:rPr>
          <w:szCs w:val="24"/>
        </w:rPr>
      </w:pPr>
      <w:r w:rsidRPr="00995B05">
        <w:rPr>
          <w:strike/>
          <w:szCs w:val="24"/>
        </w:rPr>
        <w:t>4.</w:t>
      </w:r>
      <w:r w:rsidRPr="00995B05">
        <w:rPr>
          <w:szCs w:val="24"/>
        </w:rPr>
        <w:t xml:space="preserve"> </w:t>
      </w:r>
      <w:r w:rsidRPr="00995B05">
        <w:rPr>
          <w:b/>
          <w:szCs w:val="24"/>
        </w:rPr>
        <w:t xml:space="preserve">5. </w:t>
      </w:r>
      <w:r w:rsidRPr="00995B05">
        <w:rPr>
          <w:szCs w:val="24"/>
        </w:rPr>
        <w:t>Prašymas-paraiška gali būti pateiktas asmeniškai, per atstovą, paštu arba per pasiuntinį ir elektroniniu būdu, kai valstybės elektroninės valdžios sistemoje teikiama elektroninė paslauga:</w:t>
      </w:r>
    </w:p>
    <w:p w:rsidR="00995B05" w:rsidRPr="00995B05" w:rsidRDefault="00995B05" w:rsidP="00995B05">
      <w:pPr>
        <w:jc w:val="both"/>
        <w:rPr>
          <w:szCs w:val="24"/>
        </w:rPr>
      </w:pPr>
      <w:r w:rsidRPr="00995B05">
        <w:rPr>
          <w:strike/>
          <w:szCs w:val="24"/>
        </w:rPr>
        <w:t>4.1.</w:t>
      </w:r>
      <w:r w:rsidRPr="00995B05">
        <w:rPr>
          <w:szCs w:val="24"/>
        </w:rPr>
        <w:t xml:space="preserve"> </w:t>
      </w:r>
      <w:r w:rsidRPr="00995B05">
        <w:rPr>
          <w:b/>
          <w:szCs w:val="24"/>
        </w:rPr>
        <w:t xml:space="preserve">5.1. </w:t>
      </w:r>
      <w:r w:rsidRPr="00995B05">
        <w:rPr>
          <w:szCs w:val="24"/>
        </w:rPr>
        <w:t>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995B05" w:rsidRPr="00995B05" w:rsidRDefault="00995B05" w:rsidP="00995B05">
      <w:pPr>
        <w:jc w:val="both"/>
        <w:rPr>
          <w:szCs w:val="24"/>
        </w:rPr>
      </w:pPr>
      <w:r w:rsidRPr="00995B05">
        <w:rPr>
          <w:strike/>
          <w:szCs w:val="24"/>
        </w:rPr>
        <w:t>4.2.</w:t>
      </w:r>
      <w:r w:rsidRPr="00995B05">
        <w:rPr>
          <w:szCs w:val="24"/>
        </w:rPr>
        <w:t xml:space="preserve"> </w:t>
      </w:r>
      <w:r w:rsidRPr="00995B05">
        <w:rPr>
          <w:b/>
          <w:szCs w:val="24"/>
        </w:rPr>
        <w:t xml:space="preserve">5.2. </w:t>
      </w:r>
      <w:r w:rsidRPr="00995B05">
        <w:rPr>
          <w:szCs w:val="24"/>
        </w:rPr>
        <w:t>jeigu prašymas-paraiška pateikiamas per atstovą, pateikiami galiojantys atstovo asmens tapatybę ir atstovavimą patvirtinantys dokumentai;</w:t>
      </w:r>
    </w:p>
    <w:p w:rsidR="00995B05" w:rsidRPr="00995B05" w:rsidRDefault="00995B05" w:rsidP="00995B05">
      <w:pPr>
        <w:jc w:val="both"/>
        <w:rPr>
          <w:szCs w:val="24"/>
        </w:rPr>
      </w:pPr>
      <w:r w:rsidRPr="00995B05">
        <w:rPr>
          <w:strike/>
          <w:szCs w:val="24"/>
        </w:rPr>
        <w:t>4.3.</w:t>
      </w:r>
      <w:r w:rsidRPr="00995B05">
        <w:rPr>
          <w:szCs w:val="24"/>
        </w:rPr>
        <w:t xml:space="preserve"> </w:t>
      </w:r>
      <w:r w:rsidRPr="00995B05">
        <w:rPr>
          <w:b/>
          <w:szCs w:val="24"/>
        </w:rPr>
        <w:t xml:space="preserve">5.3. </w:t>
      </w:r>
      <w:r w:rsidRPr="00995B05">
        <w:rPr>
          <w:szCs w:val="24"/>
        </w:rPr>
        <w:t>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995B05" w:rsidRPr="00995B05" w:rsidRDefault="00995B05" w:rsidP="00995B05">
      <w:pPr>
        <w:jc w:val="both"/>
        <w:rPr>
          <w:szCs w:val="24"/>
        </w:rPr>
      </w:pPr>
      <w:r w:rsidRPr="00995B05">
        <w:rPr>
          <w:strike/>
          <w:szCs w:val="24"/>
        </w:rPr>
        <w:t>4.4.</w:t>
      </w:r>
      <w:r w:rsidRPr="00995B05">
        <w:rPr>
          <w:szCs w:val="24"/>
        </w:rPr>
        <w:t xml:space="preserve"> </w:t>
      </w:r>
      <w:r w:rsidRPr="00995B05">
        <w:rPr>
          <w:b/>
          <w:szCs w:val="24"/>
        </w:rPr>
        <w:t xml:space="preserve">5.4. </w:t>
      </w:r>
      <w:r w:rsidRPr="00995B05">
        <w:rPr>
          <w:szCs w:val="24"/>
        </w:rPr>
        <w:t xml:space="preserve">jeigu valstybės elektroninės valdžios sistemoje teikiama elektroninė paslauga ir prašymas-paraiška pateikiami elektroniniu būdu, asmuo turi nurodyti, kokios įstaigos gali patvirtinti jo prašyme-paraiškoje pateiktą informaciją. Asmuo, pateikdamas prašymą-paraišką elektroniniu būdu, patvirtina savo tapatybę elektroniniu parašu arba kitais būdais, nustatytais Lietuvos Respublikos teisės aktuose. </w:t>
      </w:r>
    </w:p>
    <w:p w:rsidR="00995B05" w:rsidRPr="00995B05" w:rsidRDefault="00995B05" w:rsidP="00995B05">
      <w:pPr>
        <w:jc w:val="both"/>
        <w:rPr>
          <w:szCs w:val="24"/>
        </w:rPr>
      </w:pPr>
      <w:r w:rsidRPr="00995B05">
        <w:rPr>
          <w:strike/>
          <w:szCs w:val="24"/>
        </w:rPr>
        <w:t>5.</w:t>
      </w:r>
      <w:r w:rsidRPr="00995B05">
        <w:rPr>
          <w:szCs w:val="24"/>
        </w:rPr>
        <w:t xml:space="preserve"> </w:t>
      </w:r>
      <w:r w:rsidRPr="00995B05">
        <w:rPr>
          <w:b/>
          <w:szCs w:val="24"/>
        </w:rPr>
        <w:t xml:space="preserve">6. </w:t>
      </w:r>
      <w:r w:rsidRPr="00995B05">
        <w:rPr>
          <w:szCs w:val="24"/>
        </w:rPr>
        <w:t xml:space="preserve">Gautas prašymas-paraiška užregistruojamas informacinėje sistemoje prašymo-paraiškos gavimo dieną ir prašymą-paraišką pateikusiam asmeniui įteikiamas informacinis lapelis. Kai prašymas-paraiška siunčiamas paštu arba per pasiuntinį, informacinis lapelis išsiunčiamas pareiškėjui prašyme-paraiškoje nurodytu informavimo būdu (jeigu pareiškėjas nenurodė informavimo būdo – paštu). Jeigu prašyme-paraiškoje nurodyti ne visi piniginei socialinei paramai skirti ir apskaičiuoti būtini duomenys ir (ar) nurodyti netikslus duomenys, pateikti ne visi reikalingi dokumentai ir pan.: </w:t>
      </w:r>
    </w:p>
    <w:p w:rsidR="00995B05" w:rsidRPr="00995B05" w:rsidRDefault="00995B05" w:rsidP="00995B05">
      <w:pPr>
        <w:jc w:val="both"/>
        <w:rPr>
          <w:szCs w:val="24"/>
        </w:rPr>
      </w:pPr>
      <w:r w:rsidRPr="00995B05">
        <w:rPr>
          <w:strike/>
          <w:szCs w:val="24"/>
        </w:rPr>
        <w:t>5.1.</w:t>
      </w:r>
      <w:r w:rsidRPr="00995B05">
        <w:rPr>
          <w:szCs w:val="24"/>
        </w:rPr>
        <w:t xml:space="preserve"> </w:t>
      </w:r>
      <w:r w:rsidRPr="00995B05">
        <w:rPr>
          <w:b/>
          <w:szCs w:val="24"/>
        </w:rPr>
        <w:t xml:space="preserve">6.1. </w:t>
      </w:r>
      <w:r w:rsidRPr="00995B05">
        <w:rPr>
          <w:szCs w:val="24"/>
        </w:rPr>
        <w:t>informacija apie trūkstamus dokumentus (duomenis) įrašoma į informacinį lapelį ir nurodoma data, iki kurios dokumentai (duomenys) turi būti pateikti, kai prašymas-paraiška pateikiami asmeniškai ar per atstovą;</w:t>
      </w:r>
    </w:p>
    <w:p w:rsidR="00995B05" w:rsidRPr="00995B05" w:rsidRDefault="00995B05" w:rsidP="00995B05">
      <w:pPr>
        <w:jc w:val="both"/>
        <w:rPr>
          <w:szCs w:val="24"/>
        </w:rPr>
      </w:pPr>
      <w:r w:rsidRPr="00995B05">
        <w:rPr>
          <w:strike/>
          <w:szCs w:val="24"/>
        </w:rPr>
        <w:t>5.2.</w:t>
      </w:r>
      <w:r w:rsidRPr="00995B05">
        <w:rPr>
          <w:szCs w:val="24"/>
        </w:rPr>
        <w:t xml:space="preserve"> </w:t>
      </w:r>
      <w:r w:rsidRPr="00995B05">
        <w:rPr>
          <w:b/>
          <w:szCs w:val="24"/>
        </w:rPr>
        <w:t xml:space="preserve">6.2. </w:t>
      </w:r>
      <w:r w:rsidRPr="00995B05">
        <w:rPr>
          <w:szCs w:val="24"/>
        </w:rPr>
        <w:t>pareiškėjas ne vėliau kaip per 10 darbo dienų nuo prašymo-paraiškos gavimo dienos prašyme-paraiškoje nurodytu informavimo būdu (jeigu pareiškėjas nenurodė informavimo būdo – paštu), informuojamas apie trūkstamus dokumentus (duomenis) ir nurodoma data, iki kurios dokumentai (duomenys) turi būti pateikti, kai prašymas-paraiška pateikiami paštu arba per pasiuntinį.</w:t>
      </w:r>
    </w:p>
    <w:p w:rsidR="00995B05" w:rsidRPr="00995B05" w:rsidRDefault="00995B05" w:rsidP="00995B05">
      <w:pPr>
        <w:jc w:val="both"/>
        <w:rPr>
          <w:szCs w:val="24"/>
        </w:rPr>
      </w:pPr>
      <w:r w:rsidRPr="00995B05">
        <w:rPr>
          <w:strike/>
          <w:szCs w:val="24"/>
        </w:rPr>
        <w:t>6.</w:t>
      </w:r>
      <w:r w:rsidRPr="00995B05">
        <w:rPr>
          <w:szCs w:val="24"/>
        </w:rPr>
        <w:t xml:space="preserve"> </w:t>
      </w:r>
      <w:r w:rsidRPr="00995B05">
        <w:rPr>
          <w:b/>
          <w:szCs w:val="24"/>
        </w:rPr>
        <w:t xml:space="preserve">7. </w:t>
      </w:r>
      <w:r w:rsidRPr="00995B05">
        <w:rPr>
          <w:szCs w:val="24"/>
        </w:rPr>
        <w:t xml:space="preserve">Jeigu iki sprendimo dėl piniginės socialinės paramos priėmimo gaunama informacija apie aplinkybių, nurodytų prašymo-paraiškos pateikimo metu, pasikeitimą, pareiškėjas ne vėliau kaip per 10 darbo dienų nuo duomenų apie pasikeitusias aplinkybes gavimo dienos prašyme-paraiškoje nurodytu informavimo būdu (jeigu pareiškėjas nenurodė informavimo būdo – paštu) informuojamas apie trūkstamus dokumentus (duomenis) ir nurodoma data, iki kurios dokumentai (duomenys) turi būti pateikti. </w:t>
      </w:r>
    </w:p>
    <w:p w:rsidR="00995B05" w:rsidRPr="00995B05" w:rsidRDefault="00995B05" w:rsidP="00995B05">
      <w:pPr>
        <w:jc w:val="both"/>
        <w:rPr>
          <w:szCs w:val="24"/>
        </w:rPr>
      </w:pPr>
      <w:r w:rsidRPr="00995B05">
        <w:rPr>
          <w:strike/>
          <w:szCs w:val="24"/>
        </w:rPr>
        <w:t>7.</w:t>
      </w:r>
      <w:r w:rsidRPr="00995B05">
        <w:rPr>
          <w:szCs w:val="24"/>
        </w:rPr>
        <w:t xml:space="preserve"> </w:t>
      </w:r>
      <w:r w:rsidRPr="00995B05">
        <w:rPr>
          <w:b/>
          <w:szCs w:val="24"/>
        </w:rPr>
        <w:t xml:space="preserve">8. </w:t>
      </w:r>
      <w:r w:rsidRPr="00995B05">
        <w:rPr>
          <w:szCs w:val="24"/>
        </w:rPr>
        <w:t xml:space="preserve">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Nesant pasikeitimams, šie duomenys pateikiami kas 12 mėnesių. Šiam terminui pasibaigus, socialinės paramos teikimo laikotarpiu iki paramos teikimo laikotarpio pabaigos naujų duomenų apie turimą turtą pateikti nereikia. </w:t>
      </w:r>
    </w:p>
    <w:p w:rsidR="00995B05" w:rsidRPr="00995B05" w:rsidRDefault="00995B05" w:rsidP="00995B05">
      <w:pPr>
        <w:jc w:val="both"/>
        <w:rPr>
          <w:szCs w:val="24"/>
        </w:rPr>
      </w:pPr>
      <w:r w:rsidRPr="00995B05">
        <w:rPr>
          <w:strike/>
          <w:szCs w:val="24"/>
        </w:rPr>
        <w:t>8.</w:t>
      </w:r>
      <w:r w:rsidRPr="00995B05">
        <w:rPr>
          <w:szCs w:val="24"/>
        </w:rPr>
        <w:t xml:space="preserve"> </w:t>
      </w:r>
      <w:r w:rsidRPr="00995B05">
        <w:rPr>
          <w:b/>
          <w:szCs w:val="24"/>
        </w:rPr>
        <w:t xml:space="preserve">9. </w:t>
      </w:r>
      <w:r w:rsidRPr="00995B05">
        <w:rPr>
          <w:szCs w:val="24"/>
        </w:rPr>
        <w:t xml:space="preserve">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(jeigu prašyme-paraiškoje pateikti kontaktiniai duomenys ar šie duomenys yra žinomi Socialinių išmokų poskyriui). </w:t>
      </w:r>
    </w:p>
    <w:p w:rsidR="00995B05" w:rsidRPr="00995B05" w:rsidRDefault="00995B05" w:rsidP="00995B05">
      <w:pPr>
        <w:jc w:val="center"/>
        <w:rPr>
          <w:b/>
          <w:caps/>
          <w:szCs w:val="24"/>
        </w:rPr>
      </w:pPr>
    </w:p>
    <w:p w:rsidR="00995B05" w:rsidRPr="00995B05" w:rsidRDefault="00995B05" w:rsidP="00995B05">
      <w:pPr>
        <w:jc w:val="center"/>
        <w:rPr>
          <w:b/>
          <w:caps/>
          <w:strike/>
          <w:szCs w:val="24"/>
        </w:rPr>
      </w:pPr>
      <w:r w:rsidRPr="00995B05">
        <w:rPr>
          <w:b/>
          <w:caps/>
          <w:strike/>
          <w:szCs w:val="24"/>
        </w:rPr>
        <w:t>III. socialinės pašalpos teikimo sąlygos</w:t>
      </w:r>
    </w:p>
    <w:p w:rsidR="00995B05" w:rsidRPr="00995B05" w:rsidRDefault="00995B05" w:rsidP="00995B05">
      <w:pPr>
        <w:jc w:val="center"/>
        <w:rPr>
          <w:caps/>
          <w:szCs w:val="24"/>
        </w:rPr>
      </w:pPr>
    </w:p>
    <w:p w:rsidR="00995B05" w:rsidRPr="00995B05" w:rsidRDefault="00995B05" w:rsidP="00995B05">
      <w:pPr>
        <w:jc w:val="both"/>
        <w:rPr>
          <w:strike/>
          <w:szCs w:val="24"/>
        </w:rPr>
      </w:pPr>
      <w:r w:rsidRPr="00995B05">
        <w:rPr>
          <w:strike/>
          <w:szCs w:val="24"/>
        </w:rPr>
        <w:t>9. Bendrai gyvenantys asmenys arba vienas gyvenantis asmuo turi teisę į socialinę pašalpą, jeigu kreipimosi dėl socialinės pašalpos metu atitinka visus šiame punkte nurodytus reikalavimus:</w:t>
      </w:r>
    </w:p>
    <w:p w:rsidR="00995B05" w:rsidRPr="00995B05" w:rsidRDefault="00995B05" w:rsidP="00995B05">
      <w:pPr>
        <w:tabs>
          <w:tab w:val="left" w:pos="709"/>
        </w:tabs>
        <w:jc w:val="both"/>
        <w:rPr>
          <w:strike/>
          <w:szCs w:val="24"/>
        </w:rPr>
      </w:pPr>
      <w:r w:rsidRPr="00995B05">
        <w:rPr>
          <w:strike/>
          <w:szCs w:val="24"/>
        </w:rPr>
        <w:t xml:space="preserve">9.1. bendrai gyvenančių asmenų arba vieno gyvenančio asmens nuosavybės teise turimo turto, nurodyto Įstatymo 14 straipsnyje, vertė neviršija turto vertės normatyvo; </w:t>
      </w:r>
    </w:p>
    <w:p w:rsidR="00995B05" w:rsidRPr="00995B05" w:rsidRDefault="00995B05" w:rsidP="00995B05">
      <w:pPr>
        <w:tabs>
          <w:tab w:val="left" w:pos="709"/>
        </w:tabs>
        <w:jc w:val="both"/>
        <w:rPr>
          <w:strike/>
          <w:szCs w:val="24"/>
        </w:rPr>
      </w:pPr>
      <w:r w:rsidRPr="00995B05">
        <w:rPr>
          <w:strike/>
          <w:szCs w:val="24"/>
        </w:rPr>
        <w:t>9.2. pajamos, nurodytos ir apskaičiuotos pagal Įstatymo 17 ir 18 straipsnius, yra mažesnės už valstybės remiamas pajamas bendrai gyvenantiems asmenims arba vienam gyvenančiam asmeniui;</w:t>
      </w:r>
    </w:p>
    <w:p w:rsidR="00995B05" w:rsidRPr="00995B05" w:rsidRDefault="00995B05" w:rsidP="00995B05">
      <w:pPr>
        <w:tabs>
          <w:tab w:val="left" w:pos="709"/>
        </w:tabs>
        <w:jc w:val="both"/>
        <w:rPr>
          <w:strike/>
          <w:szCs w:val="24"/>
        </w:rPr>
      </w:pPr>
      <w:r w:rsidRPr="00995B05">
        <w:rPr>
          <w:strike/>
          <w:szCs w:val="24"/>
        </w:rPr>
        <w:t>9.3. kiekvienas vyresnis kaip 18 metų bendrai gyvenantis asmuo, vienas gyvenantis asmuo arba vaikas (įvaikis) nuo 16 iki 18 metų atitinka bent vieną iš Įstatymo 8 straipsnyje ir (ar) Tvarkos aprašo 10 punkte nurodytų sąlygų.</w:t>
      </w:r>
    </w:p>
    <w:p w:rsidR="00995B05" w:rsidRPr="00995B05" w:rsidRDefault="00995B05" w:rsidP="00995B05">
      <w:pPr>
        <w:tabs>
          <w:tab w:val="left" w:pos="720"/>
        </w:tabs>
        <w:jc w:val="both"/>
        <w:rPr>
          <w:strike/>
          <w:szCs w:val="24"/>
        </w:rPr>
      </w:pPr>
      <w:r w:rsidRPr="00995B05">
        <w:rPr>
          <w:strike/>
          <w:szCs w:val="24"/>
        </w:rPr>
        <w:t>10. Sąlygos teisei į socialinę pašalpą, atsižvelgiant į Socialinių išmokų poskyrio ar kitos kompetentingos įstaigos (institucijos) specialistų surašytą buities ir gyvenimo sąlygų patikrinimo aktą:</w:t>
      </w:r>
    </w:p>
    <w:p w:rsidR="00995B05" w:rsidRPr="00995B05" w:rsidRDefault="00995B05" w:rsidP="00995B05">
      <w:pPr>
        <w:jc w:val="both"/>
        <w:rPr>
          <w:strike/>
          <w:szCs w:val="24"/>
        </w:rPr>
      </w:pPr>
      <w:r w:rsidRPr="00995B05">
        <w:rPr>
          <w:strike/>
          <w:szCs w:val="24"/>
        </w:rPr>
        <w:t xml:space="preserve">10.1. </w:t>
      </w:r>
      <w:r w:rsidRPr="00995B05">
        <w:rPr>
          <w:strike/>
          <w:color w:val="000000"/>
          <w:szCs w:val="24"/>
          <w:shd w:val="clear" w:color="auto" w:fill="FFFFFF"/>
        </w:rPr>
        <w:t>vienas iš bendrai gyvenančių asmenų </w:t>
      </w:r>
      <w:r w:rsidRPr="00995B05">
        <w:rPr>
          <w:strike/>
          <w:szCs w:val="24"/>
        </w:rPr>
        <w:t xml:space="preserve">slaugo ar prižiūri </w:t>
      </w:r>
      <w:r w:rsidRPr="00995B05">
        <w:rPr>
          <w:strike/>
          <w:color w:val="000000"/>
          <w:szCs w:val="24"/>
          <w:shd w:val="clear" w:color="auto" w:fill="FFFFFF"/>
        </w:rPr>
        <w:t>savo arba bendrai gyvenančio asmens vaiką,</w:t>
      </w:r>
      <w:r w:rsidRPr="00995B05">
        <w:rPr>
          <w:strike/>
          <w:szCs w:val="24"/>
        </w:rPr>
        <w:t xml:space="preserve"> vaiką, kuriam įstatymų nustatyta tvarka nustatyta globa ar rūpyba šeimoje, savo ar sutuoktinio artimąjį giminaitį, jeigu jiems yra mokamos slaugos ar priežiūros (pagalbos) išlaidų tikslinės kompensacijos, arba įstatymų nustatyta tvarka paskirtas pripažinto neveiksniu vaiko, kuriam įstatymų nustatyta tvarka nustatyta globa ar rūpyba šeimoje, bendrai gyvenančio asmens, savo ar sutuoktinio artimojo giminaičio globėju ar vaiko, kuriam įstatymų nustatyta tvarka nustatyta globa ar rūpyba šeimoje, bendrai gyvenančio asmens, savo ar sutuoktinio artimojo giminaičio, kuriam nustatyta rūpyba, rūpintoju, jeigu kitas iš </w:t>
      </w:r>
      <w:r w:rsidRPr="00995B05">
        <w:rPr>
          <w:strike/>
          <w:color w:val="000000"/>
          <w:szCs w:val="24"/>
          <w:shd w:val="clear" w:color="auto" w:fill="FFFFFF"/>
        </w:rPr>
        <w:t>bendrai gyvenančių asmenų </w:t>
      </w:r>
      <w:r w:rsidRPr="00995B05">
        <w:rPr>
          <w:strike/>
          <w:szCs w:val="24"/>
        </w:rPr>
        <w:t>slaugo ar prižiūri kitą iš šiame papunktyje nurodytų asmenų;</w:t>
      </w:r>
    </w:p>
    <w:p w:rsidR="00995B05" w:rsidRPr="00995B05" w:rsidRDefault="00995B05" w:rsidP="009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FF0000"/>
          <w:szCs w:val="24"/>
          <w:lang w:val="x-none" w:eastAsia="x-none"/>
        </w:rPr>
      </w:pPr>
      <w:r w:rsidRPr="00995B05">
        <w:rPr>
          <w:strike/>
          <w:szCs w:val="24"/>
          <w:lang w:eastAsia="x-none"/>
        </w:rPr>
        <w:t>10</w:t>
      </w:r>
      <w:r w:rsidRPr="00995B05">
        <w:rPr>
          <w:strike/>
          <w:szCs w:val="24"/>
          <w:lang w:val="x-none" w:eastAsia="x-none"/>
        </w:rPr>
        <w:t>.2. yra užsienietis, neturintis Lietuvos Respublikos ilgalaikio gyventojo leidimo gyventi Europos Bendrijoje, arba Europos Sąjungos valstybės narės pilietis ar jo šeimos narys, kuriems teisės aktų nustatyta tvarka nėra išduoti dokumentai, patvirtinantys jų teisę gyventi Lietuvos Respublikoje, arba gyvenantys Lietuvos Respublikoje mažiau kaip 3 mėnesius,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995B05">
        <w:rPr>
          <w:strike/>
          <w:color w:val="FF0000"/>
          <w:szCs w:val="24"/>
          <w:lang w:val="x-none" w:eastAsia="x-none"/>
        </w:rPr>
        <w:t xml:space="preserve"> </w:t>
      </w:r>
    </w:p>
    <w:p w:rsidR="00995B05" w:rsidRPr="00995B05" w:rsidRDefault="00995B05" w:rsidP="009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Cs w:val="24"/>
          <w:lang w:val="x-none" w:eastAsia="x-none"/>
        </w:rPr>
      </w:pPr>
      <w:r w:rsidRPr="00995B05">
        <w:rPr>
          <w:strike/>
          <w:szCs w:val="24"/>
          <w:lang w:val="x-none" w:eastAsia="x-none"/>
        </w:rPr>
        <w:t xml:space="preserve">Šiuo atveju šiam asmeniui </w:t>
      </w:r>
      <w:r w:rsidRPr="00995B05">
        <w:rPr>
          <w:strike/>
          <w:szCs w:val="24"/>
          <w:lang w:eastAsia="x-none"/>
        </w:rPr>
        <w:t>socialinė pašalpa</w:t>
      </w:r>
      <w:r w:rsidRPr="00995B05">
        <w:rPr>
          <w:strike/>
          <w:szCs w:val="24"/>
          <w:lang w:val="x-none" w:eastAsia="x-none"/>
        </w:rPr>
        <w:t xml:space="preserve"> neteikiama, o apskaičiuojant bendrai gyvenančių asmenų vidutines mėnesio pajamas, jam tenkanti pajamų dalis iš bendrai gyvenančių asmenų pajamų atimama ir socialinė pašalpa skiriama likusiems bendrai gyvenantiems asmenims;</w:t>
      </w:r>
    </w:p>
    <w:p w:rsidR="00995B05" w:rsidRPr="00995B05" w:rsidRDefault="00995B05" w:rsidP="009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Cs w:val="24"/>
          <w:lang w:val="x-none" w:eastAsia="x-none"/>
        </w:rPr>
      </w:pPr>
      <w:r w:rsidRPr="00995B05">
        <w:rPr>
          <w:strike/>
          <w:szCs w:val="24"/>
          <w:lang w:eastAsia="x-none"/>
        </w:rPr>
        <w:t>10</w:t>
      </w:r>
      <w:r w:rsidRPr="00995B05">
        <w:rPr>
          <w:strike/>
          <w:szCs w:val="24"/>
          <w:lang w:val="x-none" w:eastAsia="x-none"/>
        </w:rPr>
        <w:t>.3. asmenys, auginantys vaikus (įvaikius) iki 18 metų, kurie dėl išlaikymo ir (ar) tėvystės nustatymo kreipėsi į teismą, bet tėvystė nebuvo nustatyta ir (ar) išlaikymas nebuvo priteistas arba pareiškimas paliktas nenagrinėtas. Šiuo atveju socialinė pašalpa skiriama visiems bendrai gyvenantiems asmenims;</w:t>
      </w:r>
    </w:p>
    <w:p w:rsidR="00995B05" w:rsidRPr="00995B05" w:rsidRDefault="00995B05" w:rsidP="00995B05">
      <w:pPr>
        <w:jc w:val="both"/>
        <w:rPr>
          <w:strike/>
          <w:szCs w:val="24"/>
        </w:rPr>
      </w:pPr>
      <w:r w:rsidRPr="00995B05">
        <w:rPr>
          <w:strike/>
          <w:szCs w:val="24"/>
        </w:rPr>
        <w:t xml:space="preserve">10.4. bendrai gyvenančių asmenų arba vieno gyvenančio asmens </w:t>
      </w:r>
      <w:r w:rsidRPr="00995B05">
        <w:rPr>
          <w:caps/>
          <w:strike/>
          <w:szCs w:val="24"/>
        </w:rPr>
        <w:t>į</w:t>
      </w:r>
      <w:r w:rsidRPr="00995B05">
        <w:rPr>
          <w:strike/>
          <w:szCs w:val="24"/>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rsidR="00995B05" w:rsidRPr="00995B05" w:rsidRDefault="00995B05" w:rsidP="00995B05">
      <w:pPr>
        <w:jc w:val="both"/>
        <w:rPr>
          <w:strike/>
          <w:szCs w:val="24"/>
        </w:rPr>
      </w:pPr>
      <w:r w:rsidRPr="00995B05">
        <w:rPr>
          <w:strike/>
          <w:color w:val="000000"/>
          <w:szCs w:val="24"/>
          <w:shd w:val="clear" w:color="auto" w:fill="FFFFFF"/>
        </w:rPr>
        <w:t xml:space="preserve">10.5. </w:t>
      </w:r>
      <w:r w:rsidRPr="00995B05">
        <w:rPr>
          <w:strike/>
          <w:szCs w:val="24"/>
        </w:rPr>
        <w:t>vienas gyvenantis asmuo arba vienas iš bendrai gyvenančių asmenų, įsiregistravęs Lietuvos teritorinėje darbo biržoje ar kitos valstybės valstybinėje įdarbinimo tarnyboje, kuriam  paskutinio piniginės socialinės paramos teikimo laikotarpiu registracija Lietuvos teritorinėje darbo biržoje ar kitos valstybės valstybinėje įdarbinimo tarnyboje buvo nutraukta be teisės registruotis 6 mėnesius, išskyrus įsidarbinimo atvejį.</w:t>
      </w:r>
    </w:p>
    <w:p w:rsidR="00995B05" w:rsidRPr="00995B05" w:rsidRDefault="00995B05" w:rsidP="00995B05">
      <w:pPr>
        <w:jc w:val="both"/>
        <w:rPr>
          <w:strike/>
          <w:szCs w:val="24"/>
        </w:rPr>
      </w:pPr>
      <w:r w:rsidRPr="00995B05">
        <w:rPr>
          <w:strike/>
          <w:szCs w:val="24"/>
        </w:rPr>
        <w:t>Šiuo atveju socialinė pašalpa teikiama ne ilgiau kaip 3 mėnesius nuo registracijos Lietuvos teritorinėje darbo biržoje ar kitos valstybės valstybinėje įdarbinimo tarnyboje dienos.</w:t>
      </w:r>
    </w:p>
    <w:p w:rsidR="00995B05" w:rsidRPr="00995B05" w:rsidRDefault="00995B05" w:rsidP="00995B05">
      <w:pPr>
        <w:jc w:val="both"/>
        <w:rPr>
          <w:strike/>
          <w:color w:val="000000"/>
          <w:szCs w:val="24"/>
          <w:shd w:val="clear" w:color="auto" w:fill="FFFFFF"/>
        </w:rPr>
      </w:pPr>
      <w:r w:rsidRPr="00995B05">
        <w:rPr>
          <w:strike/>
          <w:szCs w:val="24"/>
        </w:rPr>
        <w:t>10.</w:t>
      </w:r>
      <w:r w:rsidRPr="00995B05">
        <w:rPr>
          <w:strike/>
          <w:color w:val="000000"/>
          <w:szCs w:val="24"/>
          <w:shd w:val="clear" w:color="auto" w:fill="FFFFFF"/>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pajamų ir nuosavybės </w:t>
      </w:r>
      <w:r w:rsidRPr="00995B05">
        <w:rPr>
          <w:strike/>
          <w:szCs w:val="24"/>
          <w:shd w:val="clear" w:color="auto" w:fill="FFFFFF"/>
        </w:rPr>
        <w:t>teise</w:t>
      </w:r>
      <w:r w:rsidRPr="00995B05">
        <w:rPr>
          <w:strike/>
          <w:color w:val="000000"/>
          <w:szCs w:val="24"/>
          <w:shd w:val="clear" w:color="auto" w:fill="FFFFFF"/>
        </w:rPr>
        <w:t xml:space="preserve"> priklausančio turto.</w:t>
      </w:r>
    </w:p>
    <w:p w:rsidR="00995B05" w:rsidRPr="00995B05" w:rsidRDefault="00995B05" w:rsidP="00995B05">
      <w:pPr>
        <w:jc w:val="both"/>
        <w:rPr>
          <w:strike/>
          <w:color w:val="000000"/>
          <w:szCs w:val="24"/>
          <w:shd w:val="clear" w:color="auto" w:fill="FFFFFF"/>
        </w:rPr>
      </w:pPr>
      <w:r w:rsidRPr="00995B05">
        <w:rPr>
          <w:strike/>
          <w:color w:val="000000"/>
          <w:szCs w:val="24"/>
          <w:shd w:val="clear" w:color="auto" w:fill="FFFFFF"/>
        </w:rPr>
        <w:t xml:space="preserve">11. Asmenų prašymus dėl socialinės pašalpos skyrimo Tvarkos aprašo 10 punkte numatytais atvejais, dokumentus bei Socialinių išmokų poskyrio </w:t>
      </w:r>
      <w:r w:rsidRPr="00995B05">
        <w:rPr>
          <w:strike/>
          <w:szCs w:val="24"/>
        </w:rPr>
        <w:t xml:space="preserve">ar kitos kompetentingos įstaigos (institucijos) </w:t>
      </w:r>
      <w:r w:rsidRPr="00995B05">
        <w:rPr>
          <w:strike/>
          <w:color w:val="000000"/>
          <w:szCs w:val="24"/>
          <w:shd w:val="clear" w:color="auto" w:fill="FFFFFF"/>
        </w:rPr>
        <w:t xml:space="preserve">specialistų apsilankymo pas pareiškėjus metu surašytus buities ir gyvenimo sąlygų patikrinimo aktus nagrinėja </w:t>
      </w:r>
      <w:r w:rsidRPr="00995B05">
        <w:rPr>
          <w:strike/>
          <w:szCs w:val="24"/>
        </w:rPr>
        <w:t xml:space="preserve">Klaipėdos miesto savivaldybės administracijos (toliau – Savivaldybės administracija) </w:t>
      </w:r>
      <w:r w:rsidRPr="00995B05">
        <w:rPr>
          <w:strike/>
          <w:color w:val="000000"/>
          <w:szCs w:val="24"/>
          <w:shd w:val="clear" w:color="auto" w:fill="FFFFFF"/>
        </w:rPr>
        <w:t>direktoriaus sudaryta Paramos teikimo komisija. Paramos teikimo komisija savo darbą organizuoja pagal Savivaldybės administracijos direktoriaus patvirtintus Paramos teikimo komisijos nuostatus.</w:t>
      </w:r>
    </w:p>
    <w:p w:rsidR="00995B05" w:rsidRPr="00995B05" w:rsidRDefault="00995B05" w:rsidP="00995B05">
      <w:pPr>
        <w:jc w:val="both"/>
        <w:rPr>
          <w:strike/>
          <w:color w:val="000000"/>
          <w:szCs w:val="24"/>
          <w:shd w:val="clear" w:color="auto" w:fill="FFFFFF"/>
        </w:rPr>
      </w:pPr>
      <w:r w:rsidRPr="00995B05">
        <w:rPr>
          <w:strike/>
          <w:color w:val="000000"/>
          <w:szCs w:val="24"/>
          <w:shd w:val="clear" w:color="auto" w:fill="FFFFFF"/>
        </w:rPr>
        <w:t xml:space="preserve">12. Paramos teikimo komisija, atsižvelgdama į Socialinių išmokų poskyrio specialistų </w:t>
      </w:r>
      <w:r w:rsidRPr="00995B05">
        <w:rPr>
          <w:strike/>
          <w:szCs w:val="24"/>
        </w:rPr>
        <w:t xml:space="preserve">ar kitos kompetentingos įstaigos (institucijos) </w:t>
      </w:r>
      <w:r w:rsidRPr="00995B05">
        <w:rPr>
          <w:strike/>
          <w:color w:val="000000"/>
          <w:szCs w:val="24"/>
          <w:shd w:val="clear" w:color="auto" w:fill="FFFFFF"/>
        </w:rPr>
        <w:t>surašytą buities ir gyvenimo sąlygų patikrinimo aktą arba iš kitų kompetentingų institucijų ar asmenų gautą informaciją apie bendrai gyvenančius asmenis ar vienus gyvenančius asmenis, turi teisę siūlyti piniginę socialinę paramą skirti, neskirti arba skirti ne visiems bendrai gyvenantiems asmenims, nustatyti papildomas sąlygas gauti socialinę pašalpą, įpareigoti pateikti papildomą informaciją ir kitas teises, nustatytas Savivaldybės administracijos direktoriaus patvirtintuose Paramos teikimo komisijos nuostatuose.</w:t>
      </w:r>
    </w:p>
    <w:p w:rsidR="00995B05" w:rsidRPr="00995B05" w:rsidRDefault="00995B05" w:rsidP="00995B05">
      <w:pPr>
        <w:jc w:val="both"/>
        <w:rPr>
          <w:color w:val="000000"/>
          <w:szCs w:val="24"/>
          <w:shd w:val="clear" w:color="auto" w:fill="FFFFFF"/>
        </w:rPr>
      </w:pPr>
    </w:p>
    <w:p w:rsidR="00995B05" w:rsidRPr="00995B05" w:rsidRDefault="00995B05" w:rsidP="00995B05">
      <w:pPr>
        <w:jc w:val="center"/>
        <w:rPr>
          <w:b/>
          <w:caps/>
          <w:szCs w:val="24"/>
        </w:rPr>
      </w:pPr>
      <w:r w:rsidRPr="00995B05">
        <w:rPr>
          <w:b/>
          <w:caps/>
          <w:strike/>
          <w:szCs w:val="24"/>
        </w:rPr>
        <w:t>IV.</w:t>
      </w:r>
      <w:r w:rsidRPr="00995B05">
        <w:rPr>
          <w:b/>
          <w:caps/>
          <w:szCs w:val="24"/>
        </w:rPr>
        <w:t xml:space="preserve"> III. socialinės pašalpos skyrimO ir mokėjimo TVARKA</w:t>
      </w:r>
    </w:p>
    <w:p w:rsidR="00995B05" w:rsidRPr="00995B05" w:rsidRDefault="00995B05" w:rsidP="00995B05">
      <w:pPr>
        <w:jc w:val="both"/>
        <w:rPr>
          <w:szCs w:val="24"/>
        </w:rPr>
      </w:pPr>
    </w:p>
    <w:p w:rsidR="00995B05" w:rsidRPr="00995B05" w:rsidRDefault="00995B05" w:rsidP="00995B05">
      <w:pPr>
        <w:jc w:val="both"/>
        <w:rPr>
          <w:szCs w:val="24"/>
        </w:rPr>
      </w:pPr>
      <w:r w:rsidRPr="00995B05">
        <w:rPr>
          <w:strike/>
          <w:szCs w:val="24"/>
        </w:rPr>
        <w:t>13.</w:t>
      </w:r>
      <w:r w:rsidRPr="00995B05">
        <w:rPr>
          <w:szCs w:val="24"/>
        </w:rPr>
        <w:t xml:space="preserve"> </w:t>
      </w:r>
      <w:r w:rsidRPr="00995B05">
        <w:rPr>
          <w:b/>
          <w:szCs w:val="24"/>
        </w:rPr>
        <w:t xml:space="preserve">10. </w:t>
      </w:r>
      <w:r w:rsidRPr="00995B05">
        <w:rPr>
          <w:szCs w:val="24"/>
        </w:rPr>
        <w:t>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rsidR="00995B05" w:rsidRPr="00995B05" w:rsidRDefault="00995B05" w:rsidP="00995B05">
      <w:pPr>
        <w:jc w:val="both"/>
        <w:rPr>
          <w:strike/>
          <w:szCs w:val="24"/>
        </w:rPr>
      </w:pPr>
      <w:r w:rsidRPr="00995B05">
        <w:rPr>
          <w:strike/>
          <w:szCs w:val="24"/>
        </w:rPr>
        <w:t>14. Bendrai gyvenantiems asmenims arba vienam gyvenančiam asmeniui papildomai skiriama socialinė pašalpa, kurios dydis lygus 50 procentų socialinės pašalpos, mokėtos per praėjusius 12 mėnesių iki įsidarbinimo, vidutinio dydžio, už kiekvieną su darbo ar tarnybos santykiais susijusį mėnesį, bet ne ilgiau kaip 6 mėnesius, jeigu vienas gyvenantis asmuo arba bendrai gyvenantys asmenys atitinka visas šias sąlygas:</w:t>
      </w:r>
    </w:p>
    <w:p w:rsidR="00995B05" w:rsidRPr="00995B05" w:rsidRDefault="00995B05" w:rsidP="00995B05">
      <w:pPr>
        <w:jc w:val="both"/>
        <w:rPr>
          <w:strike/>
          <w:szCs w:val="24"/>
        </w:rPr>
      </w:pPr>
      <w:r w:rsidRPr="00995B05">
        <w:rPr>
          <w:strike/>
          <w:szCs w:val="24"/>
        </w:rPr>
        <w:t>14.1. vienas gyvenantis asmuo arba bent vienas iš bendrai gyvenančių asmenų įsidarbina ir dirba, išskyrus atvejus kai dirba viešuosius darbus,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995B05" w:rsidRPr="00995B05" w:rsidRDefault="00995B05" w:rsidP="00995B05">
      <w:pPr>
        <w:jc w:val="both"/>
        <w:rPr>
          <w:strike/>
          <w:szCs w:val="24"/>
        </w:rPr>
      </w:pPr>
      <w:r w:rsidRPr="00995B05">
        <w:rPr>
          <w:strike/>
          <w:szCs w:val="24"/>
        </w:rPr>
        <w:t>14.2. prieš įsidarbinimą Tvarkos aprašo 14.1 papunktyje nurodyti asmenys buvo įsiregistravę Lietuvos teritorinėje darbo biržoje ar kitos valstybės valstybinėje įdarbinimo tarnyboje ne trumpiau kaip 12 mėnesių iš eilės ir per šį laikotarpį nedirbo arba dirbo mažiau, negu nustatyta Įstatymo 8 straipsnio 1 dalies 1 punkte, arba dirbo viešuosius darbus;</w:t>
      </w:r>
    </w:p>
    <w:p w:rsidR="00995B05" w:rsidRPr="00995B05" w:rsidRDefault="00995B05" w:rsidP="00995B05">
      <w:pPr>
        <w:jc w:val="both"/>
        <w:rPr>
          <w:strike/>
          <w:szCs w:val="24"/>
        </w:rPr>
      </w:pPr>
      <w:r w:rsidRPr="00995B05">
        <w:rPr>
          <w:strike/>
          <w:szCs w:val="24"/>
        </w:rPr>
        <w:t>14.3. bendrai gyvenantys asmenys arba vienas gyvenantis asmuo buvo socialinės pašalpos gavėjai bent vieną mėnesį per paskutinius 3 mėnesius prieš įsidarbinimą;</w:t>
      </w:r>
    </w:p>
    <w:p w:rsidR="00995B05" w:rsidRPr="00995B05" w:rsidRDefault="00995B05" w:rsidP="00995B05">
      <w:pPr>
        <w:jc w:val="both"/>
        <w:rPr>
          <w:strike/>
          <w:szCs w:val="24"/>
        </w:rPr>
      </w:pPr>
      <w:r w:rsidRPr="00995B05">
        <w:rPr>
          <w:strike/>
          <w:szCs w:val="24"/>
        </w:rPr>
        <w:t>14.4. 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rsidR="00995B05" w:rsidRPr="00995B05" w:rsidRDefault="00995B05" w:rsidP="00995B05">
      <w:pPr>
        <w:jc w:val="both"/>
        <w:rPr>
          <w:strike/>
          <w:szCs w:val="24"/>
        </w:rPr>
      </w:pPr>
      <w:r w:rsidRPr="00995B05">
        <w:rPr>
          <w:strike/>
          <w:szCs w:val="24"/>
        </w:rPr>
        <w:t>15. Dėl papildomos socialinės pašalpos bendrai gyvenantys asmenys arba vieni gyvenantys asmenys gali kreiptis ne vėliau kaip per 3 mėnesius nuo įsidarbinimo dienos.</w:t>
      </w:r>
    </w:p>
    <w:p w:rsidR="00995B05" w:rsidRPr="00995B05" w:rsidRDefault="00995B05" w:rsidP="00995B05">
      <w:pPr>
        <w:jc w:val="both"/>
        <w:rPr>
          <w:strike/>
          <w:szCs w:val="24"/>
        </w:rPr>
      </w:pPr>
      <w:r w:rsidRPr="00995B05">
        <w:rPr>
          <w:strike/>
          <w:szCs w:val="24"/>
        </w:rPr>
        <w:t>16. Bendrai gyvenantiems asmenims arba vienam gyvenančiam asmeniui tais atvejais, kai bent vienas iš bendrai gyvenančių asmenų arba vienas gyvenantis asmuo yra darbingo amžiaus darbingas, bet nedirbantis asmuo, gaunantis socialinę pašalpą vadovaujantis Įstatymo 8 straipsnio 1 dalies 4 punktu, socialinės pašalpos dydis, apskaičiuotas pagal Įstatymo 9 straipsnį, yra mažinamas:</w:t>
      </w:r>
    </w:p>
    <w:p w:rsidR="00995B05" w:rsidRPr="00995B05" w:rsidRDefault="00995B05" w:rsidP="00995B05">
      <w:pPr>
        <w:jc w:val="both"/>
        <w:rPr>
          <w:strike/>
          <w:szCs w:val="24"/>
        </w:rPr>
      </w:pPr>
      <w:r w:rsidRPr="00995B05">
        <w:rPr>
          <w:strike/>
          <w:szCs w:val="24"/>
        </w:rPr>
        <w:t>16.1. kai socialinė pašalpa mokama nuo 12 mėnesių iki 24 mėnesių – socialinės pašalpos dydis bendrai gyvenantiems asmenims arba vienam gyvenančiam asmeniui mažinamas 20 procentų;</w:t>
      </w:r>
    </w:p>
    <w:p w:rsidR="00995B05" w:rsidRPr="00995B05" w:rsidRDefault="00995B05" w:rsidP="00995B05">
      <w:pPr>
        <w:jc w:val="both"/>
        <w:rPr>
          <w:strike/>
          <w:szCs w:val="24"/>
        </w:rPr>
      </w:pPr>
      <w:r w:rsidRPr="00995B05">
        <w:rPr>
          <w:strike/>
          <w:szCs w:val="24"/>
        </w:rPr>
        <w:t>16.2. kai socialinė pašalpa mokama nuo 24 mėnesių iki 36 mėnesių – socialinės pašalpos dydis bendrai gyvenantiems asmenims arba vienam gyvenančiam asmeniui mažinamas 30 procentų;</w:t>
      </w:r>
    </w:p>
    <w:p w:rsidR="00995B05" w:rsidRPr="00995B05" w:rsidRDefault="00995B05" w:rsidP="00995B05">
      <w:pPr>
        <w:jc w:val="both"/>
        <w:rPr>
          <w:strike/>
          <w:szCs w:val="24"/>
        </w:rPr>
      </w:pPr>
      <w:r w:rsidRPr="00995B05">
        <w:rPr>
          <w:strike/>
          <w:szCs w:val="24"/>
        </w:rPr>
        <w:t>16.3. kai socialinė pašalpa mokama nuo 36 mėnesių iki 48 mėnesių – socialinės pašalpos dydis bendrai gyvenantiems asmenims arba vienam gyvenančiam asmeniui mažinamas 40 procentų;</w:t>
      </w:r>
    </w:p>
    <w:p w:rsidR="00995B05" w:rsidRPr="00995B05" w:rsidRDefault="00995B05" w:rsidP="00995B05">
      <w:pPr>
        <w:jc w:val="both"/>
        <w:rPr>
          <w:strike/>
          <w:szCs w:val="24"/>
        </w:rPr>
      </w:pPr>
      <w:r w:rsidRPr="00995B05">
        <w:rPr>
          <w:strike/>
          <w:szCs w:val="24"/>
        </w:rPr>
        <w:t>16.4. kai socialinė pašalpa mokama nuo 48 mėnesių iki 60 mėnesių – socialinės pašalpos dydis bendrai gyvenantiems asmenims arba vienam gyvenančiam asmeniui mažinamas 50 procentų;</w:t>
      </w:r>
    </w:p>
    <w:p w:rsidR="00995B05" w:rsidRPr="00995B05" w:rsidRDefault="00995B05" w:rsidP="00995B05">
      <w:pPr>
        <w:jc w:val="both"/>
        <w:rPr>
          <w:strike/>
          <w:szCs w:val="24"/>
        </w:rPr>
      </w:pPr>
      <w:r w:rsidRPr="00995B05">
        <w:rPr>
          <w:strike/>
          <w:szCs w:val="24"/>
        </w:rPr>
        <w:t>16.5. gavusiems (gavusiam) socialinę pašalpą ilgiau kaip 60 mėnesių:</w:t>
      </w:r>
    </w:p>
    <w:p w:rsidR="00995B05" w:rsidRPr="00995B05" w:rsidRDefault="00995B05" w:rsidP="00995B05">
      <w:pPr>
        <w:jc w:val="both"/>
        <w:rPr>
          <w:strike/>
          <w:szCs w:val="24"/>
        </w:rPr>
      </w:pPr>
      <w:r w:rsidRPr="00995B05">
        <w:rPr>
          <w:strike/>
          <w:szCs w:val="24"/>
        </w:rPr>
        <w:t>16.5.1. socialinė pašalpa 24 mėnesius skiriama tik vaikui (įvaikiui) ar vaikams (įvaikiams), įskaitant pilnamečius vaikus (įvaikius), kai jie mokosi pagal bendrojo ugdymo programą ir laikotarpiu nuo bendrojo ugdymo programos baigimo dienos iki tų pačių metų rugsėjo 1 dienos, o jos dydis mažinamas 50 procentų;</w:t>
      </w:r>
    </w:p>
    <w:p w:rsidR="00995B05" w:rsidRPr="00995B05" w:rsidRDefault="00995B05" w:rsidP="00995B05">
      <w:pPr>
        <w:jc w:val="both"/>
        <w:rPr>
          <w:strike/>
          <w:szCs w:val="24"/>
        </w:rPr>
      </w:pPr>
      <w:r w:rsidRPr="00995B05">
        <w:rPr>
          <w:strike/>
          <w:szCs w:val="24"/>
        </w:rPr>
        <w:t>16.5.2. socialinė pašalpa vienam gyvenančiam asmeniui 24 mėnesius neskiriama.</w:t>
      </w:r>
    </w:p>
    <w:p w:rsidR="00995B05" w:rsidRPr="00995B05" w:rsidRDefault="00995B05" w:rsidP="00995B05">
      <w:pPr>
        <w:jc w:val="both"/>
        <w:rPr>
          <w:strike/>
          <w:szCs w:val="24"/>
        </w:rPr>
      </w:pPr>
      <w:r w:rsidRPr="00995B05">
        <w:rPr>
          <w:strike/>
          <w:szCs w:val="24"/>
        </w:rPr>
        <w:t>17. Tvarkos aprašo 16 punkte nustatyti socialinės pašalpos mokėjimo laikotarpiai skaičiuojami sudedant laikotarpius, kuriais buvo mokama socialinė pašalpa. Jeigu Tvarkos aprašo 16 punkte nurodyti asmenys dirbo (taip pat savarankiškai dirbo) 12 mėnesių per paskutinius 24 mėnesius, socialinės pašalpos mokėjimo laikotarpiai pradedami skaičiuoti iš naujo.</w:t>
      </w:r>
    </w:p>
    <w:p w:rsidR="00995B05" w:rsidRPr="00995B05" w:rsidRDefault="00995B05" w:rsidP="00995B05">
      <w:pPr>
        <w:jc w:val="both"/>
        <w:rPr>
          <w:strike/>
          <w:szCs w:val="24"/>
        </w:rPr>
      </w:pPr>
      <w:r w:rsidRPr="00995B05">
        <w:rPr>
          <w:strike/>
          <w:szCs w:val="24"/>
        </w:rPr>
        <w:t>18. Socialinė pašalpa skiriama 3 mėnesiams nuo prašymo-paraiškos pateikimo mėnesio pirmos dienos, jeigu kreipimosi metu bendrai gyvenantys asmenys arba vienas gyvenantis asmuo turi teisę į šią pašalpą.</w:t>
      </w:r>
    </w:p>
    <w:p w:rsidR="00995B05" w:rsidRPr="00995B05" w:rsidRDefault="00995B05" w:rsidP="00995B05">
      <w:pPr>
        <w:jc w:val="both"/>
        <w:rPr>
          <w:strike/>
          <w:lang w:eastAsia="en-US"/>
        </w:rPr>
      </w:pPr>
      <w:r w:rsidRPr="00995B05">
        <w:rPr>
          <w:strike/>
          <w:lang w:eastAsia="en-US"/>
        </w:rPr>
        <w:t xml:space="preserve">19. Socialinė pašalpa neskiriama, jeigu Savivaldybės administracijoje iki sprendimo priėmimo dienos gaunama informacija apie aplinkybes, dėl kurių bendrai gyvenantys asmenys arba vienas gyvenantis asmuo netenka teisės į socialinę pašalpą.   </w:t>
      </w:r>
    </w:p>
    <w:p w:rsidR="00995B05" w:rsidRPr="00995B05" w:rsidRDefault="00995B05" w:rsidP="00995B05">
      <w:pPr>
        <w:jc w:val="both"/>
        <w:rPr>
          <w:strike/>
          <w:szCs w:val="24"/>
        </w:rPr>
      </w:pPr>
      <w:r w:rsidRPr="00995B05">
        <w:rPr>
          <w:strike/>
          <w:szCs w:val="24"/>
        </w:rPr>
        <w:t>20.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metu, taip pat laikotarpiu, už kurį skiriama socialinė pašalpa, turi teisę gauti socialinę pašalpą.</w:t>
      </w:r>
    </w:p>
    <w:p w:rsidR="00995B05" w:rsidRPr="00995B05" w:rsidRDefault="00995B05" w:rsidP="00995B05">
      <w:pPr>
        <w:jc w:val="both"/>
        <w:rPr>
          <w:strike/>
          <w:szCs w:val="24"/>
        </w:rPr>
      </w:pPr>
      <w:r w:rsidRPr="00995B05">
        <w:rPr>
          <w:strike/>
          <w:szCs w:val="24"/>
        </w:rPr>
        <w:t>21. Jeigu pasibaigus paskirtos socialinės pašalpos teikimo laikotarpiui kreipiamasi vėliau kaip po 2 mėnesių nuo anksčiau paskirtos socialinės pašalpos teikimo laikotarpio pabaigos, socialinė pašalpa skiriama nuo prašymo-paraiškos pateikimo mėnesio pirmos dienos.</w:t>
      </w:r>
    </w:p>
    <w:p w:rsidR="00995B05" w:rsidRPr="00995B05" w:rsidRDefault="00995B05" w:rsidP="00995B05">
      <w:pPr>
        <w:jc w:val="both"/>
        <w:rPr>
          <w:strike/>
          <w:szCs w:val="24"/>
        </w:rPr>
      </w:pPr>
      <w:r w:rsidRPr="00995B05">
        <w:rPr>
          <w:strike/>
          <w:szCs w:val="24"/>
        </w:rPr>
        <w:t>22. Socialinė pašalpa gali būti skiriama ilgesniam kaip 3 mėnesių laikotarpiui, bet ne ilgiau kaip 7 mėnesiams, senatvės pensijos amžių sukakusiems arba netekusiems 60 proc. ir daugiau darbingumo bendrai gyvenantiems arba vieniems gyvenantiems asmenims, jeigu nesikeičia bendrai gyvenančių asmenų sudėtis arba vieno gyvenančio asmens šeiminė padėtis, jų (jo) pajamos ir turtas.</w:t>
      </w:r>
    </w:p>
    <w:p w:rsidR="00995B05" w:rsidRPr="00995B05" w:rsidRDefault="00995B05" w:rsidP="00995B05">
      <w:pPr>
        <w:jc w:val="both"/>
        <w:rPr>
          <w:strike/>
          <w:szCs w:val="24"/>
        </w:rPr>
      </w:pPr>
      <w:r w:rsidRPr="00995B05">
        <w:rPr>
          <w:strike/>
          <w:szCs w:val="24"/>
        </w:rPr>
        <w:t xml:space="preserve">23. Socialinė pašalpa gali būti skiriama trumpesniam negu 3 mėnesių laikotarpiui (1 ar 2 mėnesiams), jeigu yra žinoma, kad per tą laikotarpį bendrai gyvenantys asmenys arba vienas gyvenantis asmuo neteks teisės į socialinę pašalpą arba socialinės pašalpos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rsidR="00995B05" w:rsidRPr="00995B05" w:rsidRDefault="00995B05" w:rsidP="00995B05">
      <w:pPr>
        <w:jc w:val="both"/>
        <w:rPr>
          <w:strike/>
          <w:szCs w:val="24"/>
        </w:rPr>
      </w:pPr>
      <w:r w:rsidRPr="00995B05">
        <w:rPr>
          <w:strike/>
          <w:szCs w:val="24"/>
        </w:rPr>
        <w:t>24. Jeigu socialinės pašalpos teikimo laikotarpiu jos dydis pasikeitė</w:t>
      </w:r>
      <w:r w:rsidRPr="00995B05">
        <w:rPr>
          <w:i/>
          <w:iCs/>
          <w:strike/>
          <w:szCs w:val="24"/>
        </w:rPr>
        <w:t xml:space="preserve"> </w:t>
      </w:r>
      <w:r w:rsidRPr="00995B05">
        <w:rPr>
          <w:strike/>
          <w:szCs w:val="24"/>
        </w:rPr>
        <w:t xml:space="preserve">(dėl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 nuo kito mėnesio po aplinkybės pasikeitimo. </w:t>
      </w:r>
    </w:p>
    <w:p w:rsidR="00995B05" w:rsidRPr="00995B05" w:rsidRDefault="00995B05" w:rsidP="00995B05">
      <w:pPr>
        <w:jc w:val="both"/>
        <w:rPr>
          <w:strike/>
          <w:szCs w:val="24"/>
        </w:rPr>
      </w:pPr>
      <w:r w:rsidRPr="00995B05">
        <w:rPr>
          <w:strike/>
          <w:szCs w:val="24"/>
        </w:rPr>
        <w:t>25.</w:t>
      </w:r>
      <w:r w:rsidRPr="00995B05">
        <w:rPr>
          <w:i/>
          <w:iCs/>
          <w:strike/>
          <w:szCs w:val="24"/>
        </w:rPr>
        <w:t xml:space="preserve"> </w:t>
      </w:r>
      <w:r w:rsidRPr="00995B05">
        <w:rPr>
          <w:strike/>
          <w:szCs w:val="24"/>
        </w:rPr>
        <w:t xml:space="preserve">Jeigu dėl socialinės pašalpos kreipiamasi tą mėnesį, kurį pasikeičia bent vieno iš bendrai gyvenančių asmenų arba vieno gyvenančio asmens pajamų šaltinis arba yra gauta vienkartinė išmoka ar už 2 ar daugiau mėnesių iš karto išmokėtos kas mėnesį gaunamos pajamos, socialinė pašalpa bendrai gyvenantiems asmenims arba vienam gyvenančiam asmeniui skiriama tik tam mėnesiui. </w:t>
      </w:r>
    </w:p>
    <w:p w:rsidR="00995B05" w:rsidRPr="00995B05" w:rsidRDefault="00995B05" w:rsidP="00995B05">
      <w:pPr>
        <w:jc w:val="both"/>
        <w:rPr>
          <w:strike/>
          <w:szCs w:val="24"/>
        </w:rPr>
      </w:pPr>
      <w:r w:rsidRPr="00995B05">
        <w:rPr>
          <w:strike/>
          <w:szCs w:val="24"/>
        </w:rPr>
        <w:t>26. Jeigu vienas gyvenantis asmuo arba vienas iš bendrai gyvenančių asmenų laikotarpiu, už kurį skiriama ir (ar) mokama socialinė pašalpa,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socialinė pašalpa bendrai gyvenantiems asmenims arba vienam gyvenančiam asmeniui neskiriama arba paskirtosios mokėjimas nutraukiamas nuo kito mėnesio po šių aplinkybių atsiradimo.</w:t>
      </w:r>
      <w:r w:rsidRPr="00995B05">
        <w:rPr>
          <w:i/>
          <w:iCs/>
          <w:strike/>
          <w:szCs w:val="24"/>
        </w:rPr>
        <w:t xml:space="preserve"> </w:t>
      </w:r>
      <w:r w:rsidRPr="00995B05">
        <w:rPr>
          <w:strike/>
          <w:szCs w:val="24"/>
        </w:rPr>
        <w:t xml:space="preserve">Šiems asmenims, kai jie yra Įstatymo 8 straipsnio 1 dalies 4 punkte nurodyti asmenys, socialinė pašalpa skiriama, jeigu jie ne trumpiau kaip 3 mėnesius yra įsiregistravę (nepertraukiamai registruoti) teritorinėje darbo biržoje ar kitos valstybės valstybinėje įdarbinimo tarnyboje, išskyrus Tvarkos aprašo 10.5 papunktyje nurodytus atvejus. </w:t>
      </w:r>
    </w:p>
    <w:p w:rsidR="00995B05" w:rsidRPr="00995B05" w:rsidRDefault="00995B05" w:rsidP="00995B05">
      <w:pPr>
        <w:jc w:val="both"/>
        <w:rPr>
          <w:strike/>
          <w:szCs w:val="24"/>
        </w:rPr>
      </w:pPr>
      <w:r w:rsidRPr="00995B05">
        <w:rPr>
          <w:strike/>
          <w:szCs w:val="24"/>
        </w:rPr>
        <w:t>27. Socialinė pašalpa Įstatymo 23 straipsnio 1 dalies 3 ir 4 punktuose ir Tvarkos aprašo 70.2–70.5 punktuose nustatytais atvejais skiriama iš naujo nuo kito mėnesio po aplinkybių pasikeitimo, o nutraukiama nuo informacijos iš pareiškėjo, fizinių ir (ar) juridinių asmenų (institucijų) gavimo mėnesio pirmos dienos.</w:t>
      </w:r>
    </w:p>
    <w:p w:rsidR="00995B05" w:rsidRPr="00995B05" w:rsidRDefault="00995B05" w:rsidP="00995B05">
      <w:pPr>
        <w:tabs>
          <w:tab w:val="left" w:pos="0"/>
        </w:tabs>
        <w:jc w:val="both"/>
        <w:rPr>
          <w:b/>
          <w:szCs w:val="24"/>
        </w:rPr>
      </w:pPr>
      <w:r w:rsidRPr="00995B05">
        <w:rPr>
          <w:b/>
          <w:szCs w:val="24"/>
        </w:rPr>
        <w:t>11</w:t>
      </w:r>
      <w:r w:rsidRPr="00995B05">
        <w:rPr>
          <w:b/>
          <w:color w:val="000000"/>
          <w:szCs w:val="24"/>
        </w:rPr>
        <w:t xml:space="preserve">. </w:t>
      </w:r>
      <w:r w:rsidRPr="00995B05">
        <w:rPr>
          <w:b/>
          <w:szCs w:val="24"/>
        </w:rPr>
        <w:t>Socialinė pašalpa asmenims teikiama pasirenkant vieną ar kelis iš šių būdų arba derinant teikimo formas:</w:t>
      </w:r>
    </w:p>
    <w:p w:rsidR="00995B05" w:rsidRPr="00995B05" w:rsidRDefault="00995B05" w:rsidP="00995B05">
      <w:pPr>
        <w:tabs>
          <w:tab w:val="left" w:pos="0"/>
        </w:tabs>
        <w:jc w:val="both"/>
        <w:rPr>
          <w:b/>
          <w:szCs w:val="24"/>
        </w:rPr>
      </w:pPr>
      <w:r w:rsidRPr="00995B05">
        <w:rPr>
          <w:b/>
          <w:szCs w:val="24"/>
        </w:rPr>
        <w:t>11.1. pinigais:</w:t>
      </w:r>
    </w:p>
    <w:p w:rsidR="00995B05" w:rsidRPr="00995B05" w:rsidRDefault="00995B05" w:rsidP="00995B05">
      <w:pPr>
        <w:tabs>
          <w:tab w:val="left" w:pos="0"/>
        </w:tabs>
        <w:jc w:val="both"/>
        <w:rPr>
          <w:b/>
          <w:szCs w:val="24"/>
        </w:rPr>
      </w:pPr>
      <w:r w:rsidRPr="00995B05">
        <w:rPr>
          <w:b/>
          <w:szCs w:val="24"/>
        </w:rPr>
        <w:t>11.1.1. vaiką (vaikus) prižiūrinčiai motinai ar tėvui (įmotei ar įtėviui);</w:t>
      </w:r>
    </w:p>
    <w:p w:rsidR="00995B05" w:rsidRPr="00995B05" w:rsidRDefault="00995B05" w:rsidP="00995B05">
      <w:pPr>
        <w:tabs>
          <w:tab w:val="left" w:pos="0"/>
        </w:tabs>
        <w:jc w:val="both"/>
        <w:rPr>
          <w:b/>
          <w:szCs w:val="24"/>
        </w:rPr>
      </w:pPr>
      <w:r w:rsidRPr="00995B05">
        <w:rPr>
          <w:b/>
          <w:szCs w:val="24"/>
        </w:rPr>
        <w:t>11.1.2. vyresniam kaip 16 metų vaikui (asmeniui);</w:t>
      </w:r>
    </w:p>
    <w:p w:rsidR="00995B05" w:rsidRPr="00995B05" w:rsidRDefault="00995B05" w:rsidP="00995B05">
      <w:pPr>
        <w:jc w:val="both"/>
        <w:rPr>
          <w:b/>
          <w:szCs w:val="24"/>
        </w:rPr>
      </w:pPr>
      <w:r w:rsidRPr="00995B05">
        <w:rPr>
          <w:b/>
          <w:szCs w:val="24"/>
        </w:rPr>
        <w:t>11.2. nepinigine forma:</w:t>
      </w:r>
    </w:p>
    <w:p w:rsidR="00995B05" w:rsidRPr="00995B05" w:rsidRDefault="00995B05" w:rsidP="00995B05">
      <w:pPr>
        <w:jc w:val="both"/>
        <w:rPr>
          <w:b/>
          <w:szCs w:val="24"/>
        </w:rPr>
      </w:pPr>
      <w:r w:rsidRPr="00995B05">
        <w:rPr>
          <w:b/>
          <w:szCs w:val="24"/>
        </w:rPr>
        <w:t xml:space="preserve">11.2.1. kortelėmis, skirtomis pirkti parduotuvėse (prekybos centruose) parduodamas prekes, išskyrus alkoholio, tabako gaminius bei loterijos bilietus, ir (ar) atsiskaityti už komunalinius patarnavimus; </w:t>
      </w:r>
    </w:p>
    <w:p w:rsidR="00995B05" w:rsidRPr="00995B05" w:rsidRDefault="00995B05" w:rsidP="00995B05">
      <w:pPr>
        <w:jc w:val="both"/>
        <w:rPr>
          <w:b/>
          <w:strike/>
          <w:szCs w:val="24"/>
        </w:rPr>
      </w:pPr>
      <w:r w:rsidRPr="00995B05">
        <w:rPr>
          <w:b/>
          <w:szCs w:val="24"/>
        </w:rPr>
        <w:t>11.2.2. prekėmis, kurios parduodamos parduotuvėse (prekybos centruose), išskyrus alkoholio, tabako gaminius bei loterijos bilietus;</w:t>
      </w:r>
    </w:p>
    <w:p w:rsidR="00995B05" w:rsidRPr="00995B05" w:rsidRDefault="00995B05" w:rsidP="00995B05">
      <w:pPr>
        <w:jc w:val="both"/>
        <w:rPr>
          <w:b/>
          <w:szCs w:val="24"/>
        </w:rPr>
      </w:pPr>
      <w:r w:rsidRPr="00995B05">
        <w:rPr>
          <w:b/>
          <w:szCs w:val="24"/>
        </w:rPr>
        <w:t xml:space="preserve">11.2.3. apmokant už </w:t>
      </w:r>
      <w:r w:rsidRPr="00995B05">
        <w:rPr>
          <w:b/>
          <w:color w:val="000000"/>
          <w:szCs w:val="24"/>
          <w:shd w:val="clear" w:color="auto" w:fill="FFFFFF"/>
        </w:rPr>
        <w:t>energijos, kuro, geriamojo ir karšto vandens</w:t>
      </w:r>
      <w:r w:rsidRPr="00995B05">
        <w:rPr>
          <w:b/>
          <w:szCs w:val="24"/>
        </w:rPr>
        <w:t>, dujų, elektros energijos tiekimą ir kitus komunalinius patarnavimus;</w:t>
      </w:r>
    </w:p>
    <w:p w:rsidR="00995B05" w:rsidRPr="00995B05" w:rsidRDefault="00995B05" w:rsidP="00995B05">
      <w:pPr>
        <w:jc w:val="both"/>
        <w:rPr>
          <w:b/>
          <w:szCs w:val="24"/>
        </w:rPr>
      </w:pPr>
      <w:r w:rsidRPr="00995B05">
        <w:rPr>
          <w:b/>
          <w:szCs w:val="24"/>
        </w:rPr>
        <w:t>11.2.4. apmokant už būsto nuomą;</w:t>
      </w:r>
    </w:p>
    <w:p w:rsidR="00995B05" w:rsidRPr="00995B05" w:rsidRDefault="00995B05" w:rsidP="00995B05">
      <w:pPr>
        <w:jc w:val="both"/>
        <w:rPr>
          <w:b/>
          <w:szCs w:val="24"/>
        </w:rPr>
      </w:pPr>
      <w:r w:rsidRPr="00995B05">
        <w:rPr>
          <w:b/>
          <w:szCs w:val="24"/>
        </w:rPr>
        <w:t>11.2.5. apmokant vaiko (vaikų) maitinimo ir (ar) ugdymo išlaidas formaliojo ir (ar) neformaliojo švietimo įstaigoje (įstaigose) ar dienos centre (centruose);</w:t>
      </w:r>
    </w:p>
    <w:p w:rsidR="00995B05" w:rsidRPr="00995B05" w:rsidRDefault="00995B05" w:rsidP="00995B05">
      <w:pPr>
        <w:jc w:val="both"/>
        <w:rPr>
          <w:b/>
          <w:szCs w:val="24"/>
        </w:rPr>
      </w:pPr>
      <w:r w:rsidRPr="00995B05">
        <w:rPr>
          <w:b/>
          <w:szCs w:val="24"/>
        </w:rPr>
        <w:t>11.2.6. apmokant gydymosi išlaidas ir (ar) socialines paslaugas.</w:t>
      </w:r>
    </w:p>
    <w:p w:rsidR="00995B05" w:rsidRPr="00995B05" w:rsidRDefault="00995B05" w:rsidP="00995B05">
      <w:pPr>
        <w:jc w:val="both"/>
        <w:rPr>
          <w:b/>
          <w:szCs w:val="24"/>
        </w:rPr>
      </w:pPr>
      <w:r w:rsidRPr="00995B05">
        <w:rPr>
          <w:b/>
          <w:szCs w:val="24"/>
        </w:rPr>
        <w:t>12. Socialinė pašalpa asmenims, patyrusiems socialinę riziką, teikiama Socialinių išmokų teikimo asmenims, patyrusiems socialinę riziką, tvarkos apraše nustatyta tvarka.</w:t>
      </w:r>
    </w:p>
    <w:p w:rsidR="00995B05" w:rsidRPr="00995B05" w:rsidRDefault="00995B05" w:rsidP="00995B05">
      <w:pPr>
        <w:jc w:val="both"/>
        <w:rPr>
          <w:b/>
          <w:szCs w:val="24"/>
        </w:rPr>
      </w:pPr>
      <w:r w:rsidRPr="00995B05">
        <w:rPr>
          <w:strike/>
          <w:szCs w:val="24"/>
        </w:rPr>
        <w:t>28.</w:t>
      </w:r>
      <w:r w:rsidRPr="00995B05">
        <w:rPr>
          <w:szCs w:val="24"/>
        </w:rPr>
        <w:t xml:space="preserve"> </w:t>
      </w:r>
      <w:r w:rsidRPr="00995B05">
        <w:rPr>
          <w:b/>
          <w:szCs w:val="24"/>
        </w:rPr>
        <w:t>13.</w:t>
      </w:r>
      <w:r w:rsidRPr="00995B05">
        <w:rPr>
          <w:szCs w:val="24"/>
        </w:rPr>
        <w:t xml:space="preserve"> </w:t>
      </w:r>
      <w:r w:rsidRPr="00995B05">
        <w:rPr>
          <w:strike/>
          <w:szCs w:val="24"/>
        </w:rPr>
        <w:t>Sprendimas (įsakymas)</w:t>
      </w:r>
      <w:r w:rsidRPr="00995B05">
        <w:rPr>
          <w:szCs w:val="24"/>
        </w:rPr>
        <w:t xml:space="preserve"> </w:t>
      </w:r>
      <w:r w:rsidRPr="00995B05">
        <w:rPr>
          <w:b/>
          <w:szCs w:val="24"/>
        </w:rPr>
        <w:t xml:space="preserve">Sprendimą (įsakymą) </w:t>
      </w:r>
      <w:r w:rsidRPr="00995B05">
        <w:rPr>
          <w:szCs w:val="24"/>
        </w:rPr>
        <w:t xml:space="preserve">dėl socialinės pašalpos </w:t>
      </w:r>
      <w:r w:rsidRPr="00995B05">
        <w:rPr>
          <w:strike/>
          <w:szCs w:val="24"/>
        </w:rPr>
        <w:t xml:space="preserve">priimamas </w:t>
      </w:r>
      <w:r w:rsidRPr="00995B05">
        <w:rPr>
          <w:b/>
          <w:szCs w:val="24"/>
        </w:rPr>
        <w:t xml:space="preserve">priima Klaipėdos miesto savivaldybės administracijos (toliau – Savivaldybės administracija) </w:t>
      </w:r>
      <w:r w:rsidRPr="00995B05">
        <w:rPr>
          <w:b/>
          <w:color w:val="000000"/>
          <w:szCs w:val="24"/>
          <w:shd w:val="clear" w:color="auto" w:fill="FFFFFF"/>
        </w:rPr>
        <w:t xml:space="preserve">direktorius </w:t>
      </w:r>
      <w:r w:rsidRPr="00995B05">
        <w:rPr>
          <w:szCs w:val="24"/>
        </w:rPr>
        <w:t xml:space="preserve">arba jo </w:t>
      </w:r>
      <w:r w:rsidRPr="00995B05">
        <w:rPr>
          <w:strike/>
          <w:szCs w:val="24"/>
        </w:rPr>
        <w:t>įgalioto asmens</w:t>
      </w:r>
      <w:r w:rsidRPr="00995B05">
        <w:rPr>
          <w:szCs w:val="24"/>
        </w:rPr>
        <w:t xml:space="preserve"> </w:t>
      </w:r>
      <w:r w:rsidRPr="00995B05">
        <w:rPr>
          <w:b/>
          <w:szCs w:val="24"/>
        </w:rPr>
        <w:t>įgaliotas asmuo</w:t>
      </w:r>
      <w:r w:rsidRPr="00995B05">
        <w:rPr>
          <w:szCs w:val="24"/>
        </w:rPr>
        <w:t xml:space="preserve">, </w:t>
      </w:r>
      <w:r w:rsidRPr="00995B05">
        <w:rPr>
          <w:strike/>
          <w:szCs w:val="24"/>
        </w:rPr>
        <w:t>atsižvelgiant</w:t>
      </w:r>
      <w:r w:rsidRPr="00995B05">
        <w:rPr>
          <w:szCs w:val="24"/>
        </w:rPr>
        <w:t xml:space="preserve"> </w:t>
      </w:r>
      <w:r w:rsidRPr="00995B05">
        <w:rPr>
          <w:b/>
          <w:szCs w:val="24"/>
        </w:rPr>
        <w:t xml:space="preserve">atsižvelgdamas </w:t>
      </w:r>
      <w:r w:rsidRPr="00995B05">
        <w:rPr>
          <w:szCs w:val="24"/>
        </w:rPr>
        <w:t>į</w:t>
      </w:r>
      <w:r w:rsidRPr="00995B05">
        <w:rPr>
          <w:b/>
          <w:szCs w:val="24"/>
        </w:rPr>
        <w:t xml:space="preserve"> </w:t>
      </w:r>
      <w:r w:rsidRPr="00995B05">
        <w:rPr>
          <w:szCs w:val="24"/>
        </w:rPr>
        <w:t>Savivaldybės administracijos direktoriaus</w:t>
      </w:r>
      <w:r w:rsidRPr="00995B05">
        <w:rPr>
          <w:b/>
          <w:color w:val="000000"/>
          <w:szCs w:val="24"/>
          <w:shd w:val="clear" w:color="auto" w:fill="FFFFFF"/>
        </w:rPr>
        <w:t xml:space="preserve"> sudarytos </w:t>
      </w:r>
      <w:r w:rsidRPr="00995B05">
        <w:rPr>
          <w:b/>
          <w:szCs w:val="24"/>
        </w:rPr>
        <w:t>Paramos teikimo komisijos, nagrinėjančios pareiškėjų prašymus dėl socialinės pašalpos skyrimo Tvarkos aprašo 28 punkte nurodytais atvejais bei socialinių išmokų teikimo formas ir būdus, siūlymą.</w:t>
      </w:r>
    </w:p>
    <w:p w:rsidR="00995B05" w:rsidRPr="00995B05" w:rsidRDefault="00995B05" w:rsidP="00995B05">
      <w:pPr>
        <w:jc w:val="both"/>
        <w:rPr>
          <w:strike/>
          <w:szCs w:val="24"/>
        </w:rPr>
      </w:pPr>
      <w:r w:rsidRPr="00995B05">
        <w:rPr>
          <w:strike/>
          <w:szCs w:val="24"/>
        </w:rPr>
        <w:t xml:space="preserve">28.1. Socialinių išmokų teikimo asmenims, patyrusiems socialinę riziką, komisijos (nagrinėjančios socialinių išmokų teikimo formas ir būdus) siūlymą, teikiant socialinę pašalpą asmenims, patyrusiems socialinę riziką; </w:t>
      </w:r>
    </w:p>
    <w:p w:rsidR="00995B05" w:rsidRPr="00995B05" w:rsidRDefault="00995B05" w:rsidP="00995B05">
      <w:pPr>
        <w:jc w:val="both"/>
        <w:rPr>
          <w:strike/>
          <w:szCs w:val="24"/>
        </w:rPr>
      </w:pPr>
      <w:r w:rsidRPr="00995B05">
        <w:rPr>
          <w:strike/>
          <w:szCs w:val="24"/>
        </w:rPr>
        <w:t>28.2. Paramos teikimo komisijos, nagrinėjančios pareiškėjų prašymus dėl socialinės pašalpos skyrimo Tvarkos aprašo 10 punkte nurodytais atvejais, siūlymą.</w:t>
      </w:r>
    </w:p>
    <w:p w:rsidR="00995B05" w:rsidRPr="00995B05" w:rsidRDefault="00995B05" w:rsidP="00995B05">
      <w:pPr>
        <w:jc w:val="both"/>
        <w:rPr>
          <w:szCs w:val="24"/>
        </w:rPr>
      </w:pPr>
      <w:r w:rsidRPr="00995B05">
        <w:rPr>
          <w:strike/>
          <w:szCs w:val="24"/>
        </w:rPr>
        <w:t>29.</w:t>
      </w:r>
      <w:r w:rsidRPr="00995B05">
        <w:rPr>
          <w:szCs w:val="24"/>
        </w:rPr>
        <w:t xml:space="preserve"> </w:t>
      </w:r>
      <w:r w:rsidRPr="00995B05">
        <w:rPr>
          <w:b/>
          <w:szCs w:val="24"/>
        </w:rPr>
        <w:t xml:space="preserve">14. </w:t>
      </w:r>
      <w:r w:rsidRPr="00995B05">
        <w:rPr>
          <w:szCs w:val="24"/>
        </w:rPr>
        <w:t>Sprendimas (įsakymas) dėl socialinės pašalpos priimamas ne vėliau kaip per mėnesį nuo prašymo-paraiškos ir visų reikalingų dokumentų gavimo dienos.</w:t>
      </w:r>
    </w:p>
    <w:p w:rsidR="00995B05" w:rsidRPr="00995B05" w:rsidRDefault="00995B05" w:rsidP="00995B05">
      <w:pPr>
        <w:jc w:val="both"/>
        <w:rPr>
          <w:szCs w:val="24"/>
        </w:rPr>
      </w:pPr>
      <w:r w:rsidRPr="00995B05">
        <w:rPr>
          <w:szCs w:val="24"/>
        </w:rPr>
        <w:t xml:space="preserve">Šis terminas gali būti pratęsiamas, jeigu prašymo nagrinėjimas susijęs su komisijos sudarymu, posėdžio sušaukimu, buities ir gyvenimo sąlygų patikrinimu ar kitomis organizacinėmis priemonėmis, dėl kurių sprendimo priėmimas gali užsitęsti ilgiau kaip 1 </w:t>
      </w:r>
      <w:r w:rsidRPr="00995B05">
        <w:rPr>
          <w:strike/>
          <w:szCs w:val="24"/>
        </w:rPr>
        <w:t>mėn.</w:t>
      </w:r>
      <w:r w:rsidRPr="00995B05">
        <w:rPr>
          <w:szCs w:val="24"/>
        </w:rPr>
        <w:t xml:space="preserve"> </w:t>
      </w:r>
      <w:r w:rsidRPr="00995B05">
        <w:rPr>
          <w:b/>
          <w:szCs w:val="24"/>
        </w:rPr>
        <w:t xml:space="preserve">mėnesį. </w:t>
      </w:r>
      <w:r w:rsidRPr="00995B05">
        <w:rPr>
          <w:szCs w:val="24"/>
        </w:rPr>
        <w:t>Šiuo atveju asmuo yra informuojamas prašyme-paraiškoje nurodytu informavimo būdu (jeigu pareiškėjas nenurodė informavimo būdo – paštu) ir nurodomos prašymo-paraiškos nagrinėjimo pratęsimo priežastys.</w:t>
      </w:r>
    </w:p>
    <w:p w:rsidR="00995B05" w:rsidRPr="00995B05" w:rsidRDefault="00995B05" w:rsidP="00995B05">
      <w:pPr>
        <w:jc w:val="both"/>
        <w:rPr>
          <w:szCs w:val="24"/>
        </w:rPr>
      </w:pPr>
      <w:r w:rsidRPr="00995B05">
        <w:rPr>
          <w:strike/>
          <w:szCs w:val="24"/>
        </w:rPr>
        <w:t>30.</w:t>
      </w:r>
      <w:r w:rsidRPr="00995B05">
        <w:rPr>
          <w:szCs w:val="24"/>
        </w:rPr>
        <w:t xml:space="preserve"> </w:t>
      </w:r>
      <w:r w:rsidRPr="00995B05">
        <w:rPr>
          <w:b/>
          <w:szCs w:val="24"/>
        </w:rPr>
        <w:t xml:space="preserve">15. </w:t>
      </w:r>
      <w:r w:rsidRPr="00995B05">
        <w:rPr>
          <w:szCs w:val="24"/>
        </w:rPr>
        <w:t xml:space="preserve">Prašymus-paraiškas pateikę asmenys apie priimtą sprendimą dėl socialinės pašalpos skyrimo ar neskyrimo informuojami prašyme-paraiškoje nurodytu informavimo būdu (jeigu pareiškėjas nenurodė informavimo būdo – paštu) ne vėliau kaip per 10 darbo dienų nuo sprendimo priėmimo dienos. Jeigu socialinė pašalpa neskiriama,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w:t>
      </w:r>
    </w:p>
    <w:p w:rsidR="00995B05" w:rsidRPr="00995B05" w:rsidRDefault="00995B05" w:rsidP="00995B05">
      <w:pPr>
        <w:jc w:val="center"/>
        <w:rPr>
          <w:caps/>
          <w:szCs w:val="24"/>
        </w:rPr>
      </w:pPr>
    </w:p>
    <w:p w:rsidR="00995B05" w:rsidRPr="00995B05" w:rsidRDefault="00995B05" w:rsidP="00995B05">
      <w:pPr>
        <w:jc w:val="center"/>
        <w:rPr>
          <w:b/>
          <w:szCs w:val="24"/>
        </w:rPr>
      </w:pPr>
      <w:r w:rsidRPr="00995B05">
        <w:rPr>
          <w:b/>
          <w:szCs w:val="24"/>
        </w:rPr>
        <w:t>IV. KOMPENSACIJŲ SKYRIMO IR MOKĖJIMO TVARKA</w:t>
      </w:r>
    </w:p>
    <w:p w:rsidR="00995B05" w:rsidRPr="00995B05" w:rsidRDefault="00995B05" w:rsidP="00995B05">
      <w:pPr>
        <w:jc w:val="center"/>
        <w:rPr>
          <w:szCs w:val="24"/>
        </w:rPr>
      </w:pPr>
    </w:p>
    <w:p w:rsidR="00995B05" w:rsidRPr="00995B05" w:rsidRDefault="00995B05" w:rsidP="00995B05">
      <w:pPr>
        <w:jc w:val="both"/>
        <w:rPr>
          <w:b/>
          <w:szCs w:val="24"/>
        </w:rPr>
      </w:pPr>
      <w:r w:rsidRPr="00995B05">
        <w:rPr>
          <w:b/>
          <w:szCs w:val="24"/>
        </w:rPr>
        <w:t>16.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w:t>
      </w:r>
    </w:p>
    <w:p w:rsidR="00995B05" w:rsidRPr="00995B05" w:rsidRDefault="00995B05" w:rsidP="00995B05">
      <w:pPr>
        <w:jc w:val="both"/>
        <w:rPr>
          <w:b/>
          <w:szCs w:val="24"/>
        </w:rPr>
      </w:pPr>
      <w:r w:rsidRPr="00995B05">
        <w:rPr>
          <w:b/>
          <w:szCs w:val="24"/>
        </w:rPr>
        <w:t>17. Kompensacijų dydį, vadovaudamiesi Įstatymu ir Lietuvos Respublikos socialinės apsaugos ir darbo ministro įsakymu patvirtintomis formomis, apskaičiuoja:</w:t>
      </w:r>
    </w:p>
    <w:p w:rsidR="00995B05" w:rsidRPr="00995B05" w:rsidRDefault="00995B05" w:rsidP="00995B05">
      <w:pPr>
        <w:jc w:val="both"/>
        <w:rPr>
          <w:b/>
          <w:szCs w:val="24"/>
        </w:rPr>
      </w:pPr>
      <w:r w:rsidRPr="00995B05">
        <w:rPr>
          <w:b/>
          <w:szCs w:val="24"/>
        </w:rPr>
        <w:t>17.1. energiją, geriamąjį ir karštą vandenį tiekiančios įmonės (toliau – Įmonės), kai energija, geriamasis ir karštas vanduo tiekiami centralizuotai, pagal sutartis, sudarytas su Savivaldybės administracija;</w:t>
      </w:r>
    </w:p>
    <w:p w:rsidR="00995B05" w:rsidRPr="00995B05" w:rsidRDefault="00995B05" w:rsidP="00995B05">
      <w:pPr>
        <w:jc w:val="both"/>
        <w:rPr>
          <w:b/>
          <w:color w:val="800080"/>
          <w:szCs w:val="24"/>
        </w:rPr>
      </w:pPr>
      <w:r w:rsidRPr="00995B05">
        <w:rPr>
          <w:b/>
          <w:szCs w:val="24"/>
        </w:rPr>
        <w:t>17.2. Socialinių išmokų poskyris, kai būsto šildymui ir karšto vandens ruošimui naudojama elektros energija, gamtinės dujos, kietasis ar kitoks kuras.</w:t>
      </w:r>
    </w:p>
    <w:p w:rsidR="00995B05" w:rsidRPr="00995B05" w:rsidRDefault="00995B05" w:rsidP="00995B05">
      <w:pPr>
        <w:jc w:val="both"/>
        <w:rPr>
          <w:b/>
          <w:szCs w:val="24"/>
        </w:rPr>
      </w:pPr>
      <w:r w:rsidRPr="00995B05">
        <w:rPr>
          <w:b/>
          <w:szCs w:val="24"/>
        </w:rPr>
        <w:t>18. Tvarkos aprašo 16 punkte nurodyti sąrašai (duomenys) Įmonėms ir jų atliktų Kompensacijų skaičiavimo duomenys teikiami sutartyse, sudarytose su Savivaldybės administracija, nustatytais terminais ir sąlygomis.</w:t>
      </w:r>
    </w:p>
    <w:p w:rsidR="00995B05" w:rsidRPr="00995B05" w:rsidRDefault="00995B05" w:rsidP="00995B05">
      <w:pPr>
        <w:jc w:val="both"/>
        <w:rPr>
          <w:b/>
          <w:szCs w:val="24"/>
        </w:rPr>
      </w:pPr>
      <w:r w:rsidRPr="00995B05">
        <w:rPr>
          <w:b/>
          <w:szCs w:val="24"/>
        </w:rPr>
        <w:t>19. Savivaldybės administracijos Socialinių</w:t>
      </w:r>
      <w:r w:rsidRPr="00995B05">
        <w:rPr>
          <w:b/>
          <w:color w:val="000000"/>
          <w:szCs w:val="24"/>
        </w:rPr>
        <w:t xml:space="preserve"> reikalų departamento</w:t>
      </w:r>
      <w:r w:rsidRPr="00995B05">
        <w:rPr>
          <w:b/>
          <w:szCs w:val="24"/>
        </w:rPr>
        <w:t xml:space="preserve"> Socialinės paramos skyrius (toliau – Socialinės paramos skyrius) patikrina Įmonių pateiktų Kompensacijų skaičiavimo duomenų teisingumą.</w:t>
      </w:r>
    </w:p>
    <w:p w:rsidR="00995B05" w:rsidRPr="00995B05" w:rsidRDefault="00995B05" w:rsidP="00995B05">
      <w:pPr>
        <w:jc w:val="both"/>
        <w:rPr>
          <w:b/>
          <w:szCs w:val="24"/>
        </w:rPr>
      </w:pPr>
      <w:r w:rsidRPr="00995B05">
        <w:rPr>
          <w:b/>
          <w:szCs w:val="24"/>
        </w:rPr>
        <w:t xml:space="preserve">Jeigu Įmonių pateikti Kompensacijų skaičiavimo duomenys yra netikslūs, Socialinės paramos skyrius informuoja Įmones apie nustatytus netikslumus ir Įmonės kitą mėnesį pateikia Socialinės paramos skyriui patikslintus Kompensacijų skaičiavimo duomenis. </w:t>
      </w:r>
    </w:p>
    <w:p w:rsidR="00995B05" w:rsidRPr="00995B05" w:rsidRDefault="00995B05" w:rsidP="00995B05">
      <w:pPr>
        <w:jc w:val="both"/>
        <w:rPr>
          <w:b/>
          <w:szCs w:val="24"/>
        </w:rPr>
      </w:pPr>
      <w:r w:rsidRPr="00995B05">
        <w:rPr>
          <w:b/>
          <w:szCs w:val="24"/>
        </w:rPr>
        <w:t>20. Jeigu būsto šildymui ir karšto vandens ruošimui naudojamos gamtinės dujos, asmenų, kurie turi teisę į Kompensacijas, sąrašai iki paskutinės einamojo mėnesio darbo dienos elektroniniu paštu pateikiami AB „Lietuvos dujos“ Klaipėdos filialui.</w:t>
      </w:r>
    </w:p>
    <w:p w:rsidR="00995B05" w:rsidRPr="00995B05" w:rsidRDefault="00995B05" w:rsidP="00995B05">
      <w:pPr>
        <w:jc w:val="both"/>
        <w:rPr>
          <w:b/>
          <w:szCs w:val="24"/>
        </w:rPr>
      </w:pPr>
      <w:r w:rsidRPr="00995B05">
        <w:rPr>
          <w:b/>
          <w:szCs w:val="24"/>
        </w:rPr>
        <w:t xml:space="preserve">21. AB „Lietuvos dujos“ Klaipėdos filialas iki kito mėnesio 5 dienos pagal Socialinių išmokų poskyrio pateiktą sąrašą (duomenis) elektroniniu paštu Socialinių išmokų poskyriui pateikia duomenis, reikalingus Kompensacijoms apskaičiuoti (faktines dujų sąnaudas, kainą ir kt.). </w:t>
      </w:r>
    </w:p>
    <w:p w:rsidR="00995B05" w:rsidRPr="00995B05" w:rsidRDefault="00995B05" w:rsidP="00995B05">
      <w:pPr>
        <w:jc w:val="both"/>
        <w:rPr>
          <w:b/>
          <w:szCs w:val="24"/>
        </w:rPr>
      </w:pPr>
      <w:r w:rsidRPr="00995B05">
        <w:rPr>
          <w:b/>
          <w:szCs w:val="24"/>
          <w:shd w:val="clear" w:color="auto" w:fill="FFFFFF"/>
        </w:rPr>
        <w:t xml:space="preserve">22.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Pr="00995B05">
        <w:rPr>
          <w:b/>
          <w:szCs w:val="24"/>
        </w:rPr>
        <w:t xml:space="preserve">bendrovės, bendrijos ar kitos organizacijos, administruojančios katilinę, </w:t>
      </w:r>
      <w:r w:rsidRPr="00995B05">
        <w:rPr>
          <w:b/>
          <w:szCs w:val="24"/>
          <w:shd w:val="clear" w:color="auto" w:fill="FFFFFF"/>
        </w:rPr>
        <w:t>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r w:rsidRPr="00995B05">
        <w:rPr>
          <w:b/>
          <w:szCs w:val="24"/>
        </w:rPr>
        <w:t xml:space="preserve">. Bendrovė, bendrija ar kita organizacija, administruojanti katilinę, pagal Socialinių išmokų poskyrio pateiktus asmenų, kurie turi teisę gauti Kompensacijas, sąrašus (duomenis) iki kiekvieno mėnesio 20 dienos informuoja Socialinės paramos skyrių apie kiekvienam būstui tenkantį sunaudotą kuro kiekį šildymui ir (ar) karštam vandeniui paruošti, nurodydama kuro kainą. </w:t>
      </w:r>
    </w:p>
    <w:p w:rsidR="00995B05" w:rsidRPr="00995B05" w:rsidRDefault="00995B05" w:rsidP="00995B05">
      <w:pPr>
        <w:jc w:val="both"/>
        <w:rPr>
          <w:b/>
          <w:szCs w:val="24"/>
        </w:rPr>
      </w:pPr>
      <w:r w:rsidRPr="00995B05">
        <w:rPr>
          <w:b/>
          <w:szCs w:val="24"/>
        </w:rPr>
        <w:t xml:space="preserve">24.  Teisė į Kompensacijas nustatoma ir asmenų, kurie turi teisę gauti Kompensacijas, sąrašai (duomenis) parengiami ne vėliau kaip per mėnesį nuo prašymo-paraiškos ir visų reikalingų dokumentų gavimo dienos. </w:t>
      </w:r>
    </w:p>
    <w:p w:rsidR="00995B05" w:rsidRPr="00995B05" w:rsidRDefault="00995B05" w:rsidP="00995B05">
      <w:pPr>
        <w:jc w:val="both"/>
        <w:rPr>
          <w:b/>
          <w:szCs w:val="24"/>
        </w:rPr>
      </w:pPr>
      <w:r w:rsidRPr="00995B05">
        <w:rPr>
          <w:b/>
          <w:szCs w:val="24"/>
        </w:rPr>
        <w:t>Šis terminas gali būti pratęsiamas, jeigu prašymo nagrinėjimas susijęs su komisijos sudarymu, posėdžio sušaukimu, buities ir gyvenimo sąlygų patikrinimu ar kitomis organizacinėmis priemonėmis, dėl kurių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rsidR="00995B05" w:rsidRPr="00995B05" w:rsidRDefault="00995B05" w:rsidP="00995B05">
      <w:pPr>
        <w:jc w:val="both"/>
        <w:rPr>
          <w:b/>
          <w:szCs w:val="24"/>
        </w:rPr>
      </w:pPr>
      <w:r w:rsidRPr="00995B05">
        <w:rPr>
          <w:b/>
          <w:szCs w:val="24"/>
        </w:rPr>
        <w:t>25. Sprendimą (įsakymą) dėl Kompensacijų priima Savivaldybės administracijos direktorius arba jo įgaliotas asmuo. Kai energija, geriamasis ir karštas vanduo tiekiami centralizuotai, sprendimas priimamas atsižvelgiant į Įmonių pateiktus duomenis. Priimant sprendimą Tvarkos aprašo 28 punkte nurodytais atvejais, atsižvelgiama į Paramos teikimo komisijos siūlymą.</w:t>
      </w:r>
    </w:p>
    <w:p w:rsidR="00995B05" w:rsidRPr="00995B05" w:rsidRDefault="00995B05" w:rsidP="00995B05">
      <w:pPr>
        <w:jc w:val="both"/>
        <w:rPr>
          <w:b/>
          <w:color w:val="FF0000"/>
          <w:szCs w:val="24"/>
        </w:rPr>
      </w:pPr>
      <w:r w:rsidRPr="00995B05">
        <w:rPr>
          <w:b/>
          <w:szCs w:val="24"/>
        </w:rPr>
        <w:t>26. Duomenis apie paskirtos Kompensacijos dydį kompensacijų gavėjams, kuriems energija, geriamasis ir karštas vanduo tiekiami centralizuotai, Įmonės teikia mokėjimo už būsto šildymą, geriamąjį ir karštą vandenį pranešimuose.</w:t>
      </w:r>
    </w:p>
    <w:p w:rsidR="00995B05" w:rsidRPr="00995B05" w:rsidRDefault="00995B05" w:rsidP="00995B05">
      <w:pPr>
        <w:jc w:val="both"/>
        <w:rPr>
          <w:b/>
          <w:szCs w:val="24"/>
        </w:rPr>
      </w:pPr>
      <w:r w:rsidRPr="00995B05">
        <w:rPr>
          <w:b/>
          <w:szCs w:val="24"/>
        </w:rPr>
        <w:t>Kompensacijų gavėjams, būsto šildymui ir karšto vandens ruošimui naudojantiems elektros energiją, gamtines dujas, kietąjį ar kitokį kurą, duomenis apie paskirtą Kompensacijos dydį teikia Socialinės paramos skyrius prašyme-paraiškoje nurodytu informavimo būdu (jeigu pareiškėjas nenurodė informavimo būdo – paštu) ne vėliau kaip per 10 darbo dienų nuo sprendimo priėmimo dienos.</w:t>
      </w:r>
    </w:p>
    <w:p w:rsidR="00995B05" w:rsidRPr="00995B05" w:rsidRDefault="00995B05" w:rsidP="00995B05">
      <w:pPr>
        <w:jc w:val="both"/>
        <w:rPr>
          <w:b/>
          <w:szCs w:val="24"/>
        </w:rPr>
      </w:pPr>
      <w:r w:rsidRPr="00995B05">
        <w:rPr>
          <w:b/>
          <w:szCs w:val="24"/>
        </w:rPr>
        <w:t>27. Jeigu Kompensacijos neskiriamos,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Prašymus-paraiškas pateikę asmenys apie priimtą sprendimą dėl Kompensacijų neskyrimo informuojami prašyme-paraiškoje nurodytu informavimo būdu (jeigu pareiškėjas nenurodė informavimo būdo – paštu) ne vėliau kaip per 10 darbo dienų nuo sprendimo priėmimo dienos.</w:t>
      </w:r>
    </w:p>
    <w:p w:rsidR="00995B05" w:rsidRPr="00995B05" w:rsidRDefault="00995B05" w:rsidP="00995B05">
      <w:pPr>
        <w:jc w:val="center"/>
        <w:rPr>
          <w:b/>
          <w:caps/>
          <w:szCs w:val="24"/>
        </w:rPr>
      </w:pPr>
    </w:p>
    <w:p w:rsidR="00995B05" w:rsidRPr="00995B05" w:rsidRDefault="00995B05" w:rsidP="00995B05">
      <w:pPr>
        <w:jc w:val="center"/>
        <w:rPr>
          <w:b/>
          <w:caps/>
          <w:strike/>
          <w:szCs w:val="24"/>
        </w:rPr>
      </w:pPr>
      <w:r w:rsidRPr="00995B05">
        <w:rPr>
          <w:b/>
          <w:caps/>
          <w:strike/>
          <w:szCs w:val="24"/>
        </w:rPr>
        <w:t xml:space="preserve">V. socialinės pašalpos MOKĖJIMO TVARKA </w:t>
      </w:r>
    </w:p>
    <w:p w:rsidR="00995B05" w:rsidRPr="00995B05" w:rsidRDefault="00995B05" w:rsidP="00995B05">
      <w:pPr>
        <w:jc w:val="both"/>
        <w:rPr>
          <w:strike/>
          <w:szCs w:val="24"/>
        </w:rPr>
      </w:pPr>
    </w:p>
    <w:p w:rsidR="00995B05" w:rsidRPr="00995B05" w:rsidRDefault="00995B05" w:rsidP="00995B05">
      <w:pPr>
        <w:tabs>
          <w:tab w:val="left" w:pos="0"/>
        </w:tabs>
        <w:jc w:val="both"/>
        <w:rPr>
          <w:strike/>
          <w:szCs w:val="24"/>
        </w:rPr>
      </w:pPr>
      <w:r w:rsidRPr="00995B05">
        <w:rPr>
          <w:strike/>
          <w:szCs w:val="24"/>
        </w:rPr>
        <w:t>31</w:t>
      </w:r>
      <w:r w:rsidRPr="00995B05">
        <w:rPr>
          <w:strike/>
          <w:color w:val="000000"/>
          <w:szCs w:val="24"/>
        </w:rPr>
        <w:t xml:space="preserve">. </w:t>
      </w:r>
      <w:r w:rsidRPr="00995B05">
        <w:rPr>
          <w:strike/>
          <w:szCs w:val="24"/>
        </w:rPr>
        <w:t>Socialinė pašalpa asmenims (išskyrus asmenis, patyrusius socialinę riziką) teikiama pasirenkant vieną ar kelis iš šių būdų arba derinant teikimo formas:</w:t>
      </w:r>
    </w:p>
    <w:p w:rsidR="00995B05" w:rsidRPr="00995B05" w:rsidRDefault="00995B05" w:rsidP="00995B05">
      <w:pPr>
        <w:tabs>
          <w:tab w:val="left" w:pos="0"/>
        </w:tabs>
        <w:jc w:val="both"/>
        <w:rPr>
          <w:strike/>
          <w:szCs w:val="24"/>
        </w:rPr>
      </w:pPr>
      <w:r w:rsidRPr="00995B05">
        <w:rPr>
          <w:strike/>
          <w:szCs w:val="24"/>
        </w:rPr>
        <w:t>31.1. pinigais:</w:t>
      </w:r>
    </w:p>
    <w:p w:rsidR="00995B05" w:rsidRPr="00995B05" w:rsidRDefault="00995B05" w:rsidP="00995B05">
      <w:pPr>
        <w:tabs>
          <w:tab w:val="left" w:pos="0"/>
        </w:tabs>
        <w:jc w:val="both"/>
        <w:rPr>
          <w:strike/>
          <w:szCs w:val="24"/>
        </w:rPr>
      </w:pPr>
      <w:r w:rsidRPr="00995B05">
        <w:rPr>
          <w:strike/>
          <w:szCs w:val="24"/>
        </w:rPr>
        <w:t>31.1.1. vaiką (vaikus) prižiūrinčiai motinai ar tėvui (įmotei ar įtėviui);</w:t>
      </w:r>
    </w:p>
    <w:p w:rsidR="00995B05" w:rsidRPr="00995B05" w:rsidRDefault="00995B05" w:rsidP="00995B05">
      <w:pPr>
        <w:tabs>
          <w:tab w:val="left" w:pos="0"/>
        </w:tabs>
        <w:jc w:val="both"/>
        <w:rPr>
          <w:strike/>
          <w:szCs w:val="24"/>
        </w:rPr>
      </w:pPr>
      <w:r w:rsidRPr="00995B05">
        <w:rPr>
          <w:strike/>
          <w:szCs w:val="24"/>
        </w:rPr>
        <w:t>31.1.2. vyresniam kaip 16 metų vaikui (asmeniui);</w:t>
      </w:r>
    </w:p>
    <w:p w:rsidR="00995B05" w:rsidRPr="00995B05" w:rsidRDefault="00995B05" w:rsidP="00995B05">
      <w:pPr>
        <w:jc w:val="both"/>
        <w:rPr>
          <w:strike/>
          <w:szCs w:val="24"/>
        </w:rPr>
      </w:pPr>
      <w:r w:rsidRPr="00995B05">
        <w:rPr>
          <w:strike/>
          <w:szCs w:val="24"/>
        </w:rPr>
        <w:t>31.2. nepinigine forma:</w:t>
      </w:r>
    </w:p>
    <w:p w:rsidR="00995B05" w:rsidRPr="00995B05" w:rsidRDefault="00995B05" w:rsidP="00995B05">
      <w:pPr>
        <w:jc w:val="both"/>
        <w:rPr>
          <w:strike/>
          <w:szCs w:val="24"/>
        </w:rPr>
      </w:pPr>
      <w:r w:rsidRPr="00995B05">
        <w:rPr>
          <w:strike/>
          <w:szCs w:val="24"/>
        </w:rPr>
        <w:t xml:space="preserve">31.2.1. kortelėmis, skirtomis pirkti parduotuvėse (prekybos centruose) parduodamas prekes, išskyrus alkoholio, tabako gaminius bei loterijos bilietus, ir (ar) atsiskaityti už komunalinius patarnavimus; </w:t>
      </w:r>
    </w:p>
    <w:p w:rsidR="00995B05" w:rsidRPr="00995B05" w:rsidRDefault="00995B05" w:rsidP="00995B05">
      <w:pPr>
        <w:jc w:val="both"/>
        <w:rPr>
          <w:strike/>
          <w:szCs w:val="24"/>
        </w:rPr>
      </w:pPr>
      <w:r w:rsidRPr="00995B05">
        <w:rPr>
          <w:strike/>
          <w:szCs w:val="24"/>
        </w:rPr>
        <w:t>31.2.2. prekėmis, kurios parduodamos parduotuvėse (prekybos centruose), išskyrus alkoholio, tabako gaminius bei loterijos bilietus;</w:t>
      </w:r>
    </w:p>
    <w:p w:rsidR="00995B05" w:rsidRPr="00995B05" w:rsidRDefault="00995B05" w:rsidP="00995B05">
      <w:pPr>
        <w:jc w:val="both"/>
        <w:rPr>
          <w:strike/>
          <w:szCs w:val="24"/>
        </w:rPr>
      </w:pPr>
      <w:r w:rsidRPr="00995B05">
        <w:rPr>
          <w:strike/>
          <w:szCs w:val="24"/>
        </w:rPr>
        <w:t xml:space="preserve">31.2.3. apmokant už </w:t>
      </w:r>
      <w:r w:rsidRPr="00995B05">
        <w:rPr>
          <w:strike/>
          <w:color w:val="000000"/>
          <w:szCs w:val="24"/>
          <w:shd w:val="clear" w:color="auto" w:fill="FFFFFF"/>
        </w:rPr>
        <w:t>energijos, kuro, geriamojo ir karšto vandens</w:t>
      </w:r>
      <w:r w:rsidRPr="00995B05">
        <w:rPr>
          <w:strike/>
          <w:szCs w:val="24"/>
        </w:rPr>
        <w:t>, dujų, elektros energijos tiekimą ir kitus komunalinius patarnavimus;</w:t>
      </w:r>
    </w:p>
    <w:p w:rsidR="00995B05" w:rsidRPr="00995B05" w:rsidRDefault="00995B05" w:rsidP="00995B05">
      <w:pPr>
        <w:jc w:val="both"/>
        <w:rPr>
          <w:strike/>
          <w:szCs w:val="24"/>
        </w:rPr>
      </w:pPr>
      <w:r w:rsidRPr="00995B05">
        <w:rPr>
          <w:strike/>
          <w:szCs w:val="24"/>
        </w:rPr>
        <w:t>31.2.4. apmokant už būsto nuomą;</w:t>
      </w:r>
    </w:p>
    <w:p w:rsidR="00995B05" w:rsidRPr="00995B05" w:rsidRDefault="00995B05" w:rsidP="00995B05">
      <w:pPr>
        <w:jc w:val="both"/>
        <w:rPr>
          <w:strike/>
          <w:szCs w:val="24"/>
        </w:rPr>
      </w:pPr>
      <w:r w:rsidRPr="00995B05">
        <w:rPr>
          <w:strike/>
          <w:szCs w:val="24"/>
        </w:rPr>
        <w:t>31.2.5. apmokant vaiko (vaikų) maitinimo ir (ar) ugdymo išlaidas formaliojo ir (ar) neformaliojo švietimo įstaigoje (įstaigose) ar dienos centre (centruose);</w:t>
      </w:r>
    </w:p>
    <w:p w:rsidR="00995B05" w:rsidRPr="00995B05" w:rsidRDefault="00995B05" w:rsidP="00995B05">
      <w:pPr>
        <w:jc w:val="both"/>
        <w:rPr>
          <w:strike/>
          <w:szCs w:val="24"/>
        </w:rPr>
      </w:pPr>
      <w:r w:rsidRPr="00995B05">
        <w:rPr>
          <w:strike/>
          <w:szCs w:val="24"/>
        </w:rPr>
        <w:t>31.2.6. apmokant gydymosi išlaidas ir (ar) socialines paslaugas.</w:t>
      </w:r>
    </w:p>
    <w:p w:rsidR="00995B05" w:rsidRPr="00995B05" w:rsidRDefault="00995B05" w:rsidP="00995B05">
      <w:pPr>
        <w:jc w:val="both"/>
        <w:rPr>
          <w:strike/>
          <w:szCs w:val="24"/>
        </w:rPr>
      </w:pPr>
      <w:r w:rsidRPr="00995B05">
        <w:rPr>
          <w:caps/>
          <w:strike/>
          <w:szCs w:val="24"/>
        </w:rPr>
        <w:t xml:space="preserve">32. </w:t>
      </w:r>
      <w:r w:rsidRPr="00995B05">
        <w:rPr>
          <w:strike/>
          <w:szCs w:val="24"/>
        </w:rPr>
        <w:t>Socialinė pašalpa, paskirta vaikui (įvaikiui) ar vaikams (įvaikiams), įskaitant pilnamečius vaikus (įvaikius), kai jie mokosi pagal bendrojo ugdymo programą ir laikotarpiu nuo bendrojo ugdymo programos baigimo dienos iki tų pačių metų rugsėjo 1 dienos,</w:t>
      </w:r>
      <w:r w:rsidRPr="00995B05">
        <w:rPr>
          <w:strike/>
          <w:color w:val="FF0000"/>
          <w:szCs w:val="24"/>
        </w:rPr>
        <w:t xml:space="preserve"> </w:t>
      </w:r>
      <w:r w:rsidRPr="00995B05">
        <w:rPr>
          <w:strike/>
          <w:szCs w:val="24"/>
        </w:rPr>
        <w:t>vadovaujantis Įstatymo 23 straipsnio 1 dalies 3 punktu ir Tvarkos aprašo 70.3.1 papunkčiu, teikiama</w:t>
      </w:r>
      <w:r w:rsidRPr="00995B05">
        <w:rPr>
          <w:strike/>
          <w:szCs w:val="24"/>
          <w:shd w:val="clear" w:color="auto" w:fill="FFFFFF"/>
        </w:rPr>
        <w:t xml:space="preserve">: </w:t>
      </w:r>
    </w:p>
    <w:p w:rsidR="00995B05" w:rsidRPr="00995B05" w:rsidRDefault="00995B05" w:rsidP="00995B05">
      <w:pPr>
        <w:jc w:val="both"/>
        <w:rPr>
          <w:strike/>
          <w:color w:val="000000"/>
          <w:szCs w:val="24"/>
          <w:shd w:val="clear" w:color="auto" w:fill="FFFFFF"/>
        </w:rPr>
      </w:pPr>
      <w:r w:rsidRPr="00995B05">
        <w:rPr>
          <w:strike/>
          <w:szCs w:val="24"/>
        </w:rPr>
        <w:t xml:space="preserve">32.1. </w:t>
      </w:r>
      <w:r w:rsidRPr="00995B05">
        <w:rPr>
          <w:strike/>
          <w:color w:val="000000"/>
          <w:szCs w:val="24"/>
          <w:shd w:val="clear" w:color="auto" w:fill="FFFFFF"/>
        </w:rPr>
        <w:t xml:space="preserve">pinigais, bet ne ilgiau kaip 3 mėnesius, jeigu </w:t>
      </w:r>
      <w:r w:rsidRPr="00995B05">
        <w:rPr>
          <w:strike/>
          <w:szCs w:val="24"/>
          <w:shd w:val="clear" w:color="auto" w:fill="FFFFFF"/>
        </w:rPr>
        <w:t>bendrai gyvenantys asmenys</w:t>
      </w:r>
      <w:r w:rsidRPr="00995B05">
        <w:rPr>
          <w:strike/>
          <w:szCs w:val="24"/>
        </w:rPr>
        <w:t xml:space="preserve"> ne</w:t>
      </w:r>
      <w:r w:rsidRPr="00995B05">
        <w:rPr>
          <w:strike/>
          <w:color w:val="000000"/>
          <w:szCs w:val="24"/>
          <w:shd w:val="clear" w:color="auto" w:fill="FFFFFF"/>
        </w:rPr>
        <w:t>išnaudoja visų teisėtų kitų pajamų gavimo galimybių (sudaryti teismo patvirtintą sutartį dėl vaiko (įvaikio) materialinio išlaikymo, kreiptis į Vaikų išlaikymo fondo administratorių, gauti teisės aktais nustatytas priklausančias išmokas ir (ar) pašalpas ir kita).</w:t>
      </w:r>
    </w:p>
    <w:p w:rsidR="00995B05" w:rsidRPr="00995B05" w:rsidRDefault="00995B05" w:rsidP="00995B05">
      <w:pPr>
        <w:jc w:val="both"/>
        <w:rPr>
          <w:strike/>
          <w:szCs w:val="24"/>
        </w:rPr>
      </w:pPr>
      <w:r w:rsidRPr="00995B05">
        <w:rPr>
          <w:strike/>
          <w:color w:val="000000"/>
          <w:szCs w:val="24"/>
          <w:shd w:val="clear" w:color="auto" w:fill="FFFFFF"/>
        </w:rPr>
        <w:t xml:space="preserve">Jeigu pasibaigus šiam terminui visos teisėtos kitų pajamų gavimo galimybės nebus išnaudotos, vaikui (vaikams) paskirta socialinė pašalpa teikiama derinant jos teikimo formą (50 procentų paskirtos socialinės pašalpos teikiama pinigais, 50 procentų – </w:t>
      </w:r>
      <w:r w:rsidRPr="00995B05">
        <w:rPr>
          <w:strike/>
          <w:szCs w:val="24"/>
        </w:rPr>
        <w:t xml:space="preserve">nepinigine forma), iki </w:t>
      </w:r>
      <w:r w:rsidRPr="00995B05">
        <w:rPr>
          <w:strike/>
          <w:color w:val="000000"/>
          <w:szCs w:val="24"/>
          <w:shd w:val="clear" w:color="auto" w:fill="FFFFFF"/>
        </w:rPr>
        <w:t>pareigos bus įvykdytos</w:t>
      </w:r>
      <w:r w:rsidRPr="00995B05">
        <w:rPr>
          <w:strike/>
          <w:szCs w:val="24"/>
        </w:rPr>
        <w:t>;</w:t>
      </w:r>
    </w:p>
    <w:p w:rsidR="00995B05" w:rsidRPr="00995B05" w:rsidRDefault="00995B05" w:rsidP="00995B05">
      <w:pPr>
        <w:jc w:val="both"/>
        <w:rPr>
          <w:strike/>
          <w:szCs w:val="24"/>
        </w:rPr>
      </w:pPr>
      <w:r w:rsidRPr="00995B05">
        <w:rPr>
          <w:strike/>
          <w:color w:val="000000"/>
          <w:szCs w:val="24"/>
        </w:rPr>
        <w:t xml:space="preserve">32.2. </w:t>
      </w:r>
      <w:r w:rsidRPr="00995B05">
        <w:rPr>
          <w:strike/>
          <w:color w:val="000000"/>
          <w:szCs w:val="24"/>
          <w:shd w:val="clear" w:color="auto" w:fill="FFFFFF"/>
        </w:rPr>
        <w:t xml:space="preserve">6 mėnesius </w:t>
      </w:r>
      <w:r w:rsidRPr="00995B05">
        <w:rPr>
          <w:strike/>
          <w:szCs w:val="24"/>
        </w:rPr>
        <w:t xml:space="preserve">nepinigine forma, </w:t>
      </w:r>
      <w:r w:rsidRPr="00995B05">
        <w:rPr>
          <w:strike/>
          <w:color w:val="000000"/>
          <w:szCs w:val="24"/>
          <w:shd w:val="clear" w:color="auto" w:fill="FFFFFF"/>
        </w:rPr>
        <w:t xml:space="preserve">jeigu iš nelegalaus </w:t>
      </w:r>
      <w:r w:rsidRPr="00995B05">
        <w:rPr>
          <w:strike/>
          <w:szCs w:val="24"/>
        </w:rPr>
        <w:t>darbo kontrolę ir prevenciją vykdančių ar kitų institucijų</w:t>
      </w:r>
      <w:r w:rsidRPr="00995B05">
        <w:rPr>
          <w:strike/>
          <w:szCs w:val="24"/>
          <w:shd w:val="clear" w:color="auto" w:fill="FFFFFF"/>
        </w:rPr>
        <w:t xml:space="preserve"> gaunama informacija apie </w:t>
      </w:r>
      <w:r w:rsidRPr="00995B05">
        <w:rPr>
          <w:strike/>
          <w:szCs w:val="24"/>
        </w:rPr>
        <w:t>piniginės socialinės paramos teikimo laikotarpiu</w:t>
      </w:r>
      <w:r w:rsidRPr="00995B05">
        <w:rPr>
          <w:strike/>
          <w:szCs w:val="24"/>
          <w:shd w:val="clear" w:color="auto" w:fill="FFFFFF"/>
        </w:rPr>
        <w:t xml:space="preserve"> </w:t>
      </w:r>
      <w:r w:rsidRPr="00995B05">
        <w:rPr>
          <w:strike/>
          <w:szCs w:val="24"/>
        </w:rPr>
        <w:t>nelegaliai gaunamas pajamas ir (ar) nelegalų darbą, neteisėtą veiklą, susijusią su pajamų gavimu;</w:t>
      </w:r>
    </w:p>
    <w:p w:rsidR="00995B05" w:rsidRPr="00995B05" w:rsidRDefault="00995B05" w:rsidP="00995B05">
      <w:pPr>
        <w:jc w:val="both"/>
        <w:rPr>
          <w:strike/>
          <w:color w:val="000000"/>
          <w:szCs w:val="24"/>
        </w:rPr>
      </w:pPr>
      <w:r w:rsidRPr="00995B05">
        <w:rPr>
          <w:strike/>
          <w:szCs w:val="24"/>
        </w:rPr>
        <w:t xml:space="preserve">32.3. nepinigine forma, </w:t>
      </w:r>
      <w:r w:rsidRPr="00995B05">
        <w:rPr>
          <w:strike/>
          <w:color w:val="000000"/>
          <w:szCs w:val="24"/>
          <w:shd w:val="clear" w:color="auto" w:fill="FFFFFF"/>
        </w:rPr>
        <w:t xml:space="preserve">jeigu </w:t>
      </w:r>
      <w:r w:rsidRPr="00995B05">
        <w:rPr>
          <w:strike/>
          <w:szCs w:val="24"/>
          <w:shd w:val="clear" w:color="auto" w:fill="FFFFFF"/>
        </w:rPr>
        <w:t>bendrai gyvenantys asmenys</w:t>
      </w:r>
      <w:r w:rsidRPr="00995B05">
        <w:rPr>
          <w:strike/>
          <w:szCs w:val="24"/>
        </w:rPr>
        <w:t xml:space="preserve"> ne</w:t>
      </w:r>
      <w:r w:rsidRPr="00995B05">
        <w:rPr>
          <w:strike/>
          <w:color w:val="000000"/>
          <w:szCs w:val="24"/>
        </w:rPr>
        <w:t>deklaruoja turimo turto (įskaitant gaunamas pajamas) Lietuvos Respublikos gyventojų turto deklaravimo įstatymo nustatyta tvarka Savivaldybės administracijos reikalavimu,</w:t>
      </w:r>
      <w:r w:rsidRPr="00995B05">
        <w:rPr>
          <w:strike/>
          <w:szCs w:val="24"/>
        </w:rPr>
        <w:t xml:space="preserve"> iki </w:t>
      </w:r>
      <w:r w:rsidRPr="00995B05">
        <w:rPr>
          <w:strike/>
          <w:color w:val="000000"/>
          <w:szCs w:val="24"/>
        </w:rPr>
        <w:t>turimas turtas (įskaitant gaunamas pajamas) bus deklaruotas</w:t>
      </w:r>
      <w:r w:rsidRPr="00995B05">
        <w:rPr>
          <w:strike/>
          <w:szCs w:val="24"/>
        </w:rPr>
        <w:t>;</w:t>
      </w:r>
    </w:p>
    <w:p w:rsidR="00995B05" w:rsidRPr="00995B05" w:rsidRDefault="00995B05" w:rsidP="00995B05">
      <w:pPr>
        <w:jc w:val="both"/>
        <w:rPr>
          <w:strike/>
          <w:szCs w:val="24"/>
        </w:rPr>
      </w:pPr>
      <w:r w:rsidRPr="00995B05">
        <w:rPr>
          <w:strike/>
          <w:color w:val="000000"/>
          <w:szCs w:val="24"/>
        </w:rPr>
        <w:t xml:space="preserve">32.4. </w:t>
      </w:r>
      <w:r w:rsidRPr="00995B05">
        <w:rPr>
          <w:strike/>
          <w:szCs w:val="24"/>
        </w:rPr>
        <w:t xml:space="preserve">nepinigine forma, </w:t>
      </w:r>
      <w:r w:rsidRPr="00995B05">
        <w:rPr>
          <w:strike/>
          <w:color w:val="000000"/>
          <w:szCs w:val="24"/>
          <w:shd w:val="clear" w:color="auto" w:fill="FFFFFF"/>
        </w:rPr>
        <w:t xml:space="preserve">jeigu </w:t>
      </w:r>
      <w:r w:rsidRPr="00995B05">
        <w:rPr>
          <w:strike/>
          <w:szCs w:val="24"/>
          <w:shd w:val="clear" w:color="auto" w:fill="FFFFFF"/>
        </w:rPr>
        <w:t>bendrai gyvenantys asmenys</w:t>
      </w:r>
      <w:r w:rsidRPr="00995B05">
        <w:rPr>
          <w:strike/>
          <w:color w:val="000000"/>
          <w:szCs w:val="24"/>
        </w:rPr>
        <w:t xml:space="preserve"> nesudaro Socialinių išmokų poskyrio darbuotojams galimybės tikrinti gyvenimo sąlygas, turimą turtą ir užimtumą,</w:t>
      </w:r>
      <w:r w:rsidRPr="00995B05">
        <w:rPr>
          <w:strike/>
          <w:color w:val="000000"/>
          <w:szCs w:val="24"/>
          <w:shd w:val="clear" w:color="auto" w:fill="FFFFFF"/>
        </w:rPr>
        <w:t xml:space="preserve"> </w:t>
      </w:r>
      <w:r w:rsidRPr="00995B05">
        <w:rPr>
          <w:strike/>
          <w:szCs w:val="24"/>
        </w:rPr>
        <w:t>iki šios galimybės bus sudarytos;</w:t>
      </w:r>
    </w:p>
    <w:p w:rsidR="00995B05" w:rsidRPr="00995B05" w:rsidRDefault="00995B05" w:rsidP="00995B05">
      <w:pPr>
        <w:jc w:val="both"/>
        <w:rPr>
          <w:strike/>
          <w:szCs w:val="24"/>
        </w:rPr>
      </w:pPr>
      <w:r w:rsidRPr="00995B05">
        <w:rPr>
          <w:strike/>
          <w:szCs w:val="24"/>
        </w:rPr>
        <w:t xml:space="preserve">32.5. nepinigine forma, </w:t>
      </w:r>
      <w:r w:rsidRPr="00995B05">
        <w:rPr>
          <w:strike/>
          <w:color w:val="000000"/>
          <w:szCs w:val="24"/>
          <w:shd w:val="clear" w:color="auto" w:fill="FFFFFF"/>
        </w:rPr>
        <w:t xml:space="preserve">jeigu </w:t>
      </w:r>
      <w:r w:rsidRPr="00995B05">
        <w:rPr>
          <w:strike/>
          <w:szCs w:val="24"/>
          <w:shd w:val="clear" w:color="auto" w:fill="FFFFFF"/>
        </w:rPr>
        <w:t>bendrai gyvenantys asmenys</w:t>
      </w:r>
      <w:r w:rsidRPr="00995B05">
        <w:rPr>
          <w:strike/>
          <w:color w:val="000000"/>
          <w:szCs w:val="24"/>
        </w:rPr>
        <w:t xml:space="preserve"> be pateisinamų priežasčių atsisako dalyvauti </w:t>
      </w:r>
      <w:r w:rsidRPr="00995B05">
        <w:rPr>
          <w:strike/>
          <w:szCs w:val="24"/>
        </w:rPr>
        <w:t xml:space="preserve">(nedalyvauja) </w:t>
      </w:r>
      <w:r w:rsidRPr="00995B05">
        <w:rPr>
          <w:strike/>
          <w:color w:val="000000"/>
          <w:szCs w:val="24"/>
        </w:rPr>
        <w:t>Klaipėdos miesto savivaldybės administracijos organizuojamoje visuomenei naudingoje veikloje,</w:t>
      </w:r>
      <w:r w:rsidRPr="00995B05">
        <w:rPr>
          <w:strike/>
          <w:color w:val="000000"/>
          <w:szCs w:val="24"/>
          <w:shd w:val="clear" w:color="auto" w:fill="FFFFFF"/>
        </w:rPr>
        <w:t xml:space="preserve"> </w:t>
      </w:r>
      <w:r w:rsidRPr="00995B05">
        <w:rPr>
          <w:strike/>
          <w:szCs w:val="24"/>
        </w:rPr>
        <w:t>iki ši pareiga bus įvykdyta.</w:t>
      </w:r>
    </w:p>
    <w:p w:rsidR="00995B05" w:rsidRPr="00995B05" w:rsidRDefault="00995B05" w:rsidP="00995B05">
      <w:pPr>
        <w:jc w:val="both"/>
        <w:rPr>
          <w:strike/>
          <w:szCs w:val="24"/>
        </w:rPr>
      </w:pPr>
      <w:r w:rsidRPr="00995B05">
        <w:rPr>
          <w:strike/>
          <w:szCs w:val="24"/>
        </w:rPr>
        <w:t>33. Socialinės pašalpos, teikiamos nepinigine forma,</w:t>
      </w:r>
      <w:r w:rsidRPr="00995B05">
        <w:rPr>
          <w:strike/>
          <w:color w:val="000000"/>
          <w:szCs w:val="24"/>
        </w:rPr>
        <w:t xml:space="preserve"> teikimo būdą (būdus) </w:t>
      </w:r>
      <w:r w:rsidRPr="00995B05">
        <w:rPr>
          <w:strike/>
          <w:szCs w:val="24"/>
        </w:rPr>
        <w:t xml:space="preserve">pasirenka socialinės pašalpos gavėjas (išskyrus asmenis, patyrusius socialinę riziką). Jeigu socialinės pašalpos gavėjas atsisako pasirinkti socialinės pašalpos </w:t>
      </w:r>
      <w:r w:rsidRPr="00995B05">
        <w:rPr>
          <w:strike/>
          <w:color w:val="000000"/>
          <w:szCs w:val="24"/>
        </w:rPr>
        <w:t>teikimo būdą (būdus), jam socialinė pašalpa teikiama</w:t>
      </w:r>
      <w:r w:rsidRPr="00995B05">
        <w:rPr>
          <w:strike/>
          <w:szCs w:val="24"/>
        </w:rPr>
        <w:t xml:space="preserve"> Tvarkos aprašo 31.2.1 papunktyje nurodytu būdu. </w:t>
      </w:r>
    </w:p>
    <w:p w:rsidR="00995B05" w:rsidRPr="00995B05" w:rsidRDefault="00995B05" w:rsidP="00995B05">
      <w:pPr>
        <w:jc w:val="both"/>
        <w:rPr>
          <w:strike/>
          <w:szCs w:val="24"/>
        </w:rPr>
      </w:pPr>
      <w:r w:rsidRPr="00995B05">
        <w:rPr>
          <w:strike/>
          <w:szCs w:val="24"/>
        </w:rPr>
        <w:t>34. Socialinė pašalpa asmenims, patyrusiems socialinę riziką, teikiama Socialinių išmokų teikimo asmenims, patyrusiems socialinę riziką, tvarkos apraše nustatyta tvarka.</w:t>
      </w:r>
    </w:p>
    <w:p w:rsidR="00995B05" w:rsidRPr="00995B05" w:rsidRDefault="00995B05" w:rsidP="00995B05">
      <w:pPr>
        <w:jc w:val="both"/>
        <w:rPr>
          <w:strike/>
          <w:szCs w:val="24"/>
        </w:rPr>
      </w:pPr>
      <w:r w:rsidRPr="00995B05">
        <w:rPr>
          <w:strike/>
          <w:szCs w:val="24"/>
        </w:rPr>
        <w:t xml:space="preserve">35. Paskirta socialinė pašalpa išmokama (teikiama) už kiekvieną praėjusį mėnesį, jeigu dėl jos buvo kreiptasi ir visi reikalingi dokumentai (duomenys) pateikti bei iš kitų institucijų gauti: </w:t>
      </w:r>
    </w:p>
    <w:p w:rsidR="00995B05" w:rsidRPr="00995B05" w:rsidRDefault="00995B05" w:rsidP="00995B05">
      <w:pPr>
        <w:jc w:val="both"/>
        <w:rPr>
          <w:strike/>
          <w:szCs w:val="24"/>
        </w:rPr>
      </w:pPr>
      <w:r w:rsidRPr="00995B05">
        <w:rPr>
          <w:strike/>
          <w:szCs w:val="24"/>
        </w:rPr>
        <w:t>35.1. iki einamojo mėnesio 25 dienos, kai socialinė pašalpa (socialinės pašalpos dalis) asmenims pervedama paštu;</w:t>
      </w:r>
    </w:p>
    <w:p w:rsidR="00995B05" w:rsidRPr="00995B05" w:rsidRDefault="00995B05" w:rsidP="00995B05">
      <w:pPr>
        <w:jc w:val="both"/>
        <w:rPr>
          <w:strike/>
          <w:szCs w:val="24"/>
        </w:rPr>
      </w:pPr>
      <w:r w:rsidRPr="00995B05">
        <w:rPr>
          <w:strike/>
          <w:szCs w:val="24"/>
        </w:rPr>
        <w:t>35.2. iki kito mėnesio 5 dienos, kai socialinė pašalpa (socialinės pašalpos dalis) pervedama į asmenų atsiskaitomąsias sąskaitas Lietuvos Respublikos teritorijoje esančiuose bankuose, kredito unijose arba teikiama nepinigine forma.</w:t>
      </w:r>
    </w:p>
    <w:p w:rsidR="00995B05" w:rsidRPr="00995B05" w:rsidRDefault="00995B05" w:rsidP="00995B05">
      <w:pPr>
        <w:jc w:val="both"/>
        <w:rPr>
          <w:strike/>
          <w:szCs w:val="24"/>
        </w:rPr>
      </w:pPr>
      <w:r w:rsidRPr="00995B05">
        <w:rPr>
          <w:strike/>
          <w:szCs w:val="24"/>
        </w:rPr>
        <w:t>36. Tais atvejais, kai socialinė pašalpa teikiama derinant Tvarkos aprašo 31.1–31.2 papunkčiuose nurodytus mokėjimo būdus, socialinė pašalpa išmokama (teikiama) Tvarkos aprašo 35 punkte nustatyta tvarka ir terminais.</w:t>
      </w:r>
    </w:p>
    <w:p w:rsidR="00995B05" w:rsidRPr="00995B05" w:rsidRDefault="00995B05" w:rsidP="00995B05">
      <w:pPr>
        <w:jc w:val="both"/>
        <w:rPr>
          <w:strike/>
          <w:szCs w:val="24"/>
        </w:rPr>
      </w:pPr>
      <w:r w:rsidRPr="00995B05">
        <w:rPr>
          <w:strike/>
          <w:szCs w:val="24"/>
        </w:rPr>
        <w:t xml:space="preserve">37. Jeigu dėl socialinės pašalpos buvo kreiptasi ir visi reikalingi dokumentai (duomenys) pateikti bei iš kitų institucijų gauti vėliau, negu nurodyta Tvarkos aprašo 35 punkte, paskirta socialinė pašalpa išmokama (teikiama) dar kitą mėnesį už visus praėjusius mėnesius, kuriais bendrai gyvenantys asmenys arba vienas gyvenantis asmuo turi teisę į socialinę pašalpą. </w:t>
      </w:r>
    </w:p>
    <w:p w:rsidR="00995B05" w:rsidRPr="00995B05" w:rsidRDefault="00995B05" w:rsidP="00995B05">
      <w:pPr>
        <w:jc w:val="both"/>
        <w:rPr>
          <w:strike/>
          <w:szCs w:val="24"/>
        </w:rPr>
      </w:pPr>
      <w:r w:rsidRPr="00995B05">
        <w:rPr>
          <w:strike/>
          <w:szCs w:val="24"/>
        </w:rPr>
        <w:t>38. Paskirta, bet laiku neatsiimta socialinė pašalpa išmokama, jeigu dėl jų buvo kreiptasi ne vėliau kaip per 3 mėnesius nuo paskutinio mėnesio, už kurį socialinė pašalpa buvo paskirta.</w:t>
      </w:r>
    </w:p>
    <w:p w:rsidR="00995B05" w:rsidRPr="00995B05" w:rsidRDefault="00995B05" w:rsidP="00995B05">
      <w:pPr>
        <w:jc w:val="both"/>
        <w:rPr>
          <w:strike/>
          <w:szCs w:val="24"/>
        </w:rPr>
      </w:pPr>
      <w:r w:rsidRPr="00995B05">
        <w:rPr>
          <w:strike/>
          <w:szCs w:val="24"/>
        </w:rPr>
        <w:t xml:space="preserve">39. Mirus asmeniui, kurio vardu bendrai gyvenantiems asmenims mokama socialinė pašalpa, šiems bendrai gyvenantiems asmenims paskirta ir iki kito mėnesio po jo mirties neišmokėta socialinė pašalpa, jeigu dėl jos buvo kreiptasi ne vėliau kaip per 3 mėnesius po socialinę pašalpą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teikimas nutraukiamas nuo jo mirties mėnesio pirmos dienos, o už praėjusį laikotarpį paskirta ir neatsiimta socialinė pašalpa neišmokama. </w:t>
      </w:r>
    </w:p>
    <w:p w:rsidR="00995B05" w:rsidRPr="00995B05" w:rsidRDefault="00995B05" w:rsidP="00995B05">
      <w:pPr>
        <w:jc w:val="both"/>
        <w:rPr>
          <w:strike/>
          <w:szCs w:val="24"/>
        </w:rPr>
      </w:pPr>
      <w:r w:rsidRPr="00995B05">
        <w:rPr>
          <w:strike/>
          <w:szCs w:val="24"/>
        </w:rPr>
        <w:t>40. Jeigu bendrai gyvenantiems asmenims arba vienam gyvenančiam asmeniui apskaičiuota socialinė pašalpa yra mažesnė kaip 5 litai (1,45 euro), socialinė pašalpa neišmokama.</w:t>
      </w:r>
    </w:p>
    <w:p w:rsidR="00995B05" w:rsidRPr="00995B05" w:rsidRDefault="00995B05" w:rsidP="00995B05">
      <w:pPr>
        <w:jc w:val="both"/>
        <w:rPr>
          <w:szCs w:val="24"/>
        </w:rPr>
      </w:pPr>
    </w:p>
    <w:p w:rsidR="00995B05" w:rsidRPr="00995B05" w:rsidRDefault="00995B05" w:rsidP="00995B05">
      <w:pPr>
        <w:tabs>
          <w:tab w:val="left" w:pos="720"/>
        </w:tabs>
        <w:jc w:val="center"/>
        <w:rPr>
          <w:b/>
          <w:szCs w:val="24"/>
        </w:rPr>
      </w:pPr>
      <w:r w:rsidRPr="00995B05">
        <w:rPr>
          <w:b/>
          <w:szCs w:val="24"/>
        </w:rPr>
        <w:t>V. PAGRINDAI, KAI PINIGINĖ SOCIALINĖ PARAMA SKIRIAMA KITAIS ĮSTATYME NENUMATYTAIS ATVEJAIS BEI ŠIOS PARAMOS TEIKIMO SĄLYGAS IR TVARKĄ</w:t>
      </w:r>
    </w:p>
    <w:p w:rsidR="00995B05" w:rsidRPr="00995B05" w:rsidRDefault="00995B05" w:rsidP="00995B05">
      <w:pPr>
        <w:tabs>
          <w:tab w:val="left" w:pos="720"/>
        </w:tabs>
        <w:jc w:val="both"/>
        <w:rPr>
          <w:szCs w:val="24"/>
        </w:rPr>
      </w:pPr>
    </w:p>
    <w:p w:rsidR="00995B05" w:rsidRPr="00995B05" w:rsidRDefault="00995B05" w:rsidP="00995B05">
      <w:pPr>
        <w:tabs>
          <w:tab w:val="left" w:pos="720"/>
        </w:tabs>
        <w:jc w:val="both"/>
        <w:rPr>
          <w:b/>
          <w:szCs w:val="24"/>
        </w:rPr>
      </w:pPr>
      <w:r w:rsidRPr="00995B05">
        <w:rPr>
          <w:b/>
          <w:szCs w:val="24"/>
        </w:rPr>
        <w:t>28. Sąlygos teisei į piniginę socialinę paramą, atsižvelgiant į Socialinių išmokų poskyrio ar kitos kompetentingos įstaigos (institucijos) specialistų surašytą buities ir gyvenimo sąlygų patikrinimo aktą:</w:t>
      </w:r>
    </w:p>
    <w:p w:rsidR="00995B05" w:rsidRPr="00995B05" w:rsidRDefault="00995B05" w:rsidP="00995B05">
      <w:pPr>
        <w:jc w:val="both"/>
        <w:rPr>
          <w:b/>
          <w:szCs w:val="24"/>
        </w:rPr>
      </w:pPr>
      <w:r w:rsidRPr="00995B05">
        <w:rPr>
          <w:b/>
          <w:szCs w:val="24"/>
        </w:rPr>
        <w:t xml:space="preserve">28.1. </w:t>
      </w:r>
      <w:r w:rsidRPr="00995B05">
        <w:rPr>
          <w:b/>
          <w:color w:val="000000"/>
          <w:szCs w:val="24"/>
          <w:shd w:val="clear" w:color="auto" w:fill="FFFFFF"/>
        </w:rPr>
        <w:t>vienas iš bendrai gyvenančių asmenų </w:t>
      </w:r>
      <w:r w:rsidRPr="00995B05">
        <w:rPr>
          <w:b/>
          <w:szCs w:val="24"/>
        </w:rPr>
        <w:t xml:space="preserve">slaugo ar prižiūri asmenį, </w:t>
      </w:r>
      <w:r w:rsidRPr="00995B05">
        <w:rPr>
          <w:b/>
          <w:color w:val="000000"/>
          <w:szCs w:val="24"/>
          <w:shd w:val="clear" w:color="auto" w:fill="FFFFFF"/>
        </w:rPr>
        <w:t>savo ar kito bendrai gyvenančio asmens vaiką arba</w:t>
      </w:r>
      <w:r w:rsidRPr="00995B05">
        <w:rPr>
          <w:b/>
          <w:szCs w:val="24"/>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995B05">
        <w:rPr>
          <w:b/>
          <w:color w:val="000000"/>
          <w:szCs w:val="24"/>
          <w:shd w:val="clear" w:color="auto" w:fill="FFFFFF"/>
        </w:rPr>
        <w:t>bendrai gyvenančių asmenų </w:t>
      </w:r>
      <w:r w:rsidRPr="00995B05">
        <w:rPr>
          <w:b/>
          <w:szCs w:val="24"/>
        </w:rPr>
        <w:t>slaugo ar prižiūri kitą iš šiame papunktyje nurodytų asmenų;</w:t>
      </w:r>
    </w:p>
    <w:p w:rsidR="00995B05" w:rsidRPr="00995B05" w:rsidRDefault="00995B05" w:rsidP="009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Cs w:val="24"/>
          <w:lang w:eastAsia="en-US"/>
        </w:rPr>
      </w:pPr>
      <w:r w:rsidRPr="00995B05">
        <w:rPr>
          <w:b/>
          <w:szCs w:val="24"/>
          <w:lang w:eastAsia="en-US"/>
        </w:rPr>
        <w:t>28.2. yra užsienietis, neturintis Lietuvos Respublikos ilgalaikio gyventojo leidimo gyventi Europos Bendrijoje, arba Europos Sąjungos valstybės narės pilietis ar jo šeimos narys, kuriems teisės aktų nustatyta tvarka nėra išduoti dokumentai, patvirtinantys jų teisę gyventi Lietuvos Respublikoje, arba gyvenantys Lietuvos Respublikoje mažiau kaip 3 mėnesius,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995B05">
        <w:rPr>
          <w:b/>
          <w:color w:val="FF0000"/>
          <w:szCs w:val="24"/>
          <w:lang w:eastAsia="en-US"/>
        </w:rPr>
        <w:t xml:space="preserve"> </w:t>
      </w:r>
    </w:p>
    <w:p w:rsidR="00995B05" w:rsidRPr="00995B05" w:rsidRDefault="00995B05" w:rsidP="009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en-US"/>
        </w:rPr>
      </w:pPr>
      <w:r w:rsidRPr="00995B05">
        <w:rPr>
          <w:b/>
          <w:szCs w:val="24"/>
          <w:lang w:eastAsia="en-US"/>
        </w:rPr>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rsidR="00995B05" w:rsidRPr="00995B05" w:rsidRDefault="00995B05" w:rsidP="009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en-US"/>
        </w:rPr>
      </w:pPr>
      <w:r w:rsidRPr="00995B05">
        <w:rPr>
          <w:b/>
          <w:szCs w:val="24"/>
          <w:lang w:eastAsia="en-US"/>
        </w:rPr>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rsidR="00995B05" w:rsidRPr="00995B05" w:rsidRDefault="00995B05" w:rsidP="00995B05">
      <w:pPr>
        <w:jc w:val="both"/>
        <w:rPr>
          <w:b/>
          <w:szCs w:val="24"/>
        </w:rPr>
      </w:pPr>
      <w:r w:rsidRPr="00995B05">
        <w:rPr>
          <w:b/>
          <w:szCs w:val="24"/>
        </w:rPr>
        <w:t xml:space="preserve">28.4. bendrai gyvenančių asmenų arba vieno gyvenančio asmens </w:t>
      </w:r>
      <w:r w:rsidRPr="00995B05">
        <w:rPr>
          <w:b/>
          <w:caps/>
          <w:szCs w:val="24"/>
        </w:rPr>
        <w:t>į</w:t>
      </w:r>
      <w:r w:rsidRPr="00995B05">
        <w:rPr>
          <w:b/>
          <w:szCs w:val="24"/>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rsidR="00995B05" w:rsidRPr="00995B05" w:rsidRDefault="00995B05" w:rsidP="00995B05">
      <w:pPr>
        <w:jc w:val="both"/>
        <w:rPr>
          <w:b/>
          <w:color w:val="000000"/>
          <w:szCs w:val="24"/>
          <w:shd w:val="clear" w:color="auto" w:fill="FFFFFF"/>
        </w:rPr>
      </w:pPr>
      <w:r w:rsidRPr="00995B05">
        <w:rPr>
          <w:b/>
          <w:color w:val="000000"/>
          <w:szCs w:val="24"/>
          <w:shd w:val="clear" w:color="auto" w:fill="FFFFFF"/>
        </w:rPr>
        <w:t xml:space="preserve">28.5. </w:t>
      </w:r>
      <w:r w:rsidRPr="00995B05">
        <w:rPr>
          <w:b/>
          <w:color w:val="000000"/>
          <w:szCs w:val="24"/>
          <w:shd w:val="clear" w:color="auto" w:fill="FFFFFF"/>
          <w:lang w:eastAsia="en-US"/>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w:t>
      </w:r>
      <w:r w:rsidRPr="00995B05">
        <w:rPr>
          <w:b/>
          <w:szCs w:val="24"/>
          <w:shd w:val="clear" w:color="auto" w:fill="FFFFFF"/>
          <w:lang w:eastAsia="en-US"/>
        </w:rPr>
        <w:t>o kitas iš tėvų kartu negyvena, neteikia išlaikymo ir pan.</w:t>
      </w:r>
      <w:r w:rsidRPr="00995B05">
        <w:rPr>
          <w:b/>
          <w:color w:val="000000"/>
          <w:szCs w:val="24"/>
          <w:shd w:val="clear" w:color="auto" w:fill="FFFFFF"/>
          <w:lang w:eastAsia="en-US"/>
        </w:rPr>
        <w:t xml:space="preserve"> </w:t>
      </w:r>
      <w:r w:rsidRPr="00995B05">
        <w:rPr>
          <w:b/>
          <w:color w:val="000000"/>
          <w:szCs w:val="24"/>
          <w:shd w:val="clear" w:color="auto" w:fill="FFFFFF"/>
        </w:rPr>
        <w:t xml:space="preserve">Šiuo atveju </w:t>
      </w:r>
      <w:r w:rsidRPr="00995B05">
        <w:rPr>
          <w:b/>
          <w:szCs w:val="24"/>
          <w:lang w:eastAsia="en-US"/>
        </w:rPr>
        <w:t xml:space="preserve">socialinė pašalpa ir Kompensacijos </w:t>
      </w:r>
      <w:r w:rsidRPr="00995B05">
        <w:rPr>
          <w:b/>
          <w:color w:val="000000"/>
          <w:szCs w:val="24"/>
          <w:shd w:val="clear" w:color="auto" w:fill="FFFFFF"/>
        </w:rPr>
        <w:t xml:space="preserve">skiriamos kaip vienam gyvenančiam asmeniui, nevertinant kito iš tėvų teisės į paramą, pajamų ir nuosavybės </w:t>
      </w:r>
      <w:r w:rsidRPr="00995B05">
        <w:rPr>
          <w:b/>
          <w:szCs w:val="24"/>
          <w:shd w:val="clear" w:color="auto" w:fill="FFFFFF"/>
        </w:rPr>
        <w:t>teise</w:t>
      </w:r>
      <w:r w:rsidRPr="00995B05">
        <w:rPr>
          <w:b/>
          <w:color w:val="000000"/>
          <w:szCs w:val="24"/>
          <w:shd w:val="clear" w:color="auto" w:fill="FFFFFF"/>
        </w:rPr>
        <w:t xml:space="preserve"> priklausančio turto;</w:t>
      </w:r>
    </w:p>
    <w:p w:rsidR="00995B05" w:rsidRPr="00995B05" w:rsidRDefault="00995B05" w:rsidP="00995B05">
      <w:pPr>
        <w:jc w:val="both"/>
        <w:rPr>
          <w:b/>
          <w:color w:val="000000"/>
          <w:szCs w:val="24"/>
          <w:shd w:val="clear" w:color="auto" w:fill="FFFFFF"/>
        </w:rPr>
      </w:pPr>
      <w:r w:rsidRPr="00995B05">
        <w:rPr>
          <w:b/>
          <w:szCs w:val="24"/>
        </w:rPr>
        <w:t>28.</w:t>
      </w:r>
      <w:r w:rsidRPr="00995B05">
        <w:rPr>
          <w:b/>
          <w:color w:val="000000"/>
          <w:szCs w:val="24"/>
          <w:shd w:val="clear" w:color="auto" w:fill="FFFFFF"/>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pajamų ir nuosavybės </w:t>
      </w:r>
      <w:r w:rsidRPr="00995B05">
        <w:rPr>
          <w:b/>
          <w:szCs w:val="24"/>
          <w:shd w:val="clear" w:color="auto" w:fill="FFFFFF"/>
        </w:rPr>
        <w:t>teise</w:t>
      </w:r>
      <w:r w:rsidRPr="00995B05">
        <w:rPr>
          <w:b/>
          <w:color w:val="000000"/>
          <w:szCs w:val="24"/>
          <w:shd w:val="clear" w:color="auto" w:fill="FFFFFF"/>
        </w:rPr>
        <w:t xml:space="preserve"> priklausančio turto, </w:t>
      </w:r>
    </w:p>
    <w:p w:rsidR="00995B05" w:rsidRPr="00995B05" w:rsidRDefault="00995B05" w:rsidP="00995B05">
      <w:pPr>
        <w:jc w:val="both"/>
        <w:rPr>
          <w:b/>
          <w:szCs w:val="24"/>
        </w:rPr>
      </w:pPr>
      <w:r w:rsidRPr="00995B05">
        <w:rPr>
          <w:b/>
          <w:szCs w:val="24"/>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rsidR="00995B05" w:rsidRPr="00995B05" w:rsidRDefault="00995B05" w:rsidP="00995B05">
      <w:pPr>
        <w:tabs>
          <w:tab w:val="left" w:pos="720"/>
        </w:tabs>
        <w:jc w:val="both"/>
        <w:rPr>
          <w:b/>
          <w:szCs w:val="24"/>
        </w:rPr>
      </w:pPr>
      <w:r w:rsidRPr="00995B05">
        <w:rPr>
          <w:b/>
          <w:szCs w:val="24"/>
        </w:rPr>
        <w:t xml:space="preserve">28.8. </w:t>
      </w:r>
      <w:r w:rsidRPr="00995B05">
        <w:rPr>
          <w:b/>
          <w:color w:val="000000"/>
          <w:szCs w:val="24"/>
          <w:shd w:val="clear" w:color="auto" w:fill="FFFFFF"/>
        </w:rPr>
        <w:t xml:space="preserve">gyvenamąją vietą būste deklaravęs ir jame faktiškai gyvenantis </w:t>
      </w:r>
      <w:r w:rsidRPr="00995B05">
        <w:rPr>
          <w:b/>
          <w:szCs w:val="24"/>
        </w:rPr>
        <w:t xml:space="preserve">būsto savininkas, kuris dėl pateisinamų  priežasčių (gydėsi stacionarinėje asmens sveikatos priežiūros įstaigoje, buvo išvykęs į komandiruotę arba studijuoti (mokytis) ir pan.) </w:t>
      </w:r>
      <w:r w:rsidRPr="00995B05">
        <w:rPr>
          <w:b/>
          <w:color w:val="000000"/>
          <w:szCs w:val="24"/>
          <w:shd w:val="clear" w:color="auto" w:fill="FFFFFF"/>
          <w:lang w:eastAsia="en-US"/>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995B05">
        <w:rPr>
          <w:b/>
          <w:szCs w:val="24"/>
        </w:rPr>
        <w:t>.</w:t>
      </w:r>
    </w:p>
    <w:p w:rsidR="00995B05" w:rsidRPr="00995B05" w:rsidRDefault="00995B05" w:rsidP="00995B05">
      <w:pPr>
        <w:jc w:val="both"/>
        <w:rPr>
          <w:b/>
          <w:color w:val="000000"/>
          <w:szCs w:val="24"/>
          <w:shd w:val="clear" w:color="auto" w:fill="FFFFFF"/>
        </w:rPr>
      </w:pPr>
      <w:r w:rsidRPr="00995B05">
        <w:rPr>
          <w:b/>
          <w:color w:val="000000"/>
          <w:szCs w:val="24"/>
          <w:shd w:val="clear" w:color="auto" w:fill="FFFFFF"/>
        </w:rPr>
        <w:t xml:space="preserve">29. Asmenų prašymus dėl piniginės socialinės paramos skyrimo Tvarkos aprašo </w:t>
      </w:r>
      <w:r w:rsidRPr="00995B05">
        <w:rPr>
          <w:b/>
          <w:szCs w:val="24"/>
          <w:shd w:val="clear" w:color="auto" w:fill="FFFFFF"/>
        </w:rPr>
        <w:t>28</w:t>
      </w:r>
      <w:r w:rsidRPr="00995B05">
        <w:rPr>
          <w:b/>
          <w:color w:val="000000"/>
          <w:szCs w:val="24"/>
          <w:shd w:val="clear" w:color="auto" w:fill="FFFFFF"/>
        </w:rPr>
        <w:t xml:space="preserve"> punktuose numatytais atvejais, dokumentus bei Socialinių išmokų poskyrio </w:t>
      </w:r>
      <w:r w:rsidRPr="00995B05">
        <w:rPr>
          <w:b/>
          <w:szCs w:val="24"/>
        </w:rPr>
        <w:t xml:space="preserve">ar kitos kompetentingos įstaigos (institucijos) </w:t>
      </w:r>
      <w:r w:rsidRPr="00995B05">
        <w:rPr>
          <w:b/>
          <w:color w:val="000000"/>
          <w:szCs w:val="24"/>
          <w:shd w:val="clear" w:color="auto" w:fill="FFFFFF"/>
        </w:rPr>
        <w:t>specialistų apsilankymo pas pareiškėjus metu surašytus buities ir gyvenimo sąlygų patikrinimo aktus nagrinėja Paramos teikimo komisija, kuri savo darbą organizuoja pagal Savivaldybės administracijos direktoriaus patvirtintus Paramos teikimo komisijos nuostatus.</w:t>
      </w:r>
    </w:p>
    <w:p w:rsidR="00995B05" w:rsidRPr="00995B05" w:rsidRDefault="00995B05" w:rsidP="00995B05">
      <w:pPr>
        <w:jc w:val="both"/>
        <w:rPr>
          <w:b/>
          <w:color w:val="000000"/>
          <w:szCs w:val="24"/>
          <w:shd w:val="clear" w:color="auto" w:fill="FFFFFF"/>
        </w:rPr>
      </w:pPr>
      <w:r w:rsidRPr="00995B05">
        <w:rPr>
          <w:b/>
          <w:color w:val="000000"/>
          <w:szCs w:val="24"/>
          <w:shd w:val="clear" w:color="auto" w:fill="FFFFFF"/>
        </w:rPr>
        <w:t xml:space="preserve">30. Paramos teikimo komisija, atsižvelgdama į Socialinių išmokų poskyrio specialistų </w:t>
      </w:r>
      <w:r w:rsidRPr="00995B05">
        <w:rPr>
          <w:b/>
          <w:szCs w:val="24"/>
        </w:rPr>
        <w:t xml:space="preserve">ar kitos kompetentingos įstaigos (institucijos) </w:t>
      </w:r>
      <w:r w:rsidRPr="00995B05">
        <w:rPr>
          <w:b/>
          <w:color w:val="000000"/>
          <w:szCs w:val="24"/>
          <w:shd w:val="clear" w:color="auto" w:fill="FFFFFF"/>
        </w:rPr>
        <w:t>surašytą buities ir gyvenimo sąlygų patikrinimo aktą arba iš kitų kompetentingų institucijų ar asmenų gautą informaciją apie bendrai gyvenančius asmenis ar vienus gyvenančius asmenis, turi teisę siūlyti piniginę socialinę paramą skirti, neskirti arba skirti ne visiems bendrai gyvenantiems asmenims, nustatyti papildomas sąlygas gauti piniginę socialinę paramą, įpareigoti pateikti papildomą informaciją ir kitas teises, nustatytas Savivaldybės administracijos direktoriaus patvirtintuose Paramos teikimo komisijos nuostatuose.</w:t>
      </w:r>
    </w:p>
    <w:p w:rsidR="00995B05" w:rsidRPr="00995B05" w:rsidRDefault="00995B05" w:rsidP="00995B05">
      <w:pPr>
        <w:jc w:val="center"/>
        <w:rPr>
          <w:b/>
          <w:bCs/>
          <w:szCs w:val="24"/>
        </w:rPr>
      </w:pPr>
    </w:p>
    <w:p w:rsidR="00995B05" w:rsidRPr="00995B05" w:rsidRDefault="00995B05" w:rsidP="00995B05">
      <w:pPr>
        <w:jc w:val="center"/>
        <w:rPr>
          <w:b/>
          <w:caps/>
          <w:szCs w:val="24"/>
        </w:rPr>
      </w:pPr>
      <w:r w:rsidRPr="00995B05">
        <w:rPr>
          <w:b/>
          <w:bCs/>
          <w:szCs w:val="24"/>
        </w:rPr>
        <w:t>VI. SAVIVALDYBĖS ADMINISTRACIJOS TEISĖS TEIKIANT PINIGINĘ SOCIALINĘ PARAMĄ</w:t>
      </w:r>
      <w:r w:rsidRPr="00995B05">
        <w:rPr>
          <w:b/>
          <w:caps/>
          <w:szCs w:val="24"/>
        </w:rPr>
        <w:t xml:space="preserve"> ir paramos teikimo TVARKA</w:t>
      </w:r>
    </w:p>
    <w:p w:rsidR="00995B05" w:rsidRPr="00995B05" w:rsidRDefault="00995B05" w:rsidP="00995B05">
      <w:pPr>
        <w:jc w:val="center"/>
        <w:rPr>
          <w:b/>
          <w:bCs/>
          <w:szCs w:val="24"/>
        </w:rPr>
      </w:pPr>
    </w:p>
    <w:p w:rsidR="00995B05" w:rsidRPr="00995B05" w:rsidRDefault="00995B05" w:rsidP="00995B05">
      <w:pPr>
        <w:jc w:val="both"/>
        <w:rPr>
          <w:b/>
          <w:color w:val="000000"/>
          <w:szCs w:val="24"/>
        </w:rPr>
      </w:pPr>
      <w:r w:rsidRPr="00995B05">
        <w:rPr>
          <w:b/>
          <w:color w:val="000000"/>
          <w:szCs w:val="24"/>
        </w:rPr>
        <w:t>31. Savivaldybės administracija, teikdama piniginę socialinę paramą:</w:t>
      </w:r>
    </w:p>
    <w:p w:rsidR="00995B05" w:rsidRPr="00995B05" w:rsidRDefault="00995B05" w:rsidP="00995B05">
      <w:pPr>
        <w:jc w:val="both"/>
        <w:rPr>
          <w:b/>
          <w:color w:val="000000"/>
          <w:szCs w:val="24"/>
        </w:rPr>
      </w:pPr>
      <w:r w:rsidRPr="00995B05">
        <w:rPr>
          <w:b/>
          <w:color w:val="000000"/>
          <w:szCs w:val="24"/>
        </w:rPr>
        <w:t xml:space="preserve">31.1. pasitelkia visuomenei naudingai veiklai asmenis </w:t>
      </w:r>
      <w:r w:rsidRPr="00995B05">
        <w:rPr>
          <w:b/>
          <w:szCs w:val="24"/>
        </w:rPr>
        <w:t>Klaipėdos miesto gyventojų telkimo visuomenei naudingai veiklai atlikti tvarkos apraše nurodytomis sąlygomis ir tvarka;</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31.2. jeigu bent vienas iš bendrai gyvenančių asmenų arba vienas gyvenantis asmuo nevykdo Įstatymo 25 straipsnio 2 ir 3 punktuose nustatytų pareigų, išskyrus atvejį, kai dėl šio punkto nuostatos nevykdymo nesusidarė piniginės socialinės paramos permoka – išmokėta ne didesnė negu apskaičiuota, įvertinusi atsiradusias aplinkybes: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31.2.1. bendrai gyvenantiems asmenims 3 mėnesius socialinę pašalpą skiria tik vaikui (įvaikiui) ar vaikams (įvaikiams), įskaitant pilnamečius vaikus (įvaikius), kai jie mokosi pagal bendrojo ugdymo programą ir laikotarpiu nuo bendrojo ugdymo programos baigimo dienos iki tų pačių metų rugsėjo 1 dienos, ir teikia pinigais (išskyrus atvejus, kai parama teikiama socialinės rizikos asmenims), o Kompensacijas teikia visiems bendrai gyvenantiems asmenims;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31.2.2. vienam gyvenančiam asmeniui 3 mėnesius neteikia socialinės pašalpos ar 3 mėnesiams nutraukia jos teikimą, o Kompensacijas teikia;</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31.3. jeigu bent vienas iš bendrai gyvenančių asmenų arba vienas gyvenantis asmuo nevykdo Įstatymo 25 straipsnio 1, 4 - 6  punktuose nustatytų pareigų:</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31.3.1. bendrai gyvenantiems asmenims socialinę pašalpą skiria tik vaikui (įvaikiui) ar vaikams (įvaikiams), įskaitant pilnamečius vaikus (įvaikius), kai jie mokosi pagal bendrojo ugdymo programą ir laikotarpiu nuo bendrojo ugdymo programos baigimo dienos iki tų pačių metų rugsėjo 1 dienos, ir teikia nepinigine forma, iki pareigos bus įvykdytos;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31.3.2. vienam gyvenančiam asmeniui socialinės pašalpos ir (ar) Kompensacijų neteikia ar nutraukia jų teikimą, iki pareigos bus įvykdytos;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color w:val="000000"/>
          <w:szCs w:val="24"/>
          <w:shd w:val="clear" w:color="auto" w:fill="FFFFFF"/>
          <w:lang w:eastAsia="en-US"/>
        </w:rPr>
      </w:pPr>
      <w:r w:rsidRPr="00995B05">
        <w:rPr>
          <w:b/>
          <w:szCs w:val="24"/>
        </w:rPr>
        <w:t xml:space="preserve">31.4. jeigu bendrai gyvenantys asmenys arba vienas gyvenantis asmuo deklaruoja gyvenamąją vietą būste arba jį išsinuomoja bet jame faktiškai negyvena, </w:t>
      </w:r>
      <w:r w:rsidRPr="00995B05">
        <w:rPr>
          <w:b/>
          <w:szCs w:val="24"/>
          <w:shd w:val="clear" w:color="auto" w:fill="FFFFFF"/>
          <w:lang w:eastAsia="en-US"/>
        </w:rPr>
        <w:t> arba kartu su vienu gyvenančiu asmeniu arba bendrai gyvenančiais asmenimis būste nuolat faktiškai gyvena asmuo (asmenys), kuris (kurie) nėra deklaravęs (deklaravę) gyvenamosios vietos būste arba jo nesinuomoja</w:t>
      </w:r>
      <w:r w:rsidRPr="00995B05">
        <w:rPr>
          <w:b/>
          <w:szCs w:val="24"/>
        </w:rPr>
        <w:t>, Kompensacijų neteikia ar nutraukia jų teikimą;</w:t>
      </w:r>
      <w:r w:rsidRPr="00995B05">
        <w:rPr>
          <w:b/>
          <w:color w:val="000000"/>
          <w:szCs w:val="24"/>
          <w:shd w:val="clear" w:color="auto" w:fill="FFFFFF"/>
          <w:lang w:eastAsia="en-US"/>
        </w:rPr>
        <w:t xml:space="preserve"> </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b/>
          <w:szCs w:val="24"/>
        </w:rPr>
      </w:pPr>
      <w:r w:rsidRPr="00995B05">
        <w:rPr>
          <w:b/>
          <w:szCs w:val="24"/>
        </w:rPr>
        <w:t xml:space="preserve">31.5. 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12 mėnesių neteikia ar 12 mėnesių nutraukia jų teikimą. Ši tvarka taikoma ir tais atvejais, kai turtas įgytas </w:t>
      </w:r>
      <w:r w:rsidRPr="00995B05">
        <w:rPr>
          <w:b/>
          <w:color w:val="000000"/>
          <w:sz w:val="23"/>
          <w:szCs w:val="23"/>
          <w:shd w:val="clear" w:color="auto" w:fill="FFFFFF"/>
          <w:lang w:eastAsia="en-US"/>
        </w:rPr>
        <w:t>už lėšų sumą, mažesnę kaip šio turto vertė, apskaičiuota vadovaujantis Įstatymo 20 straipsnio 5 dalimi.</w:t>
      </w:r>
    </w:p>
    <w:p w:rsidR="00995B05" w:rsidRPr="00995B05" w:rsidRDefault="00995B05" w:rsidP="00995B05">
      <w:pPr>
        <w:jc w:val="both"/>
        <w:rPr>
          <w:b/>
          <w:szCs w:val="24"/>
        </w:rPr>
      </w:pPr>
      <w:r w:rsidRPr="00995B05">
        <w:rPr>
          <w:b/>
          <w:szCs w:val="24"/>
        </w:rPr>
        <w:t xml:space="preserve">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prašyme-paraiškoje;  </w:t>
      </w:r>
    </w:p>
    <w:p w:rsidR="00995B05" w:rsidRPr="00995B05" w:rsidRDefault="00995B05" w:rsidP="00995B05">
      <w:pPr>
        <w:jc w:val="both"/>
        <w:rPr>
          <w:b/>
          <w:szCs w:val="24"/>
        </w:rPr>
      </w:pPr>
      <w:r w:rsidRPr="00995B05">
        <w:rPr>
          <w:b/>
          <w:caps/>
          <w:szCs w:val="24"/>
        </w:rPr>
        <w:t xml:space="preserve">32. </w:t>
      </w:r>
      <w:r w:rsidRPr="00995B05">
        <w:rPr>
          <w:b/>
          <w:szCs w:val="24"/>
        </w:rPr>
        <w:t>Socialinė pašalpa, paskirta vaikui (įvaikiui) ar vaikams (įvaikiams), įskaitant pilnamečius vaikus (įvaikius), kai jie mokosi pagal bendrojo ugdymo programą ir laikotarpiu nuo bendrojo ugdymo programos baigimo dienos iki tų pačių metų rugsėjo 1 dienos,</w:t>
      </w:r>
      <w:r w:rsidRPr="00995B05">
        <w:rPr>
          <w:b/>
          <w:color w:val="FF0000"/>
          <w:szCs w:val="24"/>
        </w:rPr>
        <w:t xml:space="preserve"> </w:t>
      </w:r>
      <w:r w:rsidRPr="00995B05">
        <w:rPr>
          <w:b/>
          <w:szCs w:val="24"/>
        </w:rPr>
        <w:t xml:space="preserve">vadovaujantis Įstatymo 23 straipsnio 1 dalies 3 punktu, </w:t>
      </w:r>
      <w:r w:rsidRPr="00995B05">
        <w:rPr>
          <w:b/>
          <w:szCs w:val="24"/>
          <w:shd w:val="clear" w:color="auto" w:fill="FFFFFF"/>
        </w:rPr>
        <w:t xml:space="preserve">6 mėnesius teikiama </w:t>
      </w:r>
      <w:r w:rsidRPr="00995B05">
        <w:rPr>
          <w:b/>
          <w:szCs w:val="24"/>
        </w:rPr>
        <w:t xml:space="preserve">nepinigine forma, </w:t>
      </w:r>
      <w:r w:rsidRPr="00995B05">
        <w:rPr>
          <w:b/>
          <w:szCs w:val="24"/>
          <w:shd w:val="clear" w:color="auto" w:fill="FFFFFF"/>
        </w:rPr>
        <w:t xml:space="preserve">jeigu iš nelegalaus </w:t>
      </w:r>
      <w:r w:rsidRPr="00995B05">
        <w:rPr>
          <w:b/>
          <w:szCs w:val="24"/>
        </w:rPr>
        <w:t>darbo kontrolę ir prevenciją vykdančių ar kitų institucijų</w:t>
      </w:r>
      <w:r w:rsidRPr="00995B05">
        <w:rPr>
          <w:b/>
          <w:szCs w:val="24"/>
          <w:shd w:val="clear" w:color="auto" w:fill="FFFFFF"/>
        </w:rPr>
        <w:t xml:space="preserve"> gaunama informacija apie </w:t>
      </w:r>
      <w:r w:rsidRPr="00995B05">
        <w:rPr>
          <w:b/>
          <w:szCs w:val="24"/>
        </w:rPr>
        <w:t>piniginės socialinės paramos teikimo laikotarpiu</w:t>
      </w:r>
      <w:r w:rsidRPr="00995B05">
        <w:rPr>
          <w:b/>
          <w:szCs w:val="24"/>
          <w:shd w:val="clear" w:color="auto" w:fill="FFFFFF"/>
        </w:rPr>
        <w:t xml:space="preserve"> </w:t>
      </w:r>
      <w:r w:rsidRPr="00995B05">
        <w:rPr>
          <w:b/>
          <w:szCs w:val="24"/>
        </w:rPr>
        <w:t>nelegaliai gaunamas pajamas ir (ar) nelegalų darbą, neteisėtą veiklą, susijusią su pajamų gavimu;</w:t>
      </w:r>
    </w:p>
    <w:p w:rsidR="00995B05" w:rsidRPr="00995B05" w:rsidRDefault="00995B05" w:rsidP="00995B05">
      <w:pPr>
        <w:jc w:val="both"/>
        <w:rPr>
          <w:b/>
          <w:szCs w:val="24"/>
        </w:rPr>
      </w:pPr>
      <w:r w:rsidRPr="00995B05">
        <w:rPr>
          <w:b/>
          <w:szCs w:val="24"/>
        </w:rPr>
        <w:t>33. Socialinės pašalpos, teikiamos nepinigine forma,</w:t>
      </w:r>
      <w:r w:rsidRPr="00995B05">
        <w:rPr>
          <w:b/>
          <w:color w:val="000000"/>
          <w:szCs w:val="24"/>
        </w:rPr>
        <w:t xml:space="preserve"> teikimo būdą (būdus) </w:t>
      </w:r>
      <w:r w:rsidRPr="00995B05">
        <w:rPr>
          <w:b/>
          <w:szCs w:val="24"/>
        </w:rPr>
        <w:t xml:space="preserve">pasirenka socialinės pašalpos gavėjas (išskyrus asmenis, patyrusius socialinę riziką). Jeigu socialinės pašalpos gavėjas atsisako pasirinkti socialinės pašalpos </w:t>
      </w:r>
      <w:r w:rsidRPr="00995B05">
        <w:rPr>
          <w:b/>
          <w:color w:val="000000"/>
          <w:szCs w:val="24"/>
        </w:rPr>
        <w:t>teikimo būdą (būdus), jam socialinė pašalpa teikiama</w:t>
      </w:r>
      <w:r w:rsidRPr="00995B05">
        <w:rPr>
          <w:b/>
          <w:szCs w:val="24"/>
        </w:rPr>
        <w:t xml:space="preserve"> Tvarkos aprašo 11.2.1 papunktyje nurodytu būdu. </w:t>
      </w:r>
    </w:p>
    <w:p w:rsidR="00995B05" w:rsidRPr="00995B05" w:rsidRDefault="00995B05" w:rsidP="00995B05">
      <w:pPr>
        <w:jc w:val="both"/>
        <w:rPr>
          <w:b/>
          <w:szCs w:val="24"/>
        </w:rPr>
      </w:pPr>
      <w:r w:rsidRPr="00995B05">
        <w:rPr>
          <w:b/>
          <w:szCs w:val="24"/>
        </w:rPr>
        <w:t>34. Piniginė socialinė parama Įstatymo 23 straipsnio 1 dalies 3 ir 4 punktuose ir Tvarkos aprašo 31.2–31.5 papunkčiuose nustatytais atvejais skiriama iš naujo nuo kito mėnesio po aplinkybių pasikeitimo, o nutraukiama nuo informacijos iš pareiškėjo, fizinių ir (ar) juridinių asmenų (institucijų) gavimo mėnesio pirmos dienos.</w:t>
      </w:r>
    </w:p>
    <w:p w:rsidR="00995B05" w:rsidRPr="00995B05" w:rsidRDefault="00995B05" w:rsidP="00995B05">
      <w:pPr>
        <w:jc w:val="both"/>
        <w:rPr>
          <w:b/>
          <w:szCs w:val="24"/>
        </w:rPr>
      </w:pPr>
      <w:r w:rsidRPr="00995B05">
        <w:rPr>
          <w:b/>
          <w:szCs w:val="24"/>
        </w:rPr>
        <w:t>35. Piniginė socialinė parama gali būti skiriama ilgesniam kaip 3 mėnesių laikotarpiui, bet ne ilgiau kaip 7 mėnesiams, senatvės pensijos amžių sukakusiems arba netekusiems 60 proc. ir daugiau darbingumo bendrai gyvenantiems arba vieniems gyvenantiems asmenims, jeigu nesikeičia bendrai gyvenančių asmenų sudėtis arba vieno gyvenančio asmens šeiminė padėtis, jų (jo) pajamos ir turtas.</w:t>
      </w:r>
    </w:p>
    <w:p w:rsidR="00995B05" w:rsidRPr="00995B05" w:rsidRDefault="00995B05" w:rsidP="00995B05">
      <w:pPr>
        <w:jc w:val="both"/>
        <w:rPr>
          <w:b/>
          <w:strike/>
          <w:szCs w:val="24"/>
        </w:rPr>
      </w:pPr>
      <w:r w:rsidRPr="00995B05">
        <w:rPr>
          <w:b/>
          <w:szCs w:val="24"/>
        </w:rPr>
        <w:t>36. Paskirta socialinė pašalpa išmokama (teikiama) už kiekvieną praėjusį mėnesį, jeigu dėl jos buvo kreiptasi ir visi reikalingi dokumentai (duomenys) pateikti bei iš kitų institucijų gauti iki kito mėnesio 5 dienos.</w:t>
      </w:r>
    </w:p>
    <w:p w:rsidR="00995B05" w:rsidRPr="00995B05" w:rsidRDefault="00995B05" w:rsidP="00995B05">
      <w:pPr>
        <w:jc w:val="both"/>
        <w:rPr>
          <w:b/>
          <w:szCs w:val="24"/>
        </w:rPr>
      </w:pPr>
      <w:r w:rsidRPr="00995B05">
        <w:rPr>
          <w:b/>
          <w:szCs w:val="24"/>
        </w:rPr>
        <w:t xml:space="preserve">37. Jeigu dėl socialinės pašalpos buvo kreiptasi ir visi reikalingi dokumentai (duomenys) pateikti bei iš kitų institucijų gauti vėliau, negu nurodyta Tvarkos aprašo 36 punkte, paskirta socialinė pašalpa išmokama (teikiama) dar kitą mėnesį už visus praėjusius mėnesius, kuriais bendrai gyvenantys asmenys arba vienas gyvenantis asmuo turi teisę į socialinę pašalpą. </w:t>
      </w:r>
    </w:p>
    <w:p w:rsidR="00995B05" w:rsidRPr="00995B05" w:rsidRDefault="00995B05" w:rsidP="00995B05">
      <w:pPr>
        <w:jc w:val="both"/>
        <w:rPr>
          <w:b/>
          <w:szCs w:val="24"/>
        </w:rPr>
      </w:pPr>
      <w:r w:rsidRPr="00995B05">
        <w:rPr>
          <w:b/>
          <w:szCs w:val="24"/>
        </w:rPr>
        <w:t xml:space="preserve">38.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995B05" w:rsidRPr="00995B05" w:rsidRDefault="00995B05" w:rsidP="00995B05">
      <w:pPr>
        <w:jc w:val="both"/>
        <w:rPr>
          <w:b/>
          <w:szCs w:val="24"/>
        </w:rPr>
      </w:pPr>
      <w:r w:rsidRPr="00995B05">
        <w:rPr>
          <w:b/>
          <w:szCs w:val="24"/>
        </w:rPr>
        <w:t>Jeigu būsto šildymui ir karšto vandens ruošimui naudojama elektros energija, gamtinės dujos, kietasis ar kitoks kuras, būsto šildymo išlaidų ir karšto vandens išlaidų kompensacijos teikiamos Tvarkos aprašo 36 - 37 punktuose nustatyta tvarka ir terminais.</w:t>
      </w:r>
    </w:p>
    <w:p w:rsidR="00995B05" w:rsidRPr="00995B05" w:rsidRDefault="00995B05" w:rsidP="00995B05">
      <w:pPr>
        <w:jc w:val="both"/>
        <w:rPr>
          <w:b/>
          <w:szCs w:val="24"/>
        </w:rPr>
      </w:pPr>
      <w:r w:rsidRPr="00995B05">
        <w:rPr>
          <w:b/>
          <w:szCs w:val="24"/>
        </w:rPr>
        <w:t xml:space="preserve">39. Jeigu dėl Kompensacijų skyrimo kreiptasi į </w:t>
      </w:r>
      <w:r w:rsidRPr="00995B05">
        <w:rPr>
          <w:b/>
          <w:color w:val="000000"/>
          <w:szCs w:val="24"/>
        </w:rPr>
        <w:t xml:space="preserve">Socialinių išmokų poskyrį </w:t>
      </w:r>
      <w:r w:rsidRPr="00995B05">
        <w:rPr>
          <w:b/>
          <w:szCs w:val="24"/>
        </w:rPr>
        <w:t>ir visi reikalingi dokumentai (duomenys) pateikti bei iš kitų institucijų gauti vėliau, negu nurodyta Tvarkos aprašo 38</w:t>
      </w:r>
      <w:r w:rsidRPr="00995B05">
        <w:rPr>
          <w:b/>
          <w:color w:val="FF0000"/>
          <w:szCs w:val="24"/>
        </w:rPr>
        <w:t xml:space="preserve"> </w:t>
      </w:r>
      <w:r w:rsidRPr="00995B05">
        <w:rPr>
          <w:b/>
          <w:szCs w:val="24"/>
        </w:rPr>
        <w:t xml:space="preserve">punkte, paskirtos Kompensacijos teikiamos dar kitą mėnesį už visus praėjusius mėnesius, kuriais bendrai gyvenantys asmenys arba vienas gyvenantis asmuo turi teisę į Kompensacijas. </w:t>
      </w:r>
    </w:p>
    <w:p w:rsidR="00995B05" w:rsidRPr="00995B05" w:rsidRDefault="00995B05" w:rsidP="00995B05">
      <w:pPr>
        <w:jc w:val="both"/>
        <w:rPr>
          <w:b/>
          <w:szCs w:val="24"/>
        </w:rPr>
      </w:pPr>
      <w:r w:rsidRPr="00995B05">
        <w:rPr>
          <w:b/>
          <w:szCs w:val="24"/>
        </w:rPr>
        <w:t>40. Paskirtą piniginę socialinę paramą Savivaldybės administracija perveda iki kiekvieno mėnesio 25 dienos:</w:t>
      </w:r>
    </w:p>
    <w:p w:rsidR="00995B05" w:rsidRPr="00995B05" w:rsidRDefault="00995B05" w:rsidP="00995B05">
      <w:pPr>
        <w:jc w:val="both"/>
        <w:rPr>
          <w:b/>
          <w:szCs w:val="24"/>
        </w:rPr>
      </w:pPr>
      <w:r w:rsidRPr="00995B05">
        <w:rPr>
          <w:b/>
          <w:szCs w:val="24"/>
        </w:rPr>
        <w:t>40.1. į pareiškėjų atsiskaitomąsias sąskaitas Lietuvos Respublikos teritorijoje esančiuose bankuose, kredito unijose arba paštu, jeigu piniginė socialinė parama teikiama pinigais;</w:t>
      </w:r>
    </w:p>
    <w:p w:rsidR="00995B05" w:rsidRPr="00995B05" w:rsidRDefault="00995B05" w:rsidP="00995B05">
      <w:pPr>
        <w:jc w:val="both"/>
        <w:rPr>
          <w:b/>
          <w:szCs w:val="24"/>
        </w:rPr>
      </w:pPr>
      <w:r w:rsidRPr="00995B05">
        <w:rPr>
          <w:b/>
          <w:szCs w:val="24"/>
        </w:rPr>
        <w:t xml:space="preserve">40.2. į prekybos centrų, su kuriais Savivaldybės administracija yra sudariusi sutartį, </w:t>
      </w:r>
      <w:r w:rsidRPr="00995B05">
        <w:rPr>
          <w:b/>
          <w:color w:val="000000"/>
          <w:szCs w:val="24"/>
          <w:shd w:val="clear" w:color="auto" w:fill="FFFFFF"/>
        </w:rPr>
        <w:t xml:space="preserve">į </w:t>
      </w:r>
      <w:r w:rsidRPr="00995B05">
        <w:rPr>
          <w:b/>
          <w:szCs w:val="24"/>
        </w:rPr>
        <w:t xml:space="preserve">komunalines paslaugas teikiančių įmonių, </w:t>
      </w:r>
      <w:r w:rsidRPr="00995B05">
        <w:rPr>
          <w:b/>
          <w:color w:val="000000"/>
          <w:szCs w:val="24"/>
          <w:shd w:val="clear" w:color="auto" w:fill="FFFFFF"/>
        </w:rPr>
        <w:t xml:space="preserve">į energiją, kurą, geriamąjį, karštą vandenį, </w:t>
      </w:r>
      <w:r w:rsidRPr="00995B05">
        <w:rPr>
          <w:b/>
          <w:szCs w:val="24"/>
        </w:rPr>
        <w:t>dujas ir elektros energiją</w:t>
      </w:r>
      <w:r w:rsidRPr="00995B05">
        <w:rPr>
          <w:b/>
          <w:color w:val="000000"/>
          <w:szCs w:val="24"/>
          <w:shd w:val="clear" w:color="auto" w:fill="FFFFFF"/>
        </w:rPr>
        <w:t xml:space="preserve"> tiekiančių įmonių ar fizinių asmenų,</w:t>
      </w:r>
      <w:r w:rsidRPr="00995B05">
        <w:rPr>
          <w:b/>
          <w:szCs w:val="24"/>
        </w:rPr>
        <w:t xml:space="preserve"> į</w:t>
      </w:r>
      <w:r w:rsidRPr="00995B05">
        <w:rPr>
          <w:b/>
          <w:color w:val="000000"/>
          <w:szCs w:val="24"/>
          <w:shd w:val="clear" w:color="auto" w:fill="FFFFFF"/>
        </w:rPr>
        <w:t xml:space="preserve"> </w:t>
      </w:r>
      <w:r w:rsidRPr="00995B05">
        <w:rPr>
          <w:b/>
          <w:szCs w:val="24"/>
        </w:rPr>
        <w:t>švietimo ar sveikatos paslaugas teikiančių įstaigų, dienos centrų bei</w:t>
      </w:r>
      <w:r w:rsidRPr="00995B05">
        <w:rPr>
          <w:b/>
          <w:color w:val="000000"/>
          <w:szCs w:val="24"/>
          <w:shd w:val="clear" w:color="auto" w:fill="FFFFFF"/>
        </w:rPr>
        <w:t xml:space="preserve"> </w:t>
      </w:r>
      <w:r w:rsidRPr="00995B05">
        <w:rPr>
          <w:b/>
          <w:szCs w:val="24"/>
        </w:rPr>
        <w:t xml:space="preserve">būsto savininkų (fizinių ar juridinių asmenų), nuomojančių būstą, </w:t>
      </w:r>
      <w:r w:rsidRPr="00995B05">
        <w:rPr>
          <w:b/>
          <w:color w:val="000000"/>
          <w:szCs w:val="24"/>
          <w:shd w:val="clear" w:color="auto" w:fill="FFFFFF"/>
        </w:rPr>
        <w:t xml:space="preserve">atsiskaitomąsias sąskaitas bankuose, </w:t>
      </w:r>
      <w:r w:rsidRPr="00995B05">
        <w:rPr>
          <w:b/>
          <w:szCs w:val="24"/>
        </w:rPr>
        <w:t>jeigu piniginė socialinė parama teikiama nepinigine forma.</w:t>
      </w:r>
    </w:p>
    <w:p w:rsidR="00995B05" w:rsidRPr="00995B05" w:rsidRDefault="00995B05" w:rsidP="00995B05">
      <w:pPr>
        <w:jc w:val="both"/>
        <w:rPr>
          <w:b/>
          <w:szCs w:val="24"/>
        </w:rPr>
      </w:pPr>
      <w:r w:rsidRPr="00995B05">
        <w:rPr>
          <w:b/>
          <w:szCs w:val="24"/>
        </w:rPr>
        <w:t xml:space="preserve">41. Kai energija, geriamasis ir karštas vanduo teikiami centralizuotai, paskirtų kompensacijų sumos </w:t>
      </w:r>
      <w:r w:rsidRPr="00995B05">
        <w:rPr>
          <w:b/>
          <w:color w:val="000000"/>
          <w:szCs w:val="24"/>
          <w:shd w:val="clear" w:color="auto" w:fill="FFFFFF"/>
        </w:rPr>
        <w:t xml:space="preserve">į </w:t>
      </w:r>
      <w:r w:rsidRPr="00995B05">
        <w:rPr>
          <w:b/>
          <w:szCs w:val="24"/>
        </w:rPr>
        <w:t>Įmonių atsiskaitomąsias sąskaitas pervedamos sutartyse, sudarytose su Savivaldybės administracija, nustatytais terminais ir sąlygomis.</w:t>
      </w:r>
    </w:p>
    <w:p w:rsidR="00995B05" w:rsidRPr="00995B05" w:rsidRDefault="00995B05" w:rsidP="00995B05">
      <w:pPr>
        <w:jc w:val="both"/>
        <w:rPr>
          <w:b/>
          <w:szCs w:val="24"/>
        </w:rPr>
      </w:pPr>
      <w:r w:rsidRPr="00995B05">
        <w:rPr>
          <w:b/>
          <w:szCs w:val="24"/>
        </w:rPr>
        <w:t xml:space="preserve">42. Jeigu bendrai gyvenantiems asmenims arba vienam gyvenančiam asmeniui apskaičiuota socialinė pašalpa yra mažesnė kaip 1,45 euro, </w:t>
      </w:r>
      <w:r w:rsidRPr="00995B05">
        <w:rPr>
          <w:b/>
          <w:color w:val="000000"/>
          <w:sz w:val="23"/>
          <w:szCs w:val="23"/>
          <w:shd w:val="clear" w:color="auto" w:fill="FFFFFF"/>
          <w:lang w:eastAsia="en-US"/>
        </w:rPr>
        <w:t> o būsto šildymo išlaidų, geriamojo vandens išlaidų ar karšto vandens išlaidų kompensacija – mažesnė kaip 0,29 euro, socialinė pašalpa ir Kompensacijos neišmokamos.</w:t>
      </w:r>
      <w:r w:rsidRPr="00995B05">
        <w:rPr>
          <w:b/>
          <w:szCs w:val="24"/>
        </w:rPr>
        <w:t xml:space="preserve"> </w:t>
      </w:r>
    </w:p>
    <w:p w:rsidR="00995B05" w:rsidRPr="00995B05" w:rsidRDefault="00995B05" w:rsidP="00995B05">
      <w:pPr>
        <w:jc w:val="both"/>
        <w:rPr>
          <w:b/>
          <w:szCs w:val="24"/>
        </w:rPr>
      </w:pPr>
      <w:r w:rsidRPr="00995B05">
        <w:rPr>
          <w:b/>
          <w:szCs w:val="24"/>
        </w:rPr>
        <w:t>43. Paskirta, bet laiku neatsiimta piniginė socialinė parama išmokama, jeigu dėl jos buvo kreiptasi ne vėliau kaip per 3 mėnesius nuo paskutinio mėnesio, už kurį pinginė socialinė parama buvo paskirta.</w:t>
      </w:r>
    </w:p>
    <w:p w:rsidR="00995B05" w:rsidRPr="00995B05" w:rsidRDefault="00995B05" w:rsidP="00995B05">
      <w:pPr>
        <w:jc w:val="both"/>
        <w:rPr>
          <w:b/>
          <w:szCs w:val="24"/>
        </w:rPr>
      </w:pPr>
      <w:r w:rsidRPr="00995B05">
        <w:rPr>
          <w:b/>
          <w:szCs w:val="24"/>
        </w:rPr>
        <w:t xml:space="preserve">44.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piniginė socialinė parama neišmokama. </w:t>
      </w:r>
    </w:p>
    <w:p w:rsidR="00995B05" w:rsidRPr="00995B05" w:rsidRDefault="00995B05" w:rsidP="00995B05">
      <w:pPr>
        <w:jc w:val="center"/>
        <w:rPr>
          <w:b/>
          <w:caps/>
          <w:szCs w:val="24"/>
        </w:rPr>
      </w:pPr>
    </w:p>
    <w:p w:rsidR="00995B05" w:rsidRPr="00995B05" w:rsidRDefault="00995B05" w:rsidP="00995B05">
      <w:pPr>
        <w:jc w:val="center"/>
        <w:rPr>
          <w:b/>
          <w:caps/>
          <w:szCs w:val="24"/>
        </w:rPr>
      </w:pPr>
      <w:r w:rsidRPr="00995B05">
        <w:rPr>
          <w:b/>
          <w:caps/>
          <w:strike/>
          <w:szCs w:val="24"/>
        </w:rPr>
        <w:t>VI.</w:t>
      </w:r>
      <w:r w:rsidRPr="00995B05">
        <w:rPr>
          <w:b/>
          <w:caps/>
          <w:szCs w:val="24"/>
        </w:rPr>
        <w:t xml:space="preserve"> vii. neteisėtai gautos socialinės pašalpos išieškojimas </w:t>
      </w:r>
    </w:p>
    <w:p w:rsidR="00995B05" w:rsidRPr="00995B05" w:rsidRDefault="00995B05" w:rsidP="00995B05">
      <w:pPr>
        <w:jc w:val="both"/>
        <w:rPr>
          <w:szCs w:val="24"/>
        </w:rPr>
      </w:pPr>
    </w:p>
    <w:p w:rsidR="00995B05" w:rsidRPr="00995B05" w:rsidRDefault="00995B05" w:rsidP="00995B05">
      <w:pPr>
        <w:jc w:val="both"/>
        <w:rPr>
          <w:szCs w:val="24"/>
        </w:rPr>
      </w:pPr>
      <w:r w:rsidRPr="00995B05">
        <w:rPr>
          <w:strike/>
          <w:szCs w:val="24"/>
        </w:rPr>
        <w:t>41.</w:t>
      </w:r>
      <w:r w:rsidRPr="00995B05">
        <w:rPr>
          <w:szCs w:val="24"/>
        </w:rPr>
        <w:t xml:space="preserve"> </w:t>
      </w:r>
      <w:r w:rsidRPr="00995B05">
        <w:rPr>
          <w:b/>
          <w:szCs w:val="24"/>
        </w:rPr>
        <w:t xml:space="preserve">45. </w:t>
      </w:r>
      <w:r w:rsidRPr="00995B05">
        <w:rPr>
          <w:szCs w:val="24"/>
        </w:rPr>
        <w:t>Nustačius, kad bendrai gyvenantys asmenys arba vienas gyvenantis asmuo socialinę pašalpą gavo neteisėtai, nes kreipimosi dėl socialinės pašalpos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socialinę pašalpą arba socialinės pašalpos dydžiui, bendrai gyvenantys asmenys arba vienas gyvenantis asmuo turi grąžinti neteisėtai gautą pinigų sumą arba ją sumokėti dalimis.</w:t>
      </w:r>
    </w:p>
    <w:p w:rsidR="00995B05" w:rsidRPr="00995B05" w:rsidRDefault="00995B05" w:rsidP="00995B05">
      <w:pPr>
        <w:jc w:val="both"/>
        <w:rPr>
          <w:szCs w:val="24"/>
        </w:rPr>
      </w:pPr>
      <w:r w:rsidRPr="00995B05">
        <w:rPr>
          <w:strike/>
          <w:szCs w:val="24"/>
        </w:rPr>
        <w:t>42.</w:t>
      </w:r>
      <w:r w:rsidRPr="00995B05">
        <w:rPr>
          <w:szCs w:val="24"/>
        </w:rPr>
        <w:t xml:space="preserve"> </w:t>
      </w:r>
      <w:r w:rsidRPr="00995B05">
        <w:rPr>
          <w:b/>
          <w:szCs w:val="24"/>
        </w:rPr>
        <w:t>46</w:t>
      </w:r>
      <w:r w:rsidRPr="00995B05">
        <w:rPr>
          <w:szCs w:val="24"/>
        </w:rPr>
        <w:t xml:space="preserve">Neteisėtai gauta socialinė pašalpa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rsidR="00995B05" w:rsidRPr="00995B05" w:rsidRDefault="00995B05" w:rsidP="00995B05">
      <w:pPr>
        <w:jc w:val="both"/>
        <w:rPr>
          <w:szCs w:val="24"/>
        </w:rPr>
      </w:pPr>
      <w:r w:rsidRPr="00995B05">
        <w:rPr>
          <w:strike/>
          <w:szCs w:val="24"/>
        </w:rPr>
        <w:t>43.</w:t>
      </w:r>
      <w:r w:rsidRPr="00995B05">
        <w:rPr>
          <w:szCs w:val="24"/>
        </w:rPr>
        <w:t xml:space="preserve"> </w:t>
      </w:r>
      <w:r w:rsidRPr="00995B05">
        <w:rPr>
          <w:b/>
          <w:szCs w:val="24"/>
        </w:rPr>
        <w:t>47.</w:t>
      </w:r>
      <w:r w:rsidRPr="00995B05">
        <w:rPr>
          <w:szCs w:val="24"/>
        </w:rPr>
        <w:t xml:space="preserve"> Jeigu asmuo negauna piniginės socialinės paramos, o visa neteisėtai gautos socialinės pašalpos suma neišieškota, likusi neteisėtai gautos socialinės pašalpos suma, esant rašytiniam asmens sutikimui, išskaičiuojama iš kitų jam ar bendrai gyvenančiam asmeniui Savivaldybės administracijoje mokamų socialinių išmokų arba išskaičiuojama 100 procentų iš jam likusios neišmokėtos socialinės pašalpos, jeigu dėl jos nebuvo laiku kreiptasi Tvarkos aprašo 38 ir 39 punktuose nustatyta tvarka ir terminais.  </w:t>
      </w:r>
    </w:p>
    <w:p w:rsidR="00995B05" w:rsidRPr="00995B05" w:rsidRDefault="00995B05" w:rsidP="00995B05">
      <w:pPr>
        <w:jc w:val="both"/>
        <w:rPr>
          <w:szCs w:val="24"/>
        </w:rPr>
      </w:pPr>
      <w:r w:rsidRPr="00995B05">
        <w:rPr>
          <w:strike/>
          <w:szCs w:val="24"/>
        </w:rPr>
        <w:t>44.</w:t>
      </w:r>
      <w:r w:rsidRPr="00995B05">
        <w:rPr>
          <w:szCs w:val="24"/>
        </w:rPr>
        <w:t xml:space="preserve"> </w:t>
      </w:r>
      <w:r w:rsidRPr="00995B05">
        <w:rPr>
          <w:b/>
          <w:szCs w:val="24"/>
        </w:rPr>
        <w:t xml:space="preserve">48. </w:t>
      </w:r>
      <w:r w:rsidRPr="00995B05">
        <w:rPr>
          <w:szCs w:val="24"/>
        </w:rPr>
        <w:t>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995B05" w:rsidRPr="00995B05" w:rsidRDefault="00995B05" w:rsidP="00995B05">
      <w:pPr>
        <w:jc w:val="both"/>
        <w:rPr>
          <w:szCs w:val="24"/>
        </w:rPr>
      </w:pPr>
      <w:r w:rsidRPr="00995B05">
        <w:rPr>
          <w:strike/>
          <w:szCs w:val="24"/>
        </w:rPr>
        <w:t>45.</w:t>
      </w:r>
      <w:r w:rsidRPr="00995B05">
        <w:rPr>
          <w:szCs w:val="24"/>
        </w:rPr>
        <w:t xml:space="preserve"> </w:t>
      </w:r>
      <w:r w:rsidRPr="00995B05">
        <w:rPr>
          <w:b/>
          <w:szCs w:val="24"/>
        </w:rPr>
        <w:t xml:space="preserve">49. </w:t>
      </w:r>
      <w:r w:rsidRPr="00995B05">
        <w:rPr>
          <w:szCs w:val="24"/>
        </w:rPr>
        <w:t>Dėl Savivaldybės administracijos valstybės tarnautojų ir (ar) darbuotojų, dirbančių pagal darbo sutartis, kaltės neteisėtai išmokėtos socialinės pašalpos lėšos išieškomos iš kaltų asmenų Lietuvos Respublikos įstatymų nustatyta tvarka.</w:t>
      </w:r>
    </w:p>
    <w:p w:rsidR="00995B05" w:rsidRPr="00995B05" w:rsidRDefault="00995B05" w:rsidP="00995B05">
      <w:pPr>
        <w:jc w:val="both"/>
        <w:rPr>
          <w:szCs w:val="24"/>
        </w:rPr>
      </w:pPr>
    </w:p>
    <w:p w:rsidR="00995B05" w:rsidRPr="00995B05" w:rsidRDefault="00995B05" w:rsidP="00995B05">
      <w:pPr>
        <w:jc w:val="center"/>
        <w:rPr>
          <w:b/>
          <w:strike/>
          <w:szCs w:val="24"/>
        </w:rPr>
      </w:pPr>
      <w:r w:rsidRPr="00995B05">
        <w:rPr>
          <w:b/>
          <w:strike/>
          <w:szCs w:val="24"/>
        </w:rPr>
        <w:t>VII. KOMPENSACIJŲ TEIKIMO TVARKA</w:t>
      </w:r>
    </w:p>
    <w:p w:rsidR="00995B05" w:rsidRPr="00995B05" w:rsidRDefault="00995B05" w:rsidP="00995B05">
      <w:pPr>
        <w:jc w:val="center"/>
        <w:rPr>
          <w:strike/>
          <w:szCs w:val="24"/>
        </w:rPr>
      </w:pPr>
    </w:p>
    <w:p w:rsidR="00995B05" w:rsidRPr="00995B05" w:rsidRDefault="00995B05" w:rsidP="00995B05">
      <w:pPr>
        <w:jc w:val="both"/>
        <w:rPr>
          <w:strike/>
          <w:szCs w:val="24"/>
        </w:rPr>
      </w:pPr>
      <w:r w:rsidRPr="00995B05">
        <w:rPr>
          <w:strike/>
          <w:szCs w:val="24"/>
        </w:rPr>
        <w:t>46.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w:t>
      </w:r>
    </w:p>
    <w:p w:rsidR="00995B05" w:rsidRPr="00995B05" w:rsidRDefault="00995B05" w:rsidP="00995B05">
      <w:pPr>
        <w:jc w:val="both"/>
        <w:rPr>
          <w:strike/>
          <w:szCs w:val="24"/>
        </w:rPr>
      </w:pPr>
      <w:r w:rsidRPr="00995B05">
        <w:rPr>
          <w:strike/>
          <w:szCs w:val="24"/>
        </w:rPr>
        <w:t>47. Kompensacijų dydį, vadovaudamiesi Įstatymu ir Lietuvos Respublikos socialinės apsaugos ir darbo ministro įsakymu patvirtintomis formomis, apskaičiuoja:</w:t>
      </w:r>
    </w:p>
    <w:p w:rsidR="00995B05" w:rsidRPr="00995B05" w:rsidRDefault="00995B05" w:rsidP="00995B05">
      <w:pPr>
        <w:jc w:val="both"/>
        <w:rPr>
          <w:strike/>
          <w:szCs w:val="24"/>
        </w:rPr>
      </w:pPr>
      <w:r w:rsidRPr="00995B05">
        <w:rPr>
          <w:strike/>
          <w:szCs w:val="24"/>
        </w:rPr>
        <w:t>47.1. energiją, geriamąjį ir karštą vandenį tiekiančios įmonės (toliau – Įmonės), kai energija, geriamasis ir karštas vanduo tiekiami centralizuotai, pagal sutartis, sudarytas su Savivaldybės administracija;</w:t>
      </w:r>
    </w:p>
    <w:p w:rsidR="00995B05" w:rsidRPr="00995B05" w:rsidRDefault="00995B05" w:rsidP="00995B05">
      <w:pPr>
        <w:jc w:val="both"/>
        <w:rPr>
          <w:strike/>
          <w:color w:val="800080"/>
          <w:szCs w:val="24"/>
        </w:rPr>
      </w:pPr>
      <w:r w:rsidRPr="00995B05">
        <w:rPr>
          <w:strike/>
          <w:szCs w:val="24"/>
        </w:rPr>
        <w:t>47.2. Socialinių išmokų poskyris, kai būsto šildymui ir karšto vandens ruošimui naudojama elektros energija, gamtinės dujos, kietasis ar kitoks kuras.</w:t>
      </w:r>
    </w:p>
    <w:p w:rsidR="00995B05" w:rsidRPr="00995B05" w:rsidRDefault="00995B05" w:rsidP="00995B05">
      <w:pPr>
        <w:jc w:val="both"/>
        <w:rPr>
          <w:strike/>
          <w:szCs w:val="24"/>
        </w:rPr>
      </w:pPr>
      <w:r w:rsidRPr="00995B05">
        <w:rPr>
          <w:strike/>
          <w:szCs w:val="24"/>
        </w:rPr>
        <w:t>48. Tvarkos aprašo 46 punkte nurodyti sąrašai (duomenys) Įmonėms ir jų atliktų Kompensacijų skaičiavimo duomenys teikiami sutartyse, sudarytose su Savivaldybės administracija, nustatytais terminais ir sąlygomis.</w:t>
      </w:r>
    </w:p>
    <w:p w:rsidR="00995B05" w:rsidRPr="00995B05" w:rsidRDefault="00995B05" w:rsidP="00995B05">
      <w:pPr>
        <w:jc w:val="both"/>
        <w:rPr>
          <w:strike/>
          <w:szCs w:val="24"/>
        </w:rPr>
      </w:pPr>
      <w:r w:rsidRPr="00995B05">
        <w:rPr>
          <w:strike/>
          <w:szCs w:val="24"/>
        </w:rPr>
        <w:t>49. Savivaldybės administracijos Socialinių</w:t>
      </w:r>
      <w:r w:rsidRPr="00995B05">
        <w:rPr>
          <w:strike/>
          <w:color w:val="000000"/>
          <w:szCs w:val="24"/>
        </w:rPr>
        <w:t xml:space="preserve"> reikalų departamento</w:t>
      </w:r>
      <w:r w:rsidRPr="00995B05">
        <w:rPr>
          <w:strike/>
          <w:szCs w:val="24"/>
        </w:rPr>
        <w:t xml:space="preserve"> Socialinės paramos skyrius (toliau – Socialinės paramos skyrius) patikrina Įmonių pateiktų Kompensacijų skaičiavimo duomenų teisingumą ir pateiktų duomenų pagrindu rengia Savivaldybės administracijos direktoriaus arba jo įgalioto asmens sprendimo (įsakymo) projektą dėl piniginės socialinės paramos skyrimo (neskyrimo) ir (ar) mokėjimo (nemokėjimo).</w:t>
      </w:r>
    </w:p>
    <w:p w:rsidR="00995B05" w:rsidRPr="00995B05" w:rsidRDefault="00995B05" w:rsidP="00995B05">
      <w:pPr>
        <w:jc w:val="both"/>
        <w:rPr>
          <w:strike/>
          <w:szCs w:val="24"/>
        </w:rPr>
      </w:pPr>
      <w:r w:rsidRPr="00995B05">
        <w:rPr>
          <w:strike/>
          <w:szCs w:val="24"/>
        </w:rPr>
        <w:t xml:space="preserve">Jeigu Įmonių pateikti Kompensacijų skaičiavimo duomenys yra netikslūs, Socialinės paramos skyrius informuoja Įmones apie nustatytus netikslumus ir Įmonės kitą mėnesį pateikia Socialinės paramos skyriui patikslintus Kompensacijų skaičiavimo duomenis. </w:t>
      </w:r>
    </w:p>
    <w:p w:rsidR="00995B05" w:rsidRPr="00995B05" w:rsidRDefault="00995B05" w:rsidP="00995B05">
      <w:pPr>
        <w:jc w:val="both"/>
        <w:rPr>
          <w:strike/>
          <w:szCs w:val="24"/>
        </w:rPr>
      </w:pPr>
      <w:r w:rsidRPr="00995B05">
        <w:rPr>
          <w:strike/>
          <w:szCs w:val="24"/>
        </w:rPr>
        <w:t>50. Jeigu būsto šildymui ir karšto vandens ruošimui naudojamos gamtinės dujos, Tvarkos aprašo 46 punkte nurodyti sąrašai (duomenys) iki paskutinės einamojo mėnesio darbo dienos elektroniniu paštu pateikiami AB „Lietuvos dujos“ Klaipėdos filialui.</w:t>
      </w:r>
    </w:p>
    <w:p w:rsidR="00995B05" w:rsidRPr="00995B05" w:rsidRDefault="00995B05" w:rsidP="00995B05">
      <w:pPr>
        <w:jc w:val="both"/>
        <w:rPr>
          <w:strike/>
          <w:szCs w:val="24"/>
        </w:rPr>
      </w:pPr>
      <w:r w:rsidRPr="00995B05">
        <w:rPr>
          <w:strike/>
          <w:szCs w:val="24"/>
        </w:rPr>
        <w:t xml:space="preserve">51. AB „Lietuvos dujos“ Klaipėdos filialas iki kito mėnesio 5 dienos pagal Socialinių išmokų poskyrio pateiktą sąrašą (duomenis) elektroniniu paštu Socialinių išmokų poskyriui pateikia duomenis, reikalingus Kompensacijoms apskaičiuoti (faktines dujų sąnaudas, kainą ir kt.). </w:t>
      </w:r>
    </w:p>
    <w:p w:rsidR="00995B05" w:rsidRPr="00995B05" w:rsidRDefault="00995B05" w:rsidP="00995B05">
      <w:pPr>
        <w:jc w:val="both"/>
        <w:rPr>
          <w:strike/>
          <w:szCs w:val="24"/>
        </w:rPr>
      </w:pPr>
      <w:r w:rsidRPr="00995B05">
        <w:rPr>
          <w:strike/>
          <w:szCs w:val="24"/>
          <w:shd w:val="clear" w:color="auto" w:fill="FFFFFF"/>
        </w:rPr>
        <w:t xml:space="preserve">52.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Pr="00995B05">
        <w:rPr>
          <w:strike/>
          <w:szCs w:val="24"/>
        </w:rPr>
        <w:t xml:space="preserve">bendrovės, bendrijos ar kitos organizacijos, administruojančios katilinę, </w:t>
      </w:r>
      <w:r w:rsidRPr="00995B05">
        <w:rPr>
          <w:strike/>
          <w:szCs w:val="24"/>
          <w:shd w:val="clear" w:color="auto" w:fill="FFFFFF"/>
        </w:rPr>
        <w:t>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w:t>
      </w:r>
      <w:r w:rsidRPr="00995B05">
        <w:rPr>
          <w:strike/>
          <w:szCs w:val="24"/>
        </w:rPr>
        <w:t xml:space="preserve">. Bendrovė, bendrija ar kita organizacija, administruojanti katilinę, iki kiekvieno mėnesio 20 dienos informuoja Socialinės paramos skyrių apie kiekvienam būstui tenkantį sunaudotą kuro kiekį šildymui ir (ar) karštam vandeniui paruošti, nurodydama kuro kainą. </w:t>
      </w:r>
    </w:p>
    <w:p w:rsidR="00995B05" w:rsidRPr="00995B05" w:rsidRDefault="00995B05" w:rsidP="00995B05">
      <w:pPr>
        <w:jc w:val="both"/>
        <w:rPr>
          <w:strike/>
          <w:szCs w:val="24"/>
        </w:rPr>
      </w:pPr>
      <w:r w:rsidRPr="00995B05">
        <w:rPr>
          <w:strike/>
          <w:szCs w:val="24"/>
        </w:rPr>
        <w:t>53. Jeigu būsto šildymui ir karšto vandens ruošimui naudojamas kietasis ar kitoks kuras, Kompensacijos apskaičiuojamos pagal Klaipėdos miesto savivaldybės tarybos sprendimu patvirtintas vidutines kietojo ar kitokio kuro kainas.</w:t>
      </w:r>
    </w:p>
    <w:p w:rsidR="00995B05" w:rsidRPr="00995B05" w:rsidRDefault="00995B05" w:rsidP="00995B05">
      <w:pPr>
        <w:jc w:val="both"/>
        <w:rPr>
          <w:strike/>
          <w:szCs w:val="24"/>
        </w:rPr>
      </w:pPr>
      <w:r w:rsidRPr="00995B05">
        <w:rPr>
          <w:strike/>
          <w:szCs w:val="24"/>
        </w:rPr>
        <w:t>54. Sprendimas (įsakymas) dėl Kompensacijų priimamas Savivaldybės administracijos direktoriaus arba jo įgalioto asmens. Priimant sprendimą Tvarkos aprašo 60 ir 61 punktuose nurodytais atvejais, atsižvelgiama į Paramos teikimo komisijos siūlymą.</w:t>
      </w:r>
    </w:p>
    <w:p w:rsidR="00995B05" w:rsidRPr="00995B05" w:rsidRDefault="00995B05" w:rsidP="00995B05">
      <w:pPr>
        <w:jc w:val="both"/>
        <w:rPr>
          <w:strike/>
          <w:szCs w:val="24"/>
        </w:rPr>
      </w:pPr>
      <w:r w:rsidRPr="00995B05">
        <w:rPr>
          <w:strike/>
          <w:szCs w:val="24"/>
        </w:rPr>
        <w:t xml:space="preserve">55.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995B05" w:rsidRPr="00995B05" w:rsidRDefault="00995B05" w:rsidP="00995B05">
      <w:pPr>
        <w:jc w:val="both"/>
        <w:rPr>
          <w:strike/>
          <w:szCs w:val="24"/>
        </w:rPr>
      </w:pPr>
      <w:r w:rsidRPr="00995B05">
        <w:rPr>
          <w:strike/>
          <w:szCs w:val="24"/>
        </w:rPr>
        <w:t>Jeigu būsto šildymui ir karšto vandens ruošimui naudojama elektros energija, gamtinės dujos, kietasis ar kitoks kuras, būsto šildymo išlaidų ir karšto vandens išlaidų kompensacijos teikiamos Tvarkos aprašo 35 punkte nustatyta tvarka ir terminais.</w:t>
      </w:r>
    </w:p>
    <w:p w:rsidR="00995B05" w:rsidRPr="00995B05" w:rsidRDefault="00995B05" w:rsidP="00995B05">
      <w:pPr>
        <w:jc w:val="both"/>
        <w:rPr>
          <w:strike/>
          <w:szCs w:val="24"/>
        </w:rPr>
      </w:pPr>
      <w:r w:rsidRPr="00995B05">
        <w:rPr>
          <w:strike/>
          <w:szCs w:val="24"/>
        </w:rPr>
        <w:t xml:space="preserve">56. Jeigu dėl Kompensacijų skyrimo kreiptasi į </w:t>
      </w:r>
      <w:r w:rsidRPr="00995B05">
        <w:rPr>
          <w:strike/>
          <w:color w:val="000000"/>
          <w:szCs w:val="24"/>
        </w:rPr>
        <w:t xml:space="preserve">Socialinių išmokų poskyrį </w:t>
      </w:r>
      <w:r w:rsidRPr="00995B05">
        <w:rPr>
          <w:strike/>
          <w:szCs w:val="24"/>
        </w:rPr>
        <w:t>ir visi reikalingi dokumentai (duomenys) pateikti bei iš kitų institucijų gauti vėliau, negu nurodyta Tvarkos aprašo 55</w:t>
      </w:r>
      <w:r w:rsidRPr="00995B05">
        <w:rPr>
          <w:strike/>
          <w:color w:val="FF0000"/>
          <w:szCs w:val="24"/>
        </w:rPr>
        <w:t xml:space="preserve"> </w:t>
      </w:r>
      <w:r w:rsidRPr="00995B05">
        <w:rPr>
          <w:strike/>
          <w:szCs w:val="24"/>
        </w:rPr>
        <w:t xml:space="preserve">punkte, paskirtos Kompensacijos teikiamos dar kitą mėnesį už visus praėjusius mėnesius, kuriais bendrai gyvenantys asmenys arba vienas gyvenantis asmuo turi teisę į Kompensacijas. </w:t>
      </w:r>
    </w:p>
    <w:p w:rsidR="00995B05" w:rsidRPr="00995B05" w:rsidRDefault="00995B05" w:rsidP="00995B05">
      <w:pPr>
        <w:jc w:val="both"/>
        <w:rPr>
          <w:strike/>
          <w:szCs w:val="24"/>
        </w:rPr>
      </w:pPr>
      <w:r w:rsidRPr="00995B05">
        <w:rPr>
          <w:strike/>
          <w:szCs w:val="24"/>
        </w:rPr>
        <w:t>57. Kompensacijos asmenims, patyrusiems socialinę riziką, teikiamos Socialinių išmokų teikimo asmenims, patyrusiems socialinę riziką, tvarkos apraše nustatyta tvarka.</w:t>
      </w:r>
    </w:p>
    <w:p w:rsidR="00995B05" w:rsidRPr="00995B05" w:rsidRDefault="00995B05" w:rsidP="00995B05">
      <w:pPr>
        <w:jc w:val="both"/>
        <w:rPr>
          <w:strike/>
          <w:szCs w:val="24"/>
        </w:rPr>
      </w:pPr>
      <w:r w:rsidRPr="00995B05">
        <w:rPr>
          <w:strike/>
          <w:szCs w:val="24"/>
        </w:rPr>
        <w:t xml:space="preserve">58. Kompensacijos gali būti skiriamos ilgesniam kaip 3 mėnesių laikotarpiui, bet ne ilgiau kaip 7 mėnesiams senatvės pensijos amžių sukakusiems arba netekusiems 60 proc. ir daugiau darbingumo </w:t>
      </w:r>
      <w:r w:rsidRPr="00995B05">
        <w:rPr>
          <w:strike/>
          <w:color w:val="000000"/>
          <w:szCs w:val="24"/>
          <w:shd w:val="clear" w:color="auto" w:fill="FFFFFF"/>
        </w:rPr>
        <w:t xml:space="preserve">bendrai gyvenantiems </w:t>
      </w:r>
      <w:r w:rsidRPr="00995B05">
        <w:rPr>
          <w:strike/>
          <w:szCs w:val="24"/>
        </w:rPr>
        <w:t>arba</w:t>
      </w:r>
      <w:r w:rsidRPr="00995B05">
        <w:rPr>
          <w:strike/>
          <w:color w:val="000000"/>
          <w:szCs w:val="24"/>
          <w:shd w:val="clear" w:color="auto" w:fill="FFFFFF"/>
        </w:rPr>
        <w:t xml:space="preserve"> vieniems gyvenantiems a</w:t>
      </w:r>
      <w:r w:rsidRPr="00995B05">
        <w:rPr>
          <w:strike/>
          <w:szCs w:val="24"/>
        </w:rPr>
        <w:t>smenims, jeigu nesikeičia bendrai gyvenančių asmenų sudėtis arba vieno gyvenančio asmens šeiminė padėtis, jų (jo) pajamos ir turtas.</w:t>
      </w:r>
    </w:p>
    <w:p w:rsidR="00995B05" w:rsidRPr="00995B05" w:rsidRDefault="00995B05" w:rsidP="00995B05">
      <w:pPr>
        <w:jc w:val="both"/>
        <w:rPr>
          <w:strike/>
          <w:color w:val="FF0000"/>
          <w:szCs w:val="24"/>
        </w:rPr>
      </w:pPr>
      <w:r w:rsidRPr="00995B05">
        <w:rPr>
          <w:strike/>
          <w:szCs w:val="24"/>
        </w:rPr>
        <w:t>59. Duomenis apie paskirtos Kompensacijos dydį kompensacijų gavėjams, kuriems energija, geriamasis ir karštas vanduo tiekiami centralizuotai, Įmonės teikia mokėjimo už būsto šildymą, geriamąjį ir karštą vandenį pranešimuose.</w:t>
      </w:r>
    </w:p>
    <w:p w:rsidR="00995B05" w:rsidRPr="00995B05" w:rsidRDefault="00995B05" w:rsidP="00995B05">
      <w:pPr>
        <w:jc w:val="both"/>
        <w:rPr>
          <w:strike/>
          <w:szCs w:val="24"/>
        </w:rPr>
      </w:pPr>
      <w:r w:rsidRPr="00995B05">
        <w:rPr>
          <w:strike/>
          <w:szCs w:val="24"/>
        </w:rPr>
        <w:t>Kompensacijų gavėjams, būsto šildymui ir karšto vandens ruošimui naudojantiems elektros energiją, gamtines dujas, kietąjį ar kitokį kurą, duomenis apie paskirtą Kompensacijos dydį teikia Socialinės paramos skyrius Įstatymo nustatyta tvarka.</w:t>
      </w:r>
    </w:p>
    <w:p w:rsidR="00995B05" w:rsidRPr="00995B05" w:rsidRDefault="00995B05" w:rsidP="00995B05">
      <w:pPr>
        <w:jc w:val="center"/>
        <w:rPr>
          <w:szCs w:val="24"/>
        </w:rPr>
      </w:pPr>
    </w:p>
    <w:p w:rsidR="00995B05" w:rsidRPr="00995B05" w:rsidRDefault="00995B05" w:rsidP="00995B05">
      <w:pPr>
        <w:jc w:val="center"/>
        <w:rPr>
          <w:b/>
          <w:strike/>
          <w:szCs w:val="24"/>
        </w:rPr>
      </w:pPr>
      <w:r w:rsidRPr="00995B05">
        <w:rPr>
          <w:b/>
          <w:strike/>
          <w:szCs w:val="24"/>
        </w:rPr>
        <w:t>VIII. KOMPENSACIJŲ TEIKIMO SĄLYGOS IR TVARKA ĮSTATYMO 23 STRAIPSNIO 3 DALYJE NUMATYTAIS ATVEJAIS</w:t>
      </w:r>
    </w:p>
    <w:p w:rsidR="00995B05" w:rsidRPr="00995B05" w:rsidRDefault="00995B05" w:rsidP="00995B05">
      <w:pPr>
        <w:jc w:val="center"/>
        <w:rPr>
          <w:strike/>
          <w:szCs w:val="24"/>
        </w:rPr>
      </w:pPr>
    </w:p>
    <w:p w:rsidR="00995B05" w:rsidRPr="00995B05" w:rsidRDefault="00995B05" w:rsidP="00995B05">
      <w:pPr>
        <w:tabs>
          <w:tab w:val="left" w:pos="720"/>
        </w:tabs>
        <w:jc w:val="both"/>
        <w:rPr>
          <w:strike/>
          <w:szCs w:val="24"/>
        </w:rPr>
      </w:pPr>
      <w:r w:rsidRPr="00995B05">
        <w:rPr>
          <w:strike/>
          <w:szCs w:val="24"/>
        </w:rPr>
        <w:t xml:space="preserve">60. </w:t>
      </w:r>
      <w:r w:rsidRPr="00995B05">
        <w:rPr>
          <w:strike/>
          <w:color w:val="000000"/>
          <w:szCs w:val="24"/>
          <w:shd w:val="clear" w:color="auto" w:fill="FFFFFF"/>
        </w:rPr>
        <w:t xml:space="preserve">Gyvenamąją vietą būste deklaravę arba būstą nuomojantys </w:t>
      </w:r>
      <w:r w:rsidRPr="00995B05">
        <w:rPr>
          <w:strike/>
          <w:szCs w:val="24"/>
        </w:rPr>
        <w:t xml:space="preserve">bendrai gyvenantys asmenys arba vienas gyvenantis asmuo, atsižvelgiant į Socialinių išmokų poskyrio ar kitos kompetentingos įstaigos (institucijos) specialistų surašytą buities ir gyvenimo sąlygų patikrinimo aktą, turi teisę į Kompensacijas Tvarkos apraše nurodytomis sąlygomis, jeigu kreipimosi dėl Kompensacijų metu atitinka bent vieną iš </w:t>
      </w:r>
      <w:r w:rsidRPr="00995B05">
        <w:rPr>
          <w:caps/>
          <w:strike/>
          <w:szCs w:val="24"/>
        </w:rPr>
        <w:t>į</w:t>
      </w:r>
      <w:r w:rsidRPr="00995B05">
        <w:rPr>
          <w:strike/>
          <w:szCs w:val="24"/>
        </w:rPr>
        <w:t>statymo 8 straipsnio 1 dalies sąlygų ir (ar) atitinka bent vieną iš šių sąlygų:</w:t>
      </w:r>
    </w:p>
    <w:p w:rsidR="00995B05" w:rsidRPr="00995B05" w:rsidRDefault="00995B05" w:rsidP="00995B05">
      <w:pPr>
        <w:tabs>
          <w:tab w:val="left" w:pos="720"/>
        </w:tabs>
        <w:jc w:val="both"/>
        <w:rPr>
          <w:strike/>
          <w:szCs w:val="24"/>
        </w:rPr>
      </w:pPr>
      <w:r w:rsidRPr="00995B05">
        <w:rPr>
          <w:strike/>
          <w:szCs w:val="24"/>
        </w:rPr>
        <w:t>60.1. Tvarkos aprašo 10.1–10.5 papunkčių sąlygas;</w:t>
      </w:r>
    </w:p>
    <w:p w:rsidR="00995B05" w:rsidRPr="00995B05" w:rsidRDefault="00995B05" w:rsidP="00995B05">
      <w:pPr>
        <w:jc w:val="both"/>
        <w:rPr>
          <w:strike/>
          <w:szCs w:val="24"/>
        </w:rPr>
      </w:pPr>
      <w:r w:rsidRPr="00995B05">
        <w:rPr>
          <w:strike/>
          <w:szCs w:val="24"/>
        </w:rPr>
        <w:t xml:space="preserve">60.2.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 </w:t>
      </w:r>
    </w:p>
    <w:p w:rsidR="00995B05" w:rsidRPr="00995B05" w:rsidRDefault="00995B05" w:rsidP="00995B05">
      <w:pPr>
        <w:tabs>
          <w:tab w:val="left" w:pos="720"/>
        </w:tabs>
        <w:jc w:val="both"/>
        <w:rPr>
          <w:strike/>
          <w:szCs w:val="24"/>
        </w:rPr>
      </w:pPr>
      <w:r w:rsidRPr="00995B05">
        <w:rPr>
          <w:strike/>
          <w:szCs w:val="24"/>
        </w:rPr>
        <w:t xml:space="preserve">61. </w:t>
      </w:r>
      <w:r w:rsidRPr="00995B05">
        <w:rPr>
          <w:strike/>
          <w:color w:val="000000"/>
          <w:szCs w:val="24"/>
          <w:shd w:val="clear" w:color="auto" w:fill="FFFFFF"/>
        </w:rPr>
        <w:t xml:space="preserve">Gyvenamąją vietą būste deklaravę ir jame faktiškai gyvenantys </w:t>
      </w:r>
      <w:r w:rsidRPr="00995B05">
        <w:rPr>
          <w:strike/>
          <w:szCs w:val="24"/>
        </w:rPr>
        <w:t xml:space="preserve">bendrai gyvenantys asmenys arba vienas gyvenantis asmuo, atsižvelgiant į Socialinių išmokų poskyrio specialistų surašytą buities ir gyvenimo sąlygų patikrinimo aktą, turi teisę į Kompensacijas Tvarkos apraše nurodytomis sąlygomis, jeigu kreipimosi dėl kompensacijos metu atitinka bent vieną iš </w:t>
      </w:r>
      <w:r w:rsidRPr="00995B05">
        <w:rPr>
          <w:caps/>
          <w:strike/>
          <w:szCs w:val="24"/>
        </w:rPr>
        <w:t>į</w:t>
      </w:r>
      <w:r w:rsidRPr="00995B05">
        <w:rPr>
          <w:strike/>
          <w:szCs w:val="24"/>
        </w:rPr>
        <w:t>statymo 8 straipsnio 1 dalies sąlygų ir (ar) atitinka bent vieną iš Tvarkos aprašo 60 punkte nurodytų sąlygų, jeigu nedalyvavo susirinkime svarstant ir priimant sprendimą dėl daugiabučio namo atnaujinimo (modernizavimo) projekto įgyvendinimo dėl pateisinamų  priežasčių (gydėsi stacionarinėje asmens sveikatos priežiūros įstaigoje, buvo išvykęs į komandiruotę arba studijuoti (mokytis) ir pan.).</w:t>
      </w:r>
    </w:p>
    <w:p w:rsidR="00995B05" w:rsidRPr="00995B05" w:rsidRDefault="00995B05" w:rsidP="00995B05">
      <w:pPr>
        <w:tabs>
          <w:tab w:val="left" w:pos="720"/>
        </w:tabs>
        <w:jc w:val="both"/>
        <w:rPr>
          <w:strike/>
          <w:szCs w:val="24"/>
        </w:rPr>
      </w:pPr>
      <w:r w:rsidRPr="00995B05">
        <w:rPr>
          <w:strike/>
          <w:szCs w:val="24"/>
        </w:rPr>
        <w:t xml:space="preserve">62. </w:t>
      </w:r>
      <w:r w:rsidRPr="00995B05">
        <w:rPr>
          <w:strike/>
          <w:color w:val="000000"/>
          <w:szCs w:val="24"/>
          <w:shd w:val="clear" w:color="auto" w:fill="FFFFFF"/>
        </w:rPr>
        <w:t>A</w:t>
      </w:r>
      <w:r w:rsidRPr="00995B05">
        <w:rPr>
          <w:strike/>
          <w:szCs w:val="24"/>
        </w:rPr>
        <w:t xml:space="preserve">smenų prašymus dėl Kompensacijų skyrimo Tvarkos aprašo 60–61 punktuose numatytais atvejais, dokumentus bei Socialinių išmokų poskyrio ar kitos kompetentingos įstaigos (institucijos) specialistų apsilankymo pas pareiškėjus metu surašytus buities ir gyvenimo sąlygų patikrinimo aktus nagrinėja Paramos teikimo komisija. </w:t>
      </w:r>
    </w:p>
    <w:p w:rsidR="00995B05" w:rsidRPr="00995B05" w:rsidRDefault="00995B05" w:rsidP="00995B05">
      <w:pPr>
        <w:jc w:val="both"/>
        <w:rPr>
          <w:strike/>
          <w:color w:val="000000"/>
          <w:szCs w:val="24"/>
          <w:shd w:val="clear" w:color="auto" w:fill="FFFFFF"/>
        </w:rPr>
      </w:pPr>
      <w:r w:rsidRPr="00995B05">
        <w:rPr>
          <w:strike/>
          <w:szCs w:val="24"/>
        </w:rPr>
        <w:t>63. Paramos teikimo komisija, atsižvelgdama į piniginei socialinei paramai skirtų lėšų kiekį, Socialinių išmokų poskyrio ar kitos kompetentingos įstaigos (institucijos) specialistų surašytą buities ir gyvenimo sąlygų patikrinimo aktą arba iš kitų kompetentingų institucijų ar asmenų gautą informaciją apie bendrai gyvenančius asmenis ar vienus gyvenančius asmenis, turi teisę siūlyti Kompensacijas skirti, neskirti arba skirti ne visiems bendrai gyvenantiems asmenims,</w:t>
      </w:r>
      <w:r w:rsidRPr="00995B05">
        <w:rPr>
          <w:strike/>
          <w:color w:val="000000"/>
          <w:szCs w:val="24"/>
          <w:shd w:val="clear" w:color="auto" w:fill="FFFFFF"/>
        </w:rPr>
        <w:t xml:space="preserve"> nustatyti papildomas sąlygas gauti Kompensacijas, įpareigoti pateikti papildomą informaciją ir kitas teises, nustatytas Paramos teikimo komisijos nuostatuose.</w:t>
      </w:r>
    </w:p>
    <w:p w:rsidR="00995B05" w:rsidRPr="00995B05" w:rsidRDefault="00995B05" w:rsidP="00995B05">
      <w:pPr>
        <w:jc w:val="both"/>
        <w:rPr>
          <w:strike/>
          <w:szCs w:val="24"/>
        </w:rPr>
      </w:pPr>
      <w:r w:rsidRPr="00995B05">
        <w:rPr>
          <w:strike/>
          <w:szCs w:val="24"/>
        </w:rPr>
        <w:t xml:space="preserve">64. Kompensacijos Tvarkos aprašo 60–61 punktuose nurodytais atvejais skiriamos tik tuomet, kai joms finansuoti yra pakankamai lėšų. Šiai paramai finansuoti gali būti panaudojama iki 4 procentų Kompensacijoms skirtų valstybės biudžeto specialios tikslinės dotacijos savivaldybių biudžetams lėšų. </w:t>
      </w:r>
    </w:p>
    <w:p w:rsidR="00995B05" w:rsidRPr="00995B05" w:rsidRDefault="00995B05" w:rsidP="00995B05">
      <w:pPr>
        <w:jc w:val="both"/>
        <w:rPr>
          <w:szCs w:val="24"/>
        </w:rPr>
      </w:pPr>
    </w:p>
    <w:p w:rsidR="00995B05" w:rsidRPr="00995B05" w:rsidRDefault="00995B05" w:rsidP="00995B05">
      <w:pPr>
        <w:jc w:val="center"/>
        <w:rPr>
          <w:b/>
          <w:bCs/>
          <w:strike/>
          <w:szCs w:val="24"/>
        </w:rPr>
      </w:pPr>
      <w:bookmarkStart w:id="3" w:name="straipsnis23"/>
      <w:r w:rsidRPr="00995B05">
        <w:rPr>
          <w:b/>
          <w:bCs/>
          <w:strike/>
          <w:szCs w:val="24"/>
        </w:rPr>
        <w:t>IX. PINIGINĘ SOCIALINĘ PARAMĄ GAUNANČIŲ ASMENŲ TEISĖS IR PAREIGOS</w:t>
      </w:r>
    </w:p>
    <w:p w:rsidR="00995B05" w:rsidRPr="00995B05" w:rsidRDefault="00995B05" w:rsidP="00995B05">
      <w:pPr>
        <w:jc w:val="center"/>
        <w:rPr>
          <w:bCs/>
          <w:strike/>
          <w:color w:val="FF0000"/>
          <w:szCs w:val="24"/>
        </w:rPr>
      </w:pPr>
    </w:p>
    <w:p w:rsidR="00995B05" w:rsidRPr="00995B05" w:rsidRDefault="00995B05" w:rsidP="00995B05">
      <w:pPr>
        <w:jc w:val="both"/>
        <w:rPr>
          <w:strike/>
          <w:szCs w:val="24"/>
        </w:rPr>
      </w:pPr>
      <w:r w:rsidRPr="00995B05">
        <w:rPr>
          <w:strike/>
          <w:szCs w:val="24"/>
        </w:rPr>
        <w:t>65. Socialinę pašalpą gaunantys asmenys turi teisę:</w:t>
      </w:r>
    </w:p>
    <w:p w:rsidR="00995B05" w:rsidRPr="00995B05" w:rsidRDefault="00995B05" w:rsidP="00995B05">
      <w:pPr>
        <w:jc w:val="both"/>
        <w:rPr>
          <w:strike/>
          <w:szCs w:val="24"/>
        </w:rPr>
      </w:pPr>
      <w:r w:rsidRPr="00995B05">
        <w:rPr>
          <w:strike/>
          <w:szCs w:val="24"/>
        </w:rPr>
        <w:t>65.1. susipažinti su prašymo-paraiškos nagrinėjimo metu gautais dokumentais ir kita informacija;</w:t>
      </w:r>
    </w:p>
    <w:p w:rsidR="00995B05" w:rsidRPr="00995B05" w:rsidRDefault="00995B05" w:rsidP="00995B05">
      <w:pPr>
        <w:jc w:val="both"/>
        <w:rPr>
          <w:strike/>
          <w:szCs w:val="24"/>
        </w:rPr>
      </w:pPr>
      <w:r w:rsidRPr="00995B05">
        <w:rPr>
          <w:strike/>
          <w:szCs w:val="24"/>
        </w:rPr>
        <w:t xml:space="preserve">65.2. pateikti papildomą informaciją (dokumentus) ir teikti paaiškinimus; </w:t>
      </w:r>
    </w:p>
    <w:p w:rsidR="00995B05" w:rsidRPr="00995B05" w:rsidRDefault="00995B05" w:rsidP="00995B05">
      <w:pPr>
        <w:jc w:val="both"/>
        <w:rPr>
          <w:strike/>
          <w:szCs w:val="24"/>
        </w:rPr>
      </w:pPr>
      <w:r w:rsidRPr="00995B05">
        <w:rPr>
          <w:strike/>
          <w:szCs w:val="24"/>
        </w:rPr>
        <w:t>65.3. prašyti nutraukti prašymo-paraiškos nagrinėjimo procedūrą;</w:t>
      </w:r>
    </w:p>
    <w:p w:rsidR="00995B05" w:rsidRPr="00995B05" w:rsidRDefault="00995B05" w:rsidP="00995B05">
      <w:pPr>
        <w:jc w:val="both"/>
        <w:rPr>
          <w:strike/>
          <w:szCs w:val="24"/>
        </w:rPr>
      </w:pPr>
      <w:r w:rsidRPr="00995B05">
        <w:rPr>
          <w:strike/>
          <w:szCs w:val="24"/>
        </w:rPr>
        <w:t>65.4. priimtą</w:t>
      </w:r>
      <w:r w:rsidRPr="00995B05">
        <w:rPr>
          <w:strike/>
          <w:szCs w:val="24"/>
          <w:lang w:eastAsia="en-US"/>
        </w:rPr>
        <w:t xml:space="preserve"> sprendimą per vieną mėnesį nuo jo gavimo apskųsti ikiteismine</w:t>
      </w:r>
      <w:r w:rsidRPr="00995B05">
        <w:rPr>
          <w:strike/>
          <w:szCs w:val="24"/>
        </w:rPr>
        <w:t xml:space="preserve"> </w:t>
      </w:r>
      <w:r w:rsidRPr="00995B05">
        <w:rPr>
          <w:strike/>
          <w:szCs w:val="24"/>
          <w:lang w:eastAsia="en-US"/>
        </w:rPr>
        <w:t>tvarka</w:t>
      </w:r>
      <w:r w:rsidRPr="00995B05">
        <w:rPr>
          <w:strike/>
          <w:szCs w:val="24"/>
        </w:rPr>
        <w:t xml:space="preserve"> </w:t>
      </w:r>
      <w:r w:rsidRPr="00995B05">
        <w:rPr>
          <w:strike/>
          <w:szCs w:val="24"/>
          <w:lang w:eastAsia="en-US"/>
        </w:rPr>
        <w:t>Klaipėdos miesto savivaldybės visuomeninei administracinių ginčų komisijai arba</w:t>
      </w:r>
      <w:r w:rsidRPr="00995B05">
        <w:rPr>
          <w:strike/>
          <w:spacing w:val="-2"/>
          <w:szCs w:val="24"/>
          <w:lang w:eastAsia="en-US"/>
        </w:rPr>
        <w:t xml:space="preserve"> </w:t>
      </w:r>
      <w:r w:rsidRPr="00995B05">
        <w:rPr>
          <w:strike/>
          <w:szCs w:val="24"/>
          <w:lang w:eastAsia="en-US"/>
        </w:rPr>
        <w:t>Klaipėdos apygardos administraciniam teismui Lietuvos Respublikos administracinių bylų teisenos įstatymu nustatyta tvarka;</w:t>
      </w:r>
    </w:p>
    <w:p w:rsidR="00995B05" w:rsidRPr="00995B05" w:rsidRDefault="00995B05" w:rsidP="00995B05">
      <w:pPr>
        <w:jc w:val="both"/>
        <w:rPr>
          <w:strike/>
          <w:szCs w:val="24"/>
        </w:rPr>
      </w:pPr>
      <w:r w:rsidRPr="00995B05">
        <w:rPr>
          <w:strike/>
          <w:szCs w:val="24"/>
        </w:rPr>
        <w:t xml:space="preserve">65.5. turėti atstovą, veikiantį asmens vardu. </w:t>
      </w:r>
    </w:p>
    <w:p w:rsidR="00995B05" w:rsidRPr="00995B05" w:rsidRDefault="00995B05" w:rsidP="00995B05">
      <w:pPr>
        <w:jc w:val="both"/>
        <w:rPr>
          <w:strike/>
          <w:szCs w:val="24"/>
        </w:rPr>
      </w:pPr>
      <w:r w:rsidRPr="00995B05">
        <w:rPr>
          <w:strike/>
          <w:szCs w:val="24"/>
        </w:rPr>
        <w:t xml:space="preserve">66. Asmuo privalo sąžiningai naudotis jam suteiktomis teisėmis ir jomis nepiktnaudžiauti. </w:t>
      </w:r>
    </w:p>
    <w:p w:rsidR="00995B05" w:rsidRPr="00995B05" w:rsidRDefault="00995B05" w:rsidP="00995B05">
      <w:pPr>
        <w:jc w:val="both"/>
        <w:rPr>
          <w:strike/>
          <w:szCs w:val="24"/>
        </w:rPr>
      </w:pPr>
      <w:r w:rsidRPr="00995B05">
        <w:rPr>
          <w:strike/>
          <w:szCs w:val="24"/>
        </w:rPr>
        <w:t>67. Socialinę pašalpą gaunantys nepasiturintys gyventojai privalo:</w:t>
      </w:r>
    </w:p>
    <w:p w:rsidR="00995B05" w:rsidRPr="00995B05" w:rsidRDefault="00995B05" w:rsidP="00995B05">
      <w:pPr>
        <w:jc w:val="both"/>
        <w:rPr>
          <w:strike/>
          <w:szCs w:val="24"/>
        </w:rPr>
      </w:pPr>
      <w:r w:rsidRPr="00995B05">
        <w:rPr>
          <w:strike/>
          <w:szCs w:val="24"/>
        </w:rPr>
        <w:t>67.1. išnaudoti visas teisėtas kitų pajamų gavimo galimybes (sudaryti teismo patvirtintą sutartį dėl vaiko (įvaikio) materialinio išlaikymo, kreiptis į Vaikų išlaikymo fondo administratorių, gauti teisės aktais nustatytas priklausančias išmokas ir (ar) pašalpas ir kita);</w:t>
      </w:r>
    </w:p>
    <w:p w:rsidR="00995B05" w:rsidRPr="00995B05" w:rsidRDefault="00995B05" w:rsidP="00995B05">
      <w:pPr>
        <w:jc w:val="both"/>
        <w:rPr>
          <w:strike/>
          <w:szCs w:val="24"/>
        </w:rPr>
      </w:pPr>
      <w:r w:rsidRPr="00995B05">
        <w:rPr>
          <w:strike/>
          <w:szCs w:val="24"/>
        </w:rPr>
        <w:t xml:space="preserve">67.2. pateikti visą ir teisingą informaciją, įrodančią bendrai gyvenančių asmenų arba vieno gyvenančio asmens teisę gauti piniginę socialinę paramą, ir būtinus piniginei socialinei paramai gauti dokumentus; </w:t>
      </w:r>
    </w:p>
    <w:p w:rsidR="00995B05" w:rsidRPr="00995B05" w:rsidRDefault="00995B05" w:rsidP="00995B05">
      <w:pPr>
        <w:jc w:val="both"/>
        <w:rPr>
          <w:strike/>
          <w:szCs w:val="24"/>
        </w:rPr>
      </w:pPr>
      <w:r w:rsidRPr="00995B05">
        <w:rPr>
          <w:strike/>
          <w:szCs w:val="24"/>
        </w:rPr>
        <w:t>67.3. per mėnesį pranešti apie materialinės padėties pasikeitimą ar atsiradusias aplinkybes, turinčius įtakos teisei į piniginę socialinę paramą arba piniginės socialinės paramos dydžiui;</w:t>
      </w:r>
    </w:p>
    <w:p w:rsidR="00995B05" w:rsidRPr="00995B05" w:rsidRDefault="00995B05" w:rsidP="00995B05">
      <w:pPr>
        <w:jc w:val="both"/>
        <w:rPr>
          <w:strike/>
          <w:szCs w:val="24"/>
        </w:rPr>
      </w:pPr>
      <w:r w:rsidRPr="00995B05">
        <w:rPr>
          <w:strike/>
          <w:szCs w:val="24"/>
        </w:rPr>
        <w:t>67.4. Socialinių išmokų poskyrio reikalavimu deklaruoti turimą turtą (įskaitant gaunamas pajamas) Gyventojų turto deklaravimo įstatymo nustatyta tvarka;</w:t>
      </w:r>
    </w:p>
    <w:p w:rsidR="00995B05" w:rsidRPr="00995B05" w:rsidRDefault="00995B05" w:rsidP="00995B05">
      <w:pPr>
        <w:jc w:val="both"/>
        <w:rPr>
          <w:strike/>
          <w:szCs w:val="24"/>
        </w:rPr>
      </w:pPr>
      <w:r w:rsidRPr="00995B05">
        <w:rPr>
          <w:strike/>
          <w:szCs w:val="24"/>
        </w:rPr>
        <w:t>67.5. sudaryti Socialinių išmokų poskyriui galimybę tikrinti gyvenimo sąlygas, turimą turtą ir užimtumą;</w:t>
      </w:r>
    </w:p>
    <w:p w:rsidR="00995B05" w:rsidRPr="00995B05" w:rsidRDefault="00995B05" w:rsidP="00995B05">
      <w:pPr>
        <w:jc w:val="both"/>
        <w:rPr>
          <w:strike/>
          <w:szCs w:val="24"/>
        </w:rPr>
      </w:pPr>
      <w:r w:rsidRPr="00995B05">
        <w:rPr>
          <w:strike/>
          <w:szCs w:val="24"/>
        </w:rPr>
        <w:t>67.6. dalyvauti Savivaldybės administracijos organizuojamoje visuomenei naudingoje veikloje Klaipėdos miesto gyventojų telkimo visuomenei naudingai veiklai atlikti tvarkos apraše nurodytomis sąlygomis ir tvarka.</w:t>
      </w:r>
    </w:p>
    <w:p w:rsidR="00995B05" w:rsidRPr="00995B05" w:rsidRDefault="00995B05" w:rsidP="00995B05">
      <w:pPr>
        <w:jc w:val="center"/>
        <w:rPr>
          <w:bCs/>
          <w:strike/>
          <w:szCs w:val="24"/>
        </w:rPr>
      </w:pPr>
    </w:p>
    <w:p w:rsidR="00995B05" w:rsidRPr="00995B05" w:rsidRDefault="00995B05" w:rsidP="00995B05">
      <w:pPr>
        <w:jc w:val="center"/>
        <w:rPr>
          <w:b/>
          <w:bCs/>
          <w:szCs w:val="24"/>
        </w:rPr>
      </w:pPr>
      <w:r w:rsidRPr="00995B05">
        <w:rPr>
          <w:b/>
          <w:bCs/>
          <w:strike/>
          <w:szCs w:val="24"/>
        </w:rPr>
        <w:t>X.</w:t>
      </w:r>
      <w:r w:rsidRPr="00995B05">
        <w:rPr>
          <w:b/>
          <w:bCs/>
          <w:szCs w:val="24"/>
        </w:rPr>
        <w:t xml:space="preserve"> VIII. BENDRUOMENINIŲ ORGANIZACIJŲ, BENDRUOMENIŲ IR KITŲ SUINTERESUOTŲ ASMENŲ PASITELKIMO DALYVAUTI SVRSTANT KLAUSIMUS DĖL PINIGINĖS SOCIALINĖS PARAMOS SKYRIMO TVARKA BEI JŲ TEISĖS IR PAREIGOS </w:t>
      </w:r>
    </w:p>
    <w:p w:rsidR="00995B05" w:rsidRPr="00995B05" w:rsidRDefault="00995B05" w:rsidP="00995B05">
      <w:pPr>
        <w:jc w:val="center"/>
        <w:rPr>
          <w:szCs w:val="24"/>
        </w:rPr>
      </w:pPr>
    </w:p>
    <w:p w:rsidR="00995B05" w:rsidRPr="00995B05" w:rsidRDefault="00995B05" w:rsidP="00995B05">
      <w:pPr>
        <w:jc w:val="both"/>
        <w:rPr>
          <w:color w:val="000000"/>
          <w:szCs w:val="24"/>
        </w:rPr>
      </w:pPr>
      <w:r w:rsidRPr="00995B05">
        <w:rPr>
          <w:strike/>
          <w:szCs w:val="24"/>
        </w:rPr>
        <w:t>68.</w:t>
      </w:r>
      <w:r w:rsidRPr="00995B05">
        <w:rPr>
          <w:szCs w:val="24"/>
        </w:rPr>
        <w:t xml:space="preserve"> </w:t>
      </w:r>
      <w:r w:rsidRPr="00995B05">
        <w:rPr>
          <w:b/>
          <w:szCs w:val="24"/>
        </w:rPr>
        <w:t xml:space="preserve">50. </w:t>
      </w:r>
      <w:r w:rsidRPr="00995B05">
        <w:rPr>
          <w:color w:val="000000"/>
          <w:szCs w:val="24"/>
        </w:rPr>
        <w:t xml:space="preserve">Bendruomeninių organizacijų ir (ar) religinių bendruomenių, ir (ar) religinių bendrijų, ir (ar) kitų nevyriausybinių organizacijų atstovai ir (ar) gyvenamosios vietovės bendruomenės nariai, ir (ar) </w:t>
      </w:r>
      <w:proofErr w:type="spellStart"/>
      <w:r w:rsidRPr="00995B05">
        <w:rPr>
          <w:color w:val="000000"/>
          <w:szCs w:val="24"/>
        </w:rPr>
        <w:t>seniūnaičiai</w:t>
      </w:r>
      <w:proofErr w:type="spellEnd"/>
      <w:r w:rsidRPr="00995B05">
        <w:rPr>
          <w:color w:val="000000"/>
          <w:szCs w:val="24"/>
        </w:rPr>
        <w:t>, ir (ar) kiti suinteresuoti asmenys:</w:t>
      </w:r>
    </w:p>
    <w:p w:rsidR="00995B05" w:rsidRPr="00995B05" w:rsidRDefault="00995B05" w:rsidP="00995B05">
      <w:pPr>
        <w:jc w:val="both"/>
        <w:rPr>
          <w:color w:val="000000"/>
          <w:szCs w:val="24"/>
        </w:rPr>
      </w:pPr>
      <w:r w:rsidRPr="00995B05">
        <w:rPr>
          <w:strike/>
          <w:color w:val="000000"/>
          <w:szCs w:val="24"/>
        </w:rPr>
        <w:t>68.1.</w:t>
      </w:r>
      <w:r w:rsidRPr="00995B05">
        <w:rPr>
          <w:color w:val="000000"/>
          <w:szCs w:val="24"/>
        </w:rPr>
        <w:t xml:space="preserve"> </w:t>
      </w:r>
      <w:r w:rsidRPr="00995B05">
        <w:rPr>
          <w:b/>
          <w:color w:val="000000"/>
          <w:szCs w:val="24"/>
        </w:rPr>
        <w:t xml:space="preserve">50.1. </w:t>
      </w:r>
      <w:r w:rsidRPr="00995B05">
        <w:rPr>
          <w:color w:val="000000"/>
          <w:szCs w:val="24"/>
        </w:rPr>
        <w:t xml:space="preserve">turi teisę deleguoti atstovus į Savivaldybės administracijos direktoriaus sudarytas </w:t>
      </w:r>
      <w:r w:rsidRPr="00995B05">
        <w:rPr>
          <w:szCs w:val="24"/>
        </w:rPr>
        <w:t>komisijas, nagrinėjančias pareiškėjų prašymus dėl piniginės socialinės paramos skyrimo (neskyrimo) ir (ar) teikimo būdo. Deleguoti atstovai sudaro ne daugiau kaip 1/3 komisijos sudėties;</w:t>
      </w:r>
    </w:p>
    <w:p w:rsidR="00995B05" w:rsidRPr="00995B05" w:rsidRDefault="00995B05" w:rsidP="00995B05">
      <w:pPr>
        <w:jc w:val="both"/>
        <w:rPr>
          <w:color w:val="000000"/>
          <w:szCs w:val="24"/>
        </w:rPr>
      </w:pPr>
      <w:r w:rsidRPr="00995B05">
        <w:rPr>
          <w:strike/>
          <w:color w:val="000000"/>
          <w:szCs w:val="24"/>
        </w:rPr>
        <w:t>68.2.</w:t>
      </w:r>
      <w:r w:rsidRPr="00995B05">
        <w:rPr>
          <w:color w:val="000000"/>
          <w:szCs w:val="24"/>
        </w:rPr>
        <w:t xml:space="preserve"> </w:t>
      </w:r>
      <w:r w:rsidRPr="00995B05">
        <w:rPr>
          <w:b/>
          <w:color w:val="000000"/>
          <w:szCs w:val="24"/>
        </w:rPr>
        <w:t xml:space="preserve">50.2. </w:t>
      </w:r>
      <w:r w:rsidRPr="00995B05">
        <w:rPr>
          <w:color w:val="000000"/>
          <w:szCs w:val="24"/>
        </w:rPr>
        <w:t xml:space="preserve">dalyvaudami </w:t>
      </w:r>
      <w:r w:rsidRPr="00995B05">
        <w:rPr>
          <w:szCs w:val="24"/>
        </w:rPr>
        <w:t>svarstant</w:t>
      </w:r>
      <w:r w:rsidRPr="00995B05">
        <w:rPr>
          <w:color w:val="000000"/>
          <w:szCs w:val="24"/>
        </w:rPr>
        <w:t xml:space="preserve"> klausimus dėl </w:t>
      </w:r>
      <w:r w:rsidRPr="00995B05">
        <w:rPr>
          <w:szCs w:val="24"/>
        </w:rPr>
        <w:t xml:space="preserve">piniginės socialinės paramos </w:t>
      </w:r>
      <w:r w:rsidRPr="00995B05">
        <w:rPr>
          <w:color w:val="000000"/>
          <w:szCs w:val="24"/>
        </w:rPr>
        <w:t xml:space="preserve">skyrimo </w:t>
      </w:r>
      <w:r w:rsidRPr="00995B05">
        <w:rPr>
          <w:szCs w:val="24"/>
        </w:rPr>
        <w:t>(neskyrimo) ir (ar) teikimo būdo,</w:t>
      </w:r>
      <w:r w:rsidRPr="00995B05">
        <w:rPr>
          <w:color w:val="000000"/>
          <w:szCs w:val="24"/>
        </w:rPr>
        <w:t xml:space="preserve"> privalo vadovautis Įstatymo 3 straipsnyje nurodytais piniginės socialinės paramos teikimo principais ir saugoti asmens duomenų paslaptį.</w:t>
      </w:r>
    </w:p>
    <w:p w:rsidR="00995B05" w:rsidRPr="00995B05" w:rsidRDefault="00995B05" w:rsidP="00995B05">
      <w:pPr>
        <w:jc w:val="center"/>
        <w:rPr>
          <w:bCs/>
          <w:szCs w:val="24"/>
        </w:rPr>
      </w:pPr>
    </w:p>
    <w:p w:rsidR="00995B05" w:rsidRPr="00995B05" w:rsidRDefault="00995B05" w:rsidP="00995B05">
      <w:pPr>
        <w:jc w:val="center"/>
        <w:rPr>
          <w:b/>
          <w:bCs/>
          <w:strike/>
          <w:szCs w:val="24"/>
        </w:rPr>
      </w:pPr>
      <w:r w:rsidRPr="00995B05">
        <w:rPr>
          <w:b/>
          <w:bCs/>
          <w:strike/>
          <w:szCs w:val="24"/>
        </w:rPr>
        <w:t>XI. SAVIVALDYBĖS ADMINISTRACIJOS TEISĖS IR PAREIGOS TEIKIANT PINIGINĘ SOCIALINĘ PARAMĄ</w:t>
      </w:r>
    </w:p>
    <w:p w:rsidR="00995B05" w:rsidRPr="00995B05" w:rsidRDefault="00995B05" w:rsidP="00995B05">
      <w:pPr>
        <w:jc w:val="center"/>
        <w:rPr>
          <w:bCs/>
          <w:strike/>
          <w:szCs w:val="24"/>
        </w:rPr>
      </w:pPr>
    </w:p>
    <w:bookmarkEnd w:id="3"/>
    <w:p w:rsidR="00995B05" w:rsidRPr="00995B05" w:rsidRDefault="00995B05" w:rsidP="00995B05">
      <w:pPr>
        <w:jc w:val="both"/>
        <w:rPr>
          <w:strike/>
          <w:color w:val="000000"/>
          <w:szCs w:val="24"/>
        </w:rPr>
      </w:pPr>
      <w:r w:rsidRPr="00995B05">
        <w:rPr>
          <w:strike/>
          <w:color w:val="000000"/>
          <w:szCs w:val="24"/>
        </w:rPr>
        <w:t>69. Savivaldybės administracijos teises ir pareigas teikiant piniginę socialinę paramą reglamentuoja Įstatymas ir šis Tvarkos aprašas.</w:t>
      </w:r>
    </w:p>
    <w:p w:rsidR="00995B05" w:rsidRPr="00995B05" w:rsidRDefault="00995B05" w:rsidP="00995B05">
      <w:pPr>
        <w:jc w:val="both"/>
        <w:rPr>
          <w:strike/>
          <w:color w:val="000000"/>
          <w:szCs w:val="24"/>
        </w:rPr>
      </w:pPr>
      <w:r w:rsidRPr="00995B05">
        <w:rPr>
          <w:strike/>
          <w:color w:val="000000"/>
          <w:szCs w:val="24"/>
        </w:rPr>
        <w:t>70. Savivaldybės administracija, teikdama piniginę socialinę paramą:</w:t>
      </w:r>
    </w:p>
    <w:p w:rsidR="00995B05" w:rsidRPr="00995B05" w:rsidRDefault="00995B05" w:rsidP="00995B05">
      <w:pPr>
        <w:jc w:val="both"/>
        <w:rPr>
          <w:strike/>
          <w:color w:val="000000"/>
          <w:szCs w:val="24"/>
        </w:rPr>
      </w:pPr>
      <w:r w:rsidRPr="00995B05">
        <w:rPr>
          <w:strike/>
          <w:color w:val="000000"/>
          <w:szCs w:val="24"/>
        </w:rPr>
        <w:t xml:space="preserve">70.1. pasitelkia visuomenei naudingai veiklai asmenis </w:t>
      </w:r>
      <w:r w:rsidRPr="00995B05">
        <w:rPr>
          <w:strike/>
          <w:szCs w:val="24"/>
        </w:rPr>
        <w:t>Klaipėdos miesto gyventojų telkimo visuomenei naudingai veiklai atlikti tvarkos apraše nurodytomis sąlygomis ir tvarka;</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70.2. jeigu bent vienas iš bendrai gyvenančių asmenų arba vienas gyvenantis asmuo nevykdo Tvarkos aprašo 67.2 ir 67.3 papunkčiuose nustatytų pareigų, išskyrus atvejį, kai dėl šio punkto nuostatos nevykdymo nesusidarė piniginės socialinės paramos permoka – išmokėta ne didesnė negu apskaičiuota, įvertinusi atsiradusias aplinkybes: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70.2.1. bendrai gyvenantiems asmenims 3 mėnesius socialinę pašalpą skiria tik vaikui (įvaikiui) ar vaikams (įvaikiams), įskaitant pilnamečius vaikus (įvaikius), kai jie mokosi pagal bendrojo ugdymo programą ir laikotarpiu nuo bendrojo ugdymo programos baigimo dienos iki tų pačių metų rugsėjo 1 dienos, ir teikia pinigais, o Kompensacijas teikia visiems bendrai gyvenantiems asmenims;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70.2.2. vienam gyvenančiam asmeniui 3 mėnesius neteikia socialinės pašalpos ar 3 mėnesiams nutraukia jos teikimą, o Kompensacijas teikia;</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70.3. jeigu bent vienas iš bendrai gyvenančių asmenų arba vienas gyvenantis asmuo nevykdo Tvarkos aprašo 67.1, 67.4–67.6 papunkčiuose nustatytų pareigų:</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70.3.1. bendrai gyvenantiems asmenims socialinę pašalpą skiria tik vaikui (įvaikiui) ar vaikams (įvaikiams), įskaitant pilnamečius vaikus (įvaikius), kai jie mokosi pagal bendrojo ugdymo programą ir laikotarpiu nuo bendrojo ugdymo programos baigimo dienos iki tų pačių metų rugsėjo 1 dienos, teikdama Tvarkos aprašo 32 punkte nurodyta forma (formomis), o Kompensacijų</w:t>
      </w:r>
      <w:r w:rsidRPr="00995B05">
        <w:rPr>
          <w:strike/>
          <w:color w:val="FF0000"/>
          <w:szCs w:val="24"/>
        </w:rPr>
        <w:t xml:space="preserve"> </w:t>
      </w:r>
      <w:r w:rsidRPr="00995B05">
        <w:rPr>
          <w:strike/>
          <w:szCs w:val="24"/>
        </w:rPr>
        <w:t>neteikia ar nutraukia jų teikimą, iki pareigos bus įvykdytos;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70.3.2. vienam gyvenančiam asmeniui socialinės pašalpos ir (ar) Kompensacijų neteikia ar nutraukia jų teikimą, iki pareigos bus įvykdytos;</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70.4. jeigu, patikrinus bendrai gyvenančių asmenų arba vieno gyvenančio asmens gyvenimo sąlygas ir surašius buities ir gyvenimo sąlygų patikrinimo aktą, nustatoma, kad bendrai gyvenantys asmenys arba vienas gyvenantis asmuo deklaruoja gyvenamąją vietą būste arba jį išsinuomoja, bet jame faktiškai negyvena, arba šią informaciją pateikia pareiškėjas prašyme-paraiškoje, Kompensacijų neteikia ar nutraukia jų teikimą;</w:t>
      </w:r>
    </w:p>
    <w:p w:rsidR="00995B05" w:rsidRPr="00995B05" w:rsidRDefault="00995B05" w:rsidP="00995B05">
      <w:pPr>
        <w:tabs>
          <w:tab w:val="left" w:pos="720"/>
          <w:tab w:val="left" w:pos="2592"/>
          <w:tab w:val="left" w:pos="3888"/>
          <w:tab w:val="left" w:pos="5185"/>
          <w:tab w:val="left" w:pos="6481"/>
          <w:tab w:val="left" w:pos="7777"/>
          <w:tab w:val="left" w:pos="9072"/>
          <w:tab w:val="left" w:pos="10335"/>
        </w:tabs>
        <w:suppressAutoHyphens/>
        <w:jc w:val="both"/>
        <w:rPr>
          <w:strike/>
          <w:szCs w:val="24"/>
        </w:rPr>
      </w:pPr>
      <w:r w:rsidRPr="00995B05">
        <w:rPr>
          <w:strike/>
          <w:szCs w:val="24"/>
        </w:rPr>
        <w:t>70.5. jeigu bendrai gyvenantys asmenys arba vienas gyvenantis asmuo piniginės socialinės paramos teikimo laikotarpiu nuosavybės teise įgijo, išskyrus, kai turtas gautas dovanų arba paveldėtas, privalomą registruoti turtą, kurio vertė didesnė kaip piniginių lėšų normatyvas, nustatytas Įstatymo 16 straipsnio 5 dalyje, socialinės pašalpos ir (ar) Kompensacijų 12 mėnesių neteikia ar 12 mėnesių nutraukia jų teikimą.</w:t>
      </w:r>
    </w:p>
    <w:p w:rsidR="00995B05" w:rsidRPr="00995B05" w:rsidRDefault="00995B05" w:rsidP="00995B05">
      <w:pPr>
        <w:jc w:val="both"/>
        <w:rPr>
          <w:strike/>
          <w:szCs w:val="24"/>
        </w:rPr>
      </w:pPr>
      <w:r w:rsidRPr="00995B05">
        <w:rPr>
          <w:strike/>
          <w:szCs w:val="24"/>
        </w:rPr>
        <w:t xml:space="preserve">Ši tvarka netaikoma, jeigu privalomai registruoti turtas įgyjamas už paveldėtas lėšas, lėšas, gautas perleidus nuosavybėn kitam asmeniui Įstatymo 14 straipsnio 1 dalies 1–7 punktuose nurodytą turtą (turto dalį) ir duomenys apie šias lėšas buvo pateikti prašyme-paraiškoje piniginei socialinei paramai gauti arba už pinigines lėšas, turimas bankuose (kredito įstaigose) ir ne bankuose (kredito įstaigose), ir duomenys apie šias lėšas iki turto įsigijimo buvo pateikti prašyme-paraiškoje piniginei socialinei paramai gauti;  </w:t>
      </w:r>
    </w:p>
    <w:p w:rsidR="00995B05" w:rsidRPr="00995B05" w:rsidRDefault="00995B05" w:rsidP="00995B05">
      <w:pPr>
        <w:jc w:val="both"/>
        <w:rPr>
          <w:strike/>
          <w:szCs w:val="24"/>
        </w:rPr>
      </w:pPr>
      <w:r w:rsidRPr="00995B05">
        <w:rPr>
          <w:strike/>
          <w:szCs w:val="24"/>
        </w:rPr>
        <w:t xml:space="preserve">70.6. turi teisę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995B05" w:rsidRPr="00995B05" w:rsidRDefault="00995B05" w:rsidP="00995B05">
      <w:pPr>
        <w:jc w:val="both"/>
        <w:rPr>
          <w:strike/>
          <w:szCs w:val="24"/>
        </w:rPr>
      </w:pPr>
      <w:r w:rsidRPr="00995B05">
        <w:rPr>
          <w:strike/>
          <w:szCs w:val="24"/>
        </w:rPr>
        <w:t xml:space="preserve">70.7. siekdama įvertinti piniginės socialinės paramos teikimo veiksmingumą, Tvarkos aprašo 71–73 punktuose nustatyta tvarka periodiškai tikrina bendrai gyvenančių asmenų arba vieno gyvenančio asmens gyvenimo sąlygas, turimą turtą ir užimtumą; </w:t>
      </w:r>
    </w:p>
    <w:p w:rsidR="00995B05" w:rsidRPr="00995B05" w:rsidRDefault="00995B05" w:rsidP="00995B05">
      <w:pPr>
        <w:jc w:val="both"/>
        <w:rPr>
          <w:strike/>
          <w:szCs w:val="24"/>
        </w:rPr>
      </w:pPr>
      <w:r w:rsidRPr="00995B05">
        <w:rPr>
          <w:strike/>
          <w:szCs w:val="24"/>
        </w:rPr>
        <w:t>70.8. nereikalauja iš piniginę socialinę paramą gaunančių bendrai gyvenančių asmenų arba vieno gyvenančio asmens iš naujo pateikti tų duomenų, kurie iki pakartotinio kreipimosi yra nepasikeitę;</w:t>
      </w:r>
    </w:p>
    <w:p w:rsidR="00995B05" w:rsidRPr="00995B05" w:rsidRDefault="00995B05" w:rsidP="00995B05">
      <w:pPr>
        <w:jc w:val="both"/>
        <w:rPr>
          <w:color w:val="FF0000"/>
          <w:szCs w:val="24"/>
        </w:rPr>
      </w:pPr>
      <w:r w:rsidRPr="00995B05">
        <w:rPr>
          <w:strike/>
          <w:szCs w:val="24"/>
        </w:rPr>
        <w:t xml:space="preserve">70.9. turi teisę pasitelkti bendruomeninių organizacijų ir (ar) religinių bendruomenių, ir (ar) religinių bendrijų, ir (ar) kitų nevyriausybinių organizacijų atstovus ir (ar) gyvenamosios vietovės bendruomenės narius, ir (ar) </w:t>
      </w:r>
      <w:proofErr w:type="spellStart"/>
      <w:r w:rsidRPr="00995B05">
        <w:rPr>
          <w:strike/>
          <w:szCs w:val="24"/>
        </w:rPr>
        <w:t>seniūnaičius</w:t>
      </w:r>
      <w:proofErr w:type="spellEnd"/>
      <w:r w:rsidRPr="00995B05">
        <w:rPr>
          <w:strike/>
          <w:szCs w:val="24"/>
        </w:rPr>
        <w:t>, ir (ar) kitus suinteresuotus asmenis dalyvauti svarstant klausimus dėl piniginės socialinės paramos skyrimo ir teikti socialines paslaugas Įstatymo numatytais atvejais.</w:t>
      </w:r>
    </w:p>
    <w:p w:rsidR="00995B05" w:rsidRPr="00995B05" w:rsidRDefault="00995B05" w:rsidP="00995B05">
      <w:pPr>
        <w:rPr>
          <w:bCs/>
          <w:szCs w:val="24"/>
        </w:rPr>
      </w:pPr>
    </w:p>
    <w:p w:rsidR="00995B05" w:rsidRPr="00995B05" w:rsidRDefault="00995B05" w:rsidP="00995B05">
      <w:pPr>
        <w:jc w:val="center"/>
        <w:rPr>
          <w:b/>
          <w:bCs/>
          <w:szCs w:val="24"/>
        </w:rPr>
      </w:pPr>
      <w:r w:rsidRPr="00995B05">
        <w:rPr>
          <w:b/>
          <w:bCs/>
          <w:strike/>
          <w:szCs w:val="24"/>
        </w:rPr>
        <w:t>XII.</w:t>
      </w:r>
      <w:r w:rsidRPr="00995B05">
        <w:rPr>
          <w:b/>
          <w:bCs/>
          <w:szCs w:val="24"/>
        </w:rPr>
        <w:t xml:space="preserve"> IX.BENDRAI GYVENANČIŲ ASMENŲ IR VIENO GYVENANČIO ASMENS GYVENIMO SĄLYGŲ, TURIMO TURTO IR UŽIMTUMO PERIODINIO TIKRINIMO TVARKA</w:t>
      </w:r>
    </w:p>
    <w:p w:rsidR="00995B05" w:rsidRPr="00995B05" w:rsidRDefault="00995B05" w:rsidP="00995B05">
      <w:pPr>
        <w:jc w:val="center"/>
        <w:rPr>
          <w:bCs/>
          <w:szCs w:val="24"/>
        </w:rPr>
      </w:pPr>
    </w:p>
    <w:p w:rsidR="00995B05" w:rsidRPr="00995B05" w:rsidRDefault="00995B05" w:rsidP="00995B05">
      <w:pPr>
        <w:tabs>
          <w:tab w:val="left" w:pos="709"/>
        </w:tabs>
        <w:jc w:val="both"/>
        <w:rPr>
          <w:szCs w:val="24"/>
        </w:rPr>
      </w:pPr>
      <w:r w:rsidRPr="00995B05">
        <w:rPr>
          <w:strike/>
          <w:szCs w:val="24"/>
        </w:rPr>
        <w:t>71.</w:t>
      </w:r>
      <w:r w:rsidRPr="00995B05">
        <w:rPr>
          <w:szCs w:val="24"/>
        </w:rPr>
        <w:t xml:space="preserve"> </w:t>
      </w:r>
      <w:r w:rsidRPr="00995B05">
        <w:rPr>
          <w:b/>
          <w:szCs w:val="24"/>
        </w:rPr>
        <w:t xml:space="preserve">51. </w:t>
      </w:r>
      <w:r w:rsidRPr="00995B05">
        <w:rPr>
          <w:szCs w:val="24"/>
        </w:rPr>
        <w:t xml:space="preserve">Siekdami įvertinti piniginės socialinės paramos teikimo veiksmingumą, Socialinių išmokų poskyrio specialistai periodiškai tikrina bendrai gyvenančių asmenų ir vieno gyvenančio asmens, kuris atitinka Savivaldybės administracijos direktoriaus įsakymu patvirtintus rizikos kriterijus ir gauna piniginę socialinę paramą ilgiau kaip 12 mėnesių, gyvenimo sąlygas, turimą turtą </w:t>
      </w:r>
      <w:r w:rsidRPr="00995B05">
        <w:rPr>
          <w:b/>
          <w:szCs w:val="24"/>
        </w:rPr>
        <w:t xml:space="preserve">gaunamas pajamas ir jų gavimo šaltinį, bendrai gyvenančių asmenų sudėtį bei </w:t>
      </w:r>
      <w:r w:rsidRPr="00995B05">
        <w:rPr>
          <w:szCs w:val="24"/>
        </w:rPr>
        <w:t xml:space="preserve">užimtumą </w:t>
      </w:r>
      <w:r w:rsidRPr="00995B05">
        <w:rPr>
          <w:b/>
          <w:szCs w:val="24"/>
        </w:rPr>
        <w:t>ir kitas aplinkybes</w:t>
      </w:r>
      <w:r w:rsidRPr="00995B05">
        <w:rPr>
          <w:szCs w:val="24"/>
        </w:rPr>
        <w:t>.</w:t>
      </w:r>
    </w:p>
    <w:p w:rsidR="00995B05" w:rsidRPr="00995B05" w:rsidRDefault="00995B05" w:rsidP="00995B05">
      <w:pPr>
        <w:tabs>
          <w:tab w:val="left" w:pos="709"/>
        </w:tabs>
        <w:jc w:val="both"/>
        <w:rPr>
          <w:szCs w:val="24"/>
        </w:rPr>
      </w:pPr>
      <w:r w:rsidRPr="00995B05">
        <w:rPr>
          <w:strike/>
          <w:szCs w:val="24"/>
        </w:rPr>
        <w:t>72.</w:t>
      </w:r>
      <w:r w:rsidRPr="00995B05">
        <w:rPr>
          <w:szCs w:val="24"/>
        </w:rPr>
        <w:t xml:space="preserve"> </w:t>
      </w:r>
      <w:r w:rsidRPr="00995B05">
        <w:rPr>
          <w:b/>
          <w:szCs w:val="24"/>
        </w:rPr>
        <w:t xml:space="preserve">52. </w:t>
      </w:r>
      <w:r w:rsidRPr="00995B05">
        <w:rPr>
          <w:szCs w:val="24"/>
        </w:rPr>
        <w:t xml:space="preserve">Socialinių išmokų poskyrio specialistai turi teisę tikrinti bendrai gyvenančių asmenų ir vieno gyvenančio asmens gyvenimo sąlygas, turimą turtą </w:t>
      </w:r>
      <w:r w:rsidRPr="00995B05">
        <w:rPr>
          <w:b/>
          <w:szCs w:val="24"/>
        </w:rPr>
        <w:t xml:space="preserve">gaunamas pajamas ir jų gavimo šaltinį, bendrai gyvenančių asmenų sudėtį </w:t>
      </w:r>
      <w:r w:rsidRPr="00995B05">
        <w:rPr>
          <w:szCs w:val="24"/>
        </w:rPr>
        <w:t xml:space="preserve">bei užimtumą ir kitais Tvarkos aprašo </w:t>
      </w:r>
      <w:r w:rsidRPr="00995B05">
        <w:rPr>
          <w:strike/>
          <w:szCs w:val="24"/>
        </w:rPr>
        <w:t>71</w:t>
      </w:r>
      <w:r w:rsidRPr="00995B05">
        <w:rPr>
          <w:szCs w:val="24"/>
        </w:rPr>
        <w:t xml:space="preserve"> </w:t>
      </w:r>
      <w:r w:rsidRPr="00995B05">
        <w:rPr>
          <w:b/>
          <w:szCs w:val="24"/>
        </w:rPr>
        <w:t xml:space="preserve">51 </w:t>
      </w:r>
      <w:r w:rsidRPr="00995B05">
        <w:rPr>
          <w:szCs w:val="24"/>
        </w:rPr>
        <w:t>punkte nenurodytais atvejais – kilus pagrįstų įtarimų dėl bendrai gyvenančių asmenų ir vieno gyvenančio asmens pateiktų duomenų apie turimą turtą, gaunamas pajamas,</w:t>
      </w:r>
      <w:r w:rsidRPr="00995B05">
        <w:rPr>
          <w:b/>
          <w:szCs w:val="24"/>
        </w:rPr>
        <w:t xml:space="preserve"> bendrai gyvenančių asmenų sudėtį</w:t>
      </w:r>
      <w:r w:rsidRPr="00995B05">
        <w:rPr>
          <w:szCs w:val="24"/>
        </w:rPr>
        <w:t xml:space="preserve"> ir (ar) veiklos pobūdį, gavus informaciją iš kitų institucijų, asmenų apie pareiškėjo pateiktus galimai netikslius duomenis, kai bendrai gyvenantys asmenys ar vienas gyvenantis asmuo gauna paramą trumpiau kaip 12 mėnesių ir kt.</w:t>
      </w:r>
    </w:p>
    <w:p w:rsidR="00995B05" w:rsidRPr="00995B05" w:rsidRDefault="00995B05" w:rsidP="00995B05">
      <w:pPr>
        <w:tabs>
          <w:tab w:val="left" w:pos="709"/>
        </w:tabs>
        <w:jc w:val="both"/>
        <w:rPr>
          <w:szCs w:val="24"/>
        </w:rPr>
      </w:pPr>
      <w:r w:rsidRPr="00995B05">
        <w:rPr>
          <w:strike/>
          <w:szCs w:val="24"/>
        </w:rPr>
        <w:t>73.</w:t>
      </w:r>
      <w:r w:rsidRPr="00995B05">
        <w:rPr>
          <w:szCs w:val="24"/>
        </w:rPr>
        <w:t xml:space="preserve"> </w:t>
      </w:r>
      <w:r w:rsidRPr="00995B05">
        <w:rPr>
          <w:b/>
          <w:szCs w:val="24"/>
        </w:rPr>
        <w:t xml:space="preserve">53. </w:t>
      </w:r>
      <w:r w:rsidRPr="00995B05">
        <w:rPr>
          <w:szCs w:val="24"/>
        </w:rPr>
        <w:t>Socialinių išmokų poskyrio specialistai periodinio tikrinimo metu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995B05" w:rsidRPr="00995B05" w:rsidRDefault="00995B05" w:rsidP="00995B05">
      <w:pPr>
        <w:jc w:val="center"/>
        <w:rPr>
          <w:b/>
          <w:bCs/>
          <w:szCs w:val="24"/>
        </w:rPr>
      </w:pPr>
    </w:p>
    <w:p w:rsidR="00995B05" w:rsidRPr="00995B05" w:rsidRDefault="00995B05" w:rsidP="00995B05">
      <w:pPr>
        <w:jc w:val="center"/>
        <w:rPr>
          <w:b/>
          <w:bCs/>
          <w:szCs w:val="24"/>
        </w:rPr>
      </w:pPr>
      <w:r w:rsidRPr="00995B05">
        <w:rPr>
          <w:b/>
          <w:bCs/>
          <w:strike/>
          <w:szCs w:val="24"/>
        </w:rPr>
        <w:t>XIII.</w:t>
      </w:r>
      <w:r w:rsidRPr="00995B05">
        <w:rPr>
          <w:b/>
          <w:bCs/>
          <w:szCs w:val="24"/>
        </w:rPr>
        <w:t xml:space="preserve"> X. BAIGIAMOSIOS NUOSTATOS</w:t>
      </w:r>
    </w:p>
    <w:p w:rsidR="00995B05" w:rsidRPr="00995B05" w:rsidRDefault="00995B05" w:rsidP="00995B05">
      <w:pPr>
        <w:rPr>
          <w:szCs w:val="24"/>
        </w:rPr>
      </w:pPr>
    </w:p>
    <w:p w:rsidR="00995B05" w:rsidRPr="00995B05" w:rsidRDefault="00995B05" w:rsidP="00995B05">
      <w:pPr>
        <w:jc w:val="both"/>
        <w:rPr>
          <w:strike/>
          <w:szCs w:val="24"/>
        </w:rPr>
      </w:pPr>
      <w:r w:rsidRPr="00995B05">
        <w:rPr>
          <w:strike/>
          <w:szCs w:val="24"/>
        </w:rPr>
        <w:t>74. Paskirtą piniginę socialinę paramą Savivaldybės administracija perveda iki kiekvieno mėnesio 25 dienos:</w:t>
      </w:r>
    </w:p>
    <w:p w:rsidR="00995B05" w:rsidRPr="00995B05" w:rsidRDefault="00995B05" w:rsidP="00995B05">
      <w:pPr>
        <w:jc w:val="both"/>
        <w:rPr>
          <w:strike/>
          <w:szCs w:val="24"/>
        </w:rPr>
      </w:pPr>
      <w:r w:rsidRPr="00995B05">
        <w:rPr>
          <w:strike/>
          <w:szCs w:val="24"/>
        </w:rPr>
        <w:t>74.1. į pareiškėjų atsiskaitomąsias sąskaitas Lietuvos Respublikos teritorijoje esančiuose bankuose, kredito unijose arba paštu, jeigu piniginė socialinė parama teikiama pinigais;</w:t>
      </w:r>
    </w:p>
    <w:p w:rsidR="00995B05" w:rsidRPr="00995B05" w:rsidRDefault="00995B05" w:rsidP="00995B05">
      <w:pPr>
        <w:jc w:val="both"/>
        <w:rPr>
          <w:strike/>
          <w:szCs w:val="24"/>
        </w:rPr>
      </w:pPr>
      <w:r w:rsidRPr="00995B05">
        <w:rPr>
          <w:strike/>
          <w:szCs w:val="24"/>
        </w:rPr>
        <w:t xml:space="preserve">74.2. į prekybos centrų, su kuriais Savivaldybės administracija yra sudariusi sutartį, </w:t>
      </w:r>
      <w:r w:rsidRPr="00995B05">
        <w:rPr>
          <w:strike/>
          <w:color w:val="000000"/>
          <w:szCs w:val="24"/>
          <w:shd w:val="clear" w:color="auto" w:fill="FFFFFF"/>
        </w:rPr>
        <w:t xml:space="preserve">į </w:t>
      </w:r>
      <w:r w:rsidRPr="00995B05">
        <w:rPr>
          <w:strike/>
          <w:szCs w:val="24"/>
        </w:rPr>
        <w:t xml:space="preserve">komunalines paslaugas teikiančių įmonių, </w:t>
      </w:r>
      <w:r w:rsidRPr="00995B05">
        <w:rPr>
          <w:strike/>
          <w:color w:val="000000"/>
          <w:szCs w:val="24"/>
          <w:shd w:val="clear" w:color="auto" w:fill="FFFFFF"/>
        </w:rPr>
        <w:t xml:space="preserve">į energiją, kurą, geriamąjį, karštą vandenį, </w:t>
      </w:r>
      <w:r w:rsidRPr="00995B05">
        <w:rPr>
          <w:strike/>
          <w:szCs w:val="24"/>
        </w:rPr>
        <w:t>dujas ir elektros energiją</w:t>
      </w:r>
      <w:r w:rsidRPr="00995B05">
        <w:rPr>
          <w:strike/>
          <w:color w:val="000000"/>
          <w:szCs w:val="24"/>
          <w:shd w:val="clear" w:color="auto" w:fill="FFFFFF"/>
        </w:rPr>
        <w:t xml:space="preserve"> tiekiančių įmonių ar fizinių asmenų,</w:t>
      </w:r>
      <w:r w:rsidRPr="00995B05">
        <w:rPr>
          <w:strike/>
          <w:szCs w:val="24"/>
        </w:rPr>
        <w:t xml:space="preserve"> į</w:t>
      </w:r>
      <w:r w:rsidRPr="00995B05">
        <w:rPr>
          <w:strike/>
          <w:color w:val="000000"/>
          <w:szCs w:val="24"/>
          <w:shd w:val="clear" w:color="auto" w:fill="FFFFFF"/>
        </w:rPr>
        <w:t xml:space="preserve"> </w:t>
      </w:r>
      <w:r w:rsidRPr="00995B05">
        <w:rPr>
          <w:strike/>
          <w:szCs w:val="24"/>
        </w:rPr>
        <w:t>švietimo ar sveikatos paslaugas teikiančių įstaigų, dienos centrų bei</w:t>
      </w:r>
      <w:r w:rsidRPr="00995B05">
        <w:rPr>
          <w:strike/>
          <w:color w:val="000000"/>
          <w:szCs w:val="24"/>
          <w:shd w:val="clear" w:color="auto" w:fill="FFFFFF"/>
        </w:rPr>
        <w:t xml:space="preserve"> </w:t>
      </w:r>
      <w:r w:rsidRPr="00995B05">
        <w:rPr>
          <w:strike/>
          <w:szCs w:val="24"/>
        </w:rPr>
        <w:t xml:space="preserve">būsto savininkų (fizinių ar juridinių asmenų), nuomojančių būstą, </w:t>
      </w:r>
      <w:r w:rsidRPr="00995B05">
        <w:rPr>
          <w:strike/>
          <w:color w:val="000000"/>
          <w:szCs w:val="24"/>
          <w:shd w:val="clear" w:color="auto" w:fill="FFFFFF"/>
        </w:rPr>
        <w:t xml:space="preserve">atsiskaitomąsias sąskaitas bankuose, </w:t>
      </w:r>
      <w:r w:rsidRPr="00995B05">
        <w:rPr>
          <w:strike/>
          <w:szCs w:val="24"/>
        </w:rPr>
        <w:t>jeigu piniginė socialinė parama teikiama nepinigine forma.</w:t>
      </w:r>
    </w:p>
    <w:p w:rsidR="00995B05" w:rsidRPr="00995B05" w:rsidRDefault="00995B05" w:rsidP="00995B05">
      <w:pPr>
        <w:jc w:val="both"/>
        <w:rPr>
          <w:szCs w:val="24"/>
        </w:rPr>
      </w:pPr>
      <w:r w:rsidRPr="00995B05">
        <w:rPr>
          <w:strike/>
          <w:szCs w:val="24"/>
        </w:rPr>
        <w:t xml:space="preserve">75. Kai energija, geriamasis ir karštas vanduo teikiami centralizuotai, paskirtų kompensacijų sumos </w:t>
      </w:r>
      <w:r w:rsidRPr="00995B05">
        <w:rPr>
          <w:strike/>
          <w:color w:val="000000"/>
          <w:szCs w:val="24"/>
          <w:shd w:val="clear" w:color="auto" w:fill="FFFFFF"/>
        </w:rPr>
        <w:t xml:space="preserve">į </w:t>
      </w:r>
      <w:r w:rsidRPr="00995B05">
        <w:rPr>
          <w:strike/>
          <w:szCs w:val="24"/>
        </w:rPr>
        <w:t>Įmonių atsiskaitomąsias sąskaitas pervedamos sutartyse, sudarytose su Savivaldybės administracija, nustatytais terminais ir sąlygomis.</w:t>
      </w:r>
    </w:p>
    <w:p w:rsidR="00995B05" w:rsidRPr="00995B05" w:rsidRDefault="00995B05" w:rsidP="00995B05">
      <w:pPr>
        <w:jc w:val="both"/>
        <w:rPr>
          <w:szCs w:val="24"/>
        </w:rPr>
      </w:pPr>
      <w:r w:rsidRPr="00995B05">
        <w:rPr>
          <w:szCs w:val="24"/>
        </w:rPr>
        <w:t xml:space="preserve">            </w:t>
      </w:r>
      <w:r w:rsidRPr="00995B05">
        <w:rPr>
          <w:strike/>
          <w:szCs w:val="24"/>
        </w:rPr>
        <w:t>76.</w:t>
      </w:r>
      <w:r w:rsidRPr="00995B05">
        <w:rPr>
          <w:szCs w:val="24"/>
        </w:rPr>
        <w:t xml:space="preserve"> </w:t>
      </w:r>
      <w:r w:rsidRPr="00995B05">
        <w:rPr>
          <w:b/>
          <w:szCs w:val="24"/>
        </w:rPr>
        <w:t>54.</w:t>
      </w:r>
      <w:r w:rsidRPr="00995B05">
        <w:rPr>
          <w:szCs w:val="24"/>
        </w:rPr>
        <w:t xml:space="preserve"> </w:t>
      </w:r>
      <w:r w:rsidRPr="00995B05">
        <w:rPr>
          <w:strike/>
          <w:szCs w:val="24"/>
        </w:rPr>
        <w:t>Socialinės pašalpos</w:t>
      </w:r>
      <w:r w:rsidRPr="00995B05">
        <w:rPr>
          <w:szCs w:val="24"/>
        </w:rPr>
        <w:t xml:space="preserve"> </w:t>
      </w:r>
      <w:r w:rsidRPr="00995B05">
        <w:rPr>
          <w:b/>
          <w:szCs w:val="24"/>
        </w:rPr>
        <w:t xml:space="preserve">Piniginė socialinė parama </w:t>
      </w:r>
      <w:r w:rsidRPr="00995B05">
        <w:rPr>
          <w:strike/>
          <w:szCs w:val="24"/>
        </w:rPr>
        <w:t>finansuojamos</w:t>
      </w:r>
      <w:r w:rsidRPr="00995B05">
        <w:rPr>
          <w:szCs w:val="24"/>
        </w:rPr>
        <w:t xml:space="preserve"> </w:t>
      </w:r>
      <w:r w:rsidRPr="00995B05">
        <w:rPr>
          <w:b/>
          <w:szCs w:val="24"/>
        </w:rPr>
        <w:t xml:space="preserve">finansuojama </w:t>
      </w:r>
      <w:r w:rsidRPr="00995B05">
        <w:rPr>
          <w:szCs w:val="24"/>
        </w:rPr>
        <w:t xml:space="preserve">iš savivaldybės biudžeto lėšų. Savivaldybės biudžeto lėšos naudojamos: </w:t>
      </w:r>
    </w:p>
    <w:p w:rsidR="00995B05" w:rsidRPr="00995B05" w:rsidRDefault="00995B05" w:rsidP="00995B05">
      <w:pPr>
        <w:jc w:val="both"/>
        <w:rPr>
          <w:szCs w:val="24"/>
        </w:rPr>
      </w:pPr>
      <w:r w:rsidRPr="00995B05">
        <w:rPr>
          <w:szCs w:val="24"/>
        </w:rPr>
        <w:t xml:space="preserve">            </w:t>
      </w:r>
      <w:r w:rsidRPr="00995B05">
        <w:rPr>
          <w:strike/>
          <w:szCs w:val="24"/>
        </w:rPr>
        <w:t>76.1.</w:t>
      </w:r>
      <w:r w:rsidRPr="00995B05">
        <w:rPr>
          <w:szCs w:val="24"/>
        </w:rPr>
        <w:t xml:space="preserve"> </w:t>
      </w:r>
      <w:r w:rsidRPr="00995B05">
        <w:rPr>
          <w:b/>
          <w:szCs w:val="24"/>
        </w:rPr>
        <w:t xml:space="preserve">54.1. </w:t>
      </w:r>
      <w:r w:rsidRPr="00995B05">
        <w:rPr>
          <w:szCs w:val="24"/>
        </w:rPr>
        <w:t xml:space="preserve">socialinėms pašalpoms, </w:t>
      </w:r>
      <w:r w:rsidRPr="00995B05">
        <w:rPr>
          <w:b/>
          <w:szCs w:val="24"/>
        </w:rPr>
        <w:t>Kompensacijoms</w:t>
      </w:r>
      <w:r w:rsidRPr="00995B05">
        <w:rPr>
          <w:szCs w:val="24"/>
        </w:rPr>
        <w:t xml:space="preserve"> </w:t>
      </w:r>
      <w:r w:rsidRPr="00995B05">
        <w:rPr>
          <w:b/>
          <w:szCs w:val="24"/>
        </w:rPr>
        <w:t>ir kreditui, paimtam daugiabučiam namui atnaujinti (modernizuoti), ir palūkanoms</w:t>
      </w:r>
      <w:r w:rsidRPr="00995B05">
        <w:rPr>
          <w:szCs w:val="24"/>
        </w:rPr>
        <w:t xml:space="preserve"> mokėti </w:t>
      </w:r>
      <w:r w:rsidRPr="00995B05">
        <w:rPr>
          <w:b/>
          <w:szCs w:val="24"/>
        </w:rPr>
        <w:t>(apmokėti)</w:t>
      </w:r>
      <w:r w:rsidRPr="00995B05">
        <w:rPr>
          <w:szCs w:val="24"/>
        </w:rPr>
        <w:t>;</w:t>
      </w:r>
    </w:p>
    <w:p w:rsidR="00995B05" w:rsidRPr="00995B05" w:rsidRDefault="00995B05" w:rsidP="00995B05">
      <w:pPr>
        <w:jc w:val="both"/>
        <w:rPr>
          <w:szCs w:val="24"/>
        </w:rPr>
      </w:pPr>
      <w:r w:rsidRPr="00995B05">
        <w:rPr>
          <w:szCs w:val="24"/>
        </w:rPr>
        <w:t xml:space="preserve">            </w:t>
      </w:r>
      <w:r w:rsidRPr="00995B05">
        <w:rPr>
          <w:strike/>
          <w:szCs w:val="24"/>
        </w:rPr>
        <w:t>76.2.</w:t>
      </w:r>
      <w:r w:rsidRPr="00995B05">
        <w:rPr>
          <w:szCs w:val="24"/>
        </w:rPr>
        <w:t xml:space="preserve"> </w:t>
      </w:r>
      <w:r w:rsidRPr="00995B05">
        <w:rPr>
          <w:b/>
          <w:szCs w:val="24"/>
        </w:rPr>
        <w:t xml:space="preserve">54.2. </w:t>
      </w:r>
      <w:r w:rsidRPr="00995B05">
        <w:rPr>
          <w:szCs w:val="24"/>
        </w:rPr>
        <w:t xml:space="preserve">socialinėms pašalpoms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w:t>
      </w:r>
      <w:r w:rsidRPr="00995B05">
        <w:rPr>
          <w:b/>
          <w:szCs w:val="24"/>
        </w:rPr>
        <w:t xml:space="preserve">vertimo išlaidoms ir išlaidoms (nuostoliams), susijusioms su permokėtos piniginės socialinės paramos išieškojimu (grąžinimu), apmokėti, </w:t>
      </w:r>
      <w:r w:rsidRPr="00995B05">
        <w:rPr>
          <w:szCs w:val="24"/>
        </w:rPr>
        <w:t>kitoms prekėms ir paslaugoms, reikalingoms socialinei paramai administruoti);</w:t>
      </w:r>
    </w:p>
    <w:p w:rsidR="00995B05" w:rsidRPr="00AD2ED9" w:rsidRDefault="00995B05" w:rsidP="00995B05">
      <w:pPr>
        <w:jc w:val="both"/>
        <w:rPr>
          <w:b/>
          <w:szCs w:val="24"/>
        </w:rPr>
      </w:pPr>
      <w:r w:rsidRPr="00995B05">
        <w:rPr>
          <w:strike/>
          <w:szCs w:val="24"/>
        </w:rPr>
        <w:t>76.3.</w:t>
      </w:r>
      <w:r w:rsidRPr="00995B05">
        <w:rPr>
          <w:szCs w:val="24"/>
        </w:rPr>
        <w:t xml:space="preserve"> </w:t>
      </w:r>
      <w:r w:rsidRPr="00995B05">
        <w:rPr>
          <w:b/>
          <w:szCs w:val="24"/>
        </w:rPr>
        <w:t xml:space="preserve">54.3. </w:t>
      </w:r>
      <w:r w:rsidRPr="00AD2ED9">
        <w:rPr>
          <w:strike/>
          <w:szCs w:val="24"/>
        </w:rPr>
        <w:t>socialinių paslaugų plėtrai ir kokybei bei socialinės paramos administravimo infrastruktūrai gerinti</w:t>
      </w:r>
      <w:r w:rsidRPr="00AD2ED9">
        <w:rPr>
          <w:szCs w:val="24"/>
        </w:rPr>
        <w:t>.</w:t>
      </w:r>
      <w:r w:rsidR="00AD2ED9" w:rsidRPr="00AD2ED9">
        <w:rPr>
          <w:szCs w:val="24"/>
        </w:rPr>
        <w:t xml:space="preserve"> </w:t>
      </w:r>
      <w:r w:rsidR="00AD2ED9" w:rsidRPr="00AD2ED9">
        <w:rPr>
          <w:b/>
          <w:szCs w:val="24"/>
        </w:rPr>
        <w:t>kitai socialinei paramai finansuoti, atsižvelgiant į poreikį</w:t>
      </w:r>
      <w:r w:rsidR="009277CC">
        <w:rPr>
          <w:b/>
          <w:szCs w:val="24"/>
        </w:rPr>
        <w:t>,</w:t>
      </w:r>
      <w:r w:rsidR="00AD2ED9" w:rsidRPr="00AD2ED9">
        <w:rPr>
          <w:b/>
          <w:szCs w:val="24"/>
        </w:rPr>
        <w:t xml:space="preserve"> savivaldybės tarybos nustatyta tvarka.</w:t>
      </w:r>
    </w:p>
    <w:p w:rsidR="00995B05" w:rsidRPr="00995B05" w:rsidRDefault="00995B05" w:rsidP="00995B05">
      <w:pPr>
        <w:jc w:val="both"/>
        <w:rPr>
          <w:strike/>
          <w:szCs w:val="24"/>
        </w:rPr>
      </w:pPr>
      <w:r w:rsidRPr="00995B05">
        <w:rPr>
          <w:strike/>
          <w:szCs w:val="24"/>
        </w:rPr>
        <w:t>77. Kompensacijos finansuojamos iš valstybės biudžeto specialiosios tikslinės dotacijos savivaldybių biudžetams Įstatymo nustatyta tvarka.</w:t>
      </w:r>
    </w:p>
    <w:p w:rsidR="00995B05" w:rsidRPr="00995B05" w:rsidRDefault="00995B05" w:rsidP="00995B05">
      <w:pPr>
        <w:jc w:val="both"/>
        <w:rPr>
          <w:strike/>
          <w:szCs w:val="24"/>
        </w:rPr>
      </w:pPr>
      <w:r w:rsidRPr="00995B05">
        <w:rPr>
          <w:strike/>
          <w:szCs w:val="24"/>
        </w:rPr>
        <w:t>Kompensacijoms administruoti panaudojama ne didesnė lėšų suma, negu Lietuvos Respublikos socialinės apsaugos ir darbo ministro nustatytas šioms kompensacijoms administruoti skiriamų lėšų procento dydis nuo panaudotų lėšų Kompensacijoms mokėti.</w:t>
      </w:r>
    </w:p>
    <w:p w:rsidR="00995B05" w:rsidRPr="00995B05" w:rsidRDefault="00995B05" w:rsidP="00995B05">
      <w:pPr>
        <w:jc w:val="both"/>
        <w:rPr>
          <w:szCs w:val="24"/>
        </w:rPr>
      </w:pPr>
      <w:r w:rsidRPr="00995B05">
        <w:rPr>
          <w:strike/>
          <w:szCs w:val="24"/>
        </w:rPr>
        <w:t>78.</w:t>
      </w:r>
      <w:r w:rsidRPr="00995B05">
        <w:rPr>
          <w:szCs w:val="24"/>
        </w:rPr>
        <w:t xml:space="preserve"> </w:t>
      </w:r>
      <w:r w:rsidRPr="00995B05">
        <w:rPr>
          <w:b/>
          <w:szCs w:val="24"/>
        </w:rPr>
        <w:t xml:space="preserve">55. </w:t>
      </w:r>
      <w:r w:rsidRPr="00995B05">
        <w:rPr>
          <w:szCs w:val="24"/>
        </w:rPr>
        <w:t xml:space="preserve">Šiuo Tvarkos aprašu vykdydami savo funkcijas pagal kompetenciją vadovaujasi Socialinės paramos skyrius, Savivaldybės administracijos Finansų ir turto </w:t>
      </w:r>
      <w:r w:rsidRPr="00995B05">
        <w:rPr>
          <w:b/>
          <w:szCs w:val="24"/>
        </w:rPr>
        <w:t xml:space="preserve">departamentas </w:t>
      </w:r>
      <w:r w:rsidRPr="00995B05">
        <w:rPr>
          <w:szCs w:val="24"/>
        </w:rPr>
        <w:t xml:space="preserve"> </w:t>
      </w:r>
      <w:r w:rsidRPr="00995B05">
        <w:rPr>
          <w:strike/>
          <w:szCs w:val="24"/>
        </w:rPr>
        <w:t>departamento</w:t>
      </w:r>
      <w:r w:rsidRPr="00995B05">
        <w:rPr>
          <w:szCs w:val="24"/>
        </w:rPr>
        <w:t xml:space="preserve"> </w:t>
      </w:r>
      <w:r w:rsidRPr="00995B05">
        <w:rPr>
          <w:strike/>
          <w:szCs w:val="24"/>
        </w:rPr>
        <w:t>Apskaitos skyrius</w:t>
      </w:r>
      <w:r w:rsidRPr="00995B05">
        <w:rPr>
          <w:szCs w:val="24"/>
        </w:rPr>
        <w:t xml:space="preserve"> ir Tvarkos aprašo </w:t>
      </w:r>
      <w:r w:rsidRPr="00995B05">
        <w:rPr>
          <w:strike/>
          <w:szCs w:val="24"/>
        </w:rPr>
        <w:t>47.1</w:t>
      </w:r>
      <w:r w:rsidRPr="00995B05">
        <w:rPr>
          <w:szCs w:val="24"/>
        </w:rPr>
        <w:t xml:space="preserve"> </w:t>
      </w:r>
      <w:r w:rsidRPr="00995B05">
        <w:rPr>
          <w:b/>
          <w:szCs w:val="24"/>
        </w:rPr>
        <w:t>17.1</w:t>
      </w:r>
      <w:r w:rsidRPr="00995B05">
        <w:rPr>
          <w:szCs w:val="24"/>
        </w:rPr>
        <w:t xml:space="preserve"> papunktyje nurodytos Įmonės.</w:t>
      </w:r>
    </w:p>
    <w:p w:rsidR="00995B05" w:rsidRPr="00995B05" w:rsidRDefault="00995B05" w:rsidP="00995B05">
      <w:pPr>
        <w:jc w:val="center"/>
        <w:rPr>
          <w:szCs w:val="24"/>
          <w:lang w:eastAsia="en-US"/>
        </w:rPr>
      </w:pPr>
      <w:r w:rsidRPr="00995B05">
        <w:rPr>
          <w:szCs w:val="24"/>
          <w:lang w:eastAsia="en-US"/>
        </w:rPr>
        <w:t>___________________________</w:t>
      </w: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rPr>
          <w:sz w:val="20"/>
          <w:lang w:eastAsia="en-US"/>
        </w:rPr>
      </w:pPr>
      <w:r w:rsidRPr="00995B05">
        <w:rPr>
          <w:sz w:val="20"/>
          <w:lang w:eastAsia="en-US"/>
        </w:rPr>
        <w:t xml:space="preserve">Įstatymas skelbtas: </w:t>
      </w:r>
      <w:proofErr w:type="spellStart"/>
      <w:r w:rsidRPr="00995B05">
        <w:rPr>
          <w:sz w:val="20"/>
          <w:lang w:eastAsia="en-US"/>
        </w:rPr>
        <w:t>Žin</w:t>
      </w:r>
      <w:proofErr w:type="spellEnd"/>
      <w:r w:rsidRPr="00995B05">
        <w:rPr>
          <w:sz w:val="20"/>
          <w:lang w:eastAsia="en-US"/>
        </w:rPr>
        <w:t xml:space="preserve">., 1994, Nr. </w:t>
      </w:r>
      <w:hyperlink r:id="rId9" w:history="1">
        <w:r w:rsidRPr="00995B05">
          <w:rPr>
            <w:color w:val="0000FF"/>
            <w:sz w:val="20"/>
            <w:u w:val="single"/>
            <w:lang w:eastAsia="en-US"/>
          </w:rPr>
          <w:t>55-1049</w:t>
        </w:r>
      </w:hyperlink>
    </w:p>
    <w:p w:rsidR="00995B05" w:rsidRPr="00995B05" w:rsidRDefault="00995B05" w:rsidP="00995B05">
      <w:pPr>
        <w:jc w:val="both"/>
        <w:rPr>
          <w:sz w:val="20"/>
          <w:lang w:eastAsia="en-US"/>
        </w:rPr>
      </w:pPr>
      <w:r w:rsidRPr="00995B05">
        <w:rPr>
          <w:sz w:val="20"/>
          <w:lang w:eastAsia="en-US"/>
        </w:rPr>
        <w:t>Neoficialus įstatymo tekstas</w:t>
      </w:r>
    </w:p>
    <w:p w:rsidR="00995B05" w:rsidRPr="00995B05" w:rsidRDefault="00995B05" w:rsidP="00995B05">
      <w:pPr>
        <w:jc w:val="center"/>
        <w:rPr>
          <w:b/>
          <w:sz w:val="22"/>
          <w:lang w:eastAsia="en-US"/>
        </w:rPr>
      </w:pPr>
    </w:p>
    <w:p w:rsidR="00995B05" w:rsidRPr="00995B05" w:rsidRDefault="00995B05" w:rsidP="00995B05">
      <w:pPr>
        <w:jc w:val="center"/>
        <w:rPr>
          <w:b/>
          <w:sz w:val="22"/>
          <w:lang w:eastAsia="en-US"/>
        </w:rPr>
      </w:pPr>
      <w:r w:rsidRPr="00995B05">
        <w:rPr>
          <w:b/>
          <w:sz w:val="22"/>
          <w:lang w:eastAsia="en-US"/>
        </w:rPr>
        <w:t>LIETUVOS RESPUBLIKOS</w:t>
      </w:r>
    </w:p>
    <w:p w:rsidR="00995B05" w:rsidRPr="00995B05" w:rsidRDefault="00995B05" w:rsidP="00995B05">
      <w:pPr>
        <w:jc w:val="center"/>
        <w:rPr>
          <w:b/>
          <w:sz w:val="22"/>
          <w:lang w:eastAsia="en-US"/>
        </w:rPr>
      </w:pPr>
      <w:r w:rsidRPr="00995B05">
        <w:rPr>
          <w:b/>
          <w:sz w:val="22"/>
          <w:lang w:eastAsia="en-US"/>
        </w:rPr>
        <w:t>VIETOS SAVIVALDOS</w:t>
      </w:r>
    </w:p>
    <w:p w:rsidR="00995B05" w:rsidRPr="00995B05" w:rsidRDefault="00995B05" w:rsidP="00995B05">
      <w:pPr>
        <w:jc w:val="center"/>
        <w:rPr>
          <w:b/>
          <w:sz w:val="22"/>
          <w:lang w:eastAsia="en-US"/>
        </w:rPr>
      </w:pPr>
      <w:r w:rsidRPr="00995B05">
        <w:rPr>
          <w:b/>
          <w:sz w:val="22"/>
          <w:lang w:eastAsia="en-US"/>
        </w:rPr>
        <w:t>ĮSTATYMAS</w:t>
      </w:r>
    </w:p>
    <w:p w:rsidR="00995B05" w:rsidRPr="00995B05" w:rsidRDefault="00995B05" w:rsidP="00995B05">
      <w:pPr>
        <w:jc w:val="center"/>
        <w:rPr>
          <w:sz w:val="22"/>
          <w:lang w:eastAsia="en-US"/>
        </w:rPr>
      </w:pPr>
    </w:p>
    <w:p w:rsidR="00995B05" w:rsidRPr="00995B05" w:rsidRDefault="00995B05" w:rsidP="00995B05">
      <w:pPr>
        <w:jc w:val="center"/>
        <w:rPr>
          <w:sz w:val="22"/>
          <w:lang w:eastAsia="en-US"/>
        </w:rPr>
      </w:pPr>
      <w:smartTag w:uri="urn:schemas-microsoft-com:office:smarttags" w:element="metricconverter">
        <w:smartTagPr>
          <w:attr w:name="ProductID" w:val="1994 m"/>
        </w:smartTagPr>
        <w:r w:rsidRPr="00995B05">
          <w:rPr>
            <w:sz w:val="22"/>
            <w:lang w:eastAsia="en-US"/>
          </w:rPr>
          <w:t>1994 m</w:t>
        </w:r>
      </w:smartTag>
      <w:r w:rsidRPr="00995B05">
        <w:rPr>
          <w:sz w:val="22"/>
          <w:lang w:eastAsia="en-US"/>
        </w:rPr>
        <w:t>. liepos 7 d. Nr. I-533</w:t>
      </w:r>
    </w:p>
    <w:p w:rsidR="00995B05" w:rsidRPr="00995B05" w:rsidRDefault="00995B05" w:rsidP="00995B05">
      <w:pPr>
        <w:jc w:val="center"/>
        <w:rPr>
          <w:sz w:val="22"/>
          <w:lang w:eastAsia="en-US"/>
        </w:rPr>
      </w:pPr>
      <w:r w:rsidRPr="00995B05">
        <w:rPr>
          <w:sz w:val="22"/>
          <w:lang w:eastAsia="en-US"/>
        </w:rPr>
        <w:t>Vilnius</w:t>
      </w:r>
    </w:p>
    <w:p w:rsidR="00995B05" w:rsidRPr="00995B05" w:rsidRDefault="00995B05" w:rsidP="00995B05">
      <w:pPr>
        <w:jc w:val="both"/>
        <w:rPr>
          <w:sz w:val="22"/>
          <w:lang w:eastAsia="en-US"/>
        </w:rPr>
      </w:pPr>
    </w:p>
    <w:p w:rsidR="00995B05" w:rsidRPr="00995B05" w:rsidRDefault="00995B05" w:rsidP="00995B05">
      <w:pPr>
        <w:jc w:val="both"/>
        <w:rPr>
          <w:b/>
          <w:i/>
          <w:sz w:val="20"/>
          <w:lang w:eastAsia="en-US"/>
        </w:rPr>
      </w:pPr>
      <w:r w:rsidRPr="00995B05">
        <w:rPr>
          <w:b/>
          <w:i/>
          <w:sz w:val="20"/>
          <w:lang w:eastAsia="en-US"/>
        </w:rPr>
        <w:t>Nauja įstatymo redakcija nuo 2008-10-01:</w:t>
      </w:r>
    </w:p>
    <w:p w:rsidR="00995B05" w:rsidRPr="00995B05" w:rsidRDefault="00995B05" w:rsidP="00995B05">
      <w:pPr>
        <w:rPr>
          <w:rFonts w:eastAsia="MS Mincho"/>
          <w:i/>
          <w:iCs/>
          <w:sz w:val="20"/>
          <w:lang w:eastAsia="en-US"/>
        </w:rPr>
      </w:pPr>
      <w:r w:rsidRPr="00995B05">
        <w:rPr>
          <w:rFonts w:eastAsia="MS Mincho"/>
          <w:i/>
          <w:iCs/>
          <w:sz w:val="20"/>
          <w:lang w:eastAsia="en-US"/>
        </w:rPr>
        <w:t xml:space="preserve">Nr. </w:t>
      </w:r>
      <w:hyperlink r:id="rId10" w:history="1">
        <w:r w:rsidRPr="00995B05">
          <w:rPr>
            <w:rFonts w:eastAsia="MS Mincho"/>
            <w:i/>
            <w:iCs/>
            <w:color w:val="0000FF"/>
            <w:sz w:val="20"/>
            <w:u w:val="single"/>
            <w:lang w:eastAsia="en-US"/>
          </w:rPr>
          <w:t>X-1722</w:t>
        </w:r>
      </w:hyperlink>
      <w:r w:rsidRPr="00995B05">
        <w:rPr>
          <w:rFonts w:eastAsia="MS Mincho"/>
          <w:i/>
          <w:iCs/>
          <w:sz w:val="20"/>
          <w:lang w:eastAsia="en-US"/>
        </w:rPr>
        <w:t xml:space="preserve">, 2008-09-15, </w:t>
      </w:r>
      <w:proofErr w:type="spellStart"/>
      <w:r w:rsidRPr="00995B05">
        <w:rPr>
          <w:rFonts w:eastAsia="MS Mincho"/>
          <w:i/>
          <w:iCs/>
          <w:sz w:val="20"/>
          <w:lang w:eastAsia="en-US"/>
        </w:rPr>
        <w:t>Žin</w:t>
      </w:r>
      <w:proofErr w:type="spellEnd"/>
      <w:r w:rsidRPr="00995B05">
        <w:rPr>
          <w:rFonts w:eastAsia="MS Mincho"/>
          <w:i/>
          <w:iCs/>
          <w:sz w:val="20"/>
          <w:lang w:eastAsia="en-US"/>
        </w:rPr>
        <w:t>., 2008, Nr. 113-4290 (2008-10-01),</w:t>
      </w:r>
      <w:r w:rsidRPr="00995B05">
        <w:rPr>
          <w:bCs/>
          <w:sz w:val="20"/>
          <w:lang w:eastAsia="en-US"/>
        </w:rPr>
        <w:t xml:space="preserve"> </w:t>
      </w:r>
      <w:hyperlink r:id="rId11" w:history="1">
        <w:r w:rsidRPr="00995B05">
          <w:rPr>
            <w:b/>
            <w:bCs/>
            <w:i/>
            <w:sz w:val="20"/>
            <w:lang w:eastAsia="en-US"/>
          </w:rPr>
          <w:t>atitaisymas</w:t>
        </w:r>
      </w:hyperlink>
      <w:r w:rsidRPr="00995B05">
        <w:rPr>
          <w:b/>
          <w:bCs/>
          <w:i/>
          <w:sz w:val="20"/>
          <w:lang w:eastAsia="en-US"/>
        </w:rPr>
        <w:t xml:space="preserve"> skelbtas: </w:t>
      </w:r>
      <w:proofErr w:type="spellStart"/>
      <w:r w:rsidRPr="00995B05">
        <w:rPr>
          <w:b/>
          <w:bCs/>
          <w:i/>
          <w:sz w:val="20"/>
          <w:lang w:eastAsia="en-US"/>
        </w:rPr>
        <w:t>Žin</w:t>
      </w:r>
      <w:proofErr w:type="spellEnd"/>
      <w:r w:rsidRPr="00995B05">
        <w:rPr>
          <w:b/>
          <w:bCs/>
          <w:i/>
          <w:sz w:val="20"/>
          <w:lang w:eastAsia="en-US"/>
        </w:rPr>
        <w:t>., 2011, Nr. 45</w:t>
      </w:r>
    </w:p>
    <w:p w:rsidR="00995B05" w:rsidRPr="00995B05" w:rsidRDefault="00995B05" w:rsidP="00995B05">
      <w:pPr>
        <w:jc w:val="both"/>
        <w:rPr>
          <w:sz w:val="22"/>
          <w:lang w:eastAsia="en-US"/>
        </w:rPr>
      </w:pPr>
    </w:p>
    <w:p w:rsidR="00995B05" w:rsidRPr="00995B05" w:rsidRDefault="00995B05" w:rsidP="00995B05">
      <w:pPr>
        <w:jc w:val="both"/>
        <w:rPr>
          <w:b/>
          <w:sz w:val="22"/>
          <w:lang w:eastAsia="en-US"/>
        </w:rPr>
      </w:pPr>
      <w:bookmarkStart w:id="4" w:name="straipsnis6"/>
      <w:r w:rsidRPr="00995B05">
        <w:rPr>
          <w:b/>
          <w:sz w:val="22"/>
          <w:lang w:eastAsia="en-US"/>
        </w:rPr>
        <w:t xml:space="preserve">6 straipsnis. </w:t>
      </w:r>
      <w:proofErr w:type="spellStart"/>
      <w:r w:rsidRPr="00995B05">
        <w:rPr>
          <w:b/>
          <w:sz w:val="22"/>
          <w:lang w:eastAsia="en-US"/>
        </w:rPr>
        <w:t>Savarankiškosios</w:t>
      </w:r>
      <w:proofErr w:type="spellEnd"/>
      <w:r w:rsidRPr="00995B05">
        <w:rPr>
          <w:b/>
          <w:sz w:val="22"/>
          <w:lang w:eastAsia="en-US"/>
        </w:rPr>
        <w:t xml:space="preserve"> savivaldybių funkcijos </w:t>
      </w:r>
    </w:p>
    <w:bookmarkEnd w:id="4"/>
    <w:p w:rsidR="00995B05" w:rsidRPr="00995B05" w:rsidRDefault="00995B05" w:rsidP="00995B05">
      <w:pPr>
        <w:jc w:val="both"/>
        <w:rPr>
          <w:bCs/>
          <w:sz w:val="22"/>
          <w:lang w:eastAsia="en-US"/>
        </w:rPr>
      </w:pPr>
      <w:proofErr w:type="spellStart"/>
      <w:r w:rsidRPr="00995B05">
        <w:rPr>
          <w:bCs/>
          <w:sz w:val="22"/>
          <w:lang w:eastAsia="en-US"/>
        </w:rPr>
        <w:t>Savarankiškosios</w:t>
      </w:r>
      <w:proofErr w:type="spellEnd"/>
      <w:r w:rsidRPr="00995B05">
        <w:rPr>
          <w:bCs/>
          <w:sz w:val="22"/>
          <w:lang w:eastAsia="en-US"/>
        </w:rPr>
        <w:t xml:space="preserve"> (Konstitucijos ir įstatymų nustatytos (priskirtos) savivaldybių funkcijos:</w:t>
      </w:r>
    </w:p>
    <w:p w:rsidR="00995B05" w:rsidRPr="00995B05" w:rsidRDefault="00995B05" w:rsidP="00995B05">
      <w:pPr>
        <w:tabs>
          <w:tab w:val="left" w:pos="0"/>
        </w:tabs>
        <w:jc w:val="both"/>
        <w:rPr>
          <w:bCs/>
          <w:sz w:val="22"/>
          <w:lang w:eastAsia="en-US"/>
        </w:rPr>
      </w:pPr>
      <w:r w:rsidRPr="00995B05">
        <w:rPr>
          <w:bCs/>
          <w:sz w:val="22"/>
          <w:lang w:eastAsia="en-US"/>
        </w:rPr>
        <w:t xml:space="preserve">1) savivaldybės biudžeto sudarymas ir tvirtinimas; </w:t>
      </w:r>
    </w:p>
    <w:p w:rsidR="00995B05" w:rsidRPr="00995B05" w:rsidRDefault="00995B05" w:rsidP="00995B05">
      <w:pPr>
        <w:tabs>
          <w:tab w:val="left" w:pos="0"/>
          <w:tab w:val="left" w:pos="720"/>
          <w:tab w:val="left" w:pos="1080"/>
        </w:tabs>
        <w:jc w:val="both"/>
        <w:rPr>
          <w:bCs/>
          <w:sz w:val="22"/>
          <w:lang w:eastAsia="en-US"/>
        </w:rPr>
      </w:pPr>
      <w:r w:rsidRPr="00995B05">
        <w:rPr>
          <w:bCs/>
          <w:sz w:val="22"/>
          <w:lang w:eastAsia="en-US"/>
        </w:rPr>
        <w:t>2) vietinių rinkliavų nustatymas;</w:t>
      </w:r>
    </w:p>
    <w:p w:rsidR="00995B05" w:rsidRPr="00995B05" w:rsidRDefault="00995B05" w:rsidP="00995B05">
      <w:pPr>
        <w:tabs>
          <w:tab w:val="left" w:pos="0"/>
          <w:tab w:val="left" w:pos="720"/>
          <w:tab w:val="left" w:pos="1080"/>
        </w:tabs>
        <w:jc w:val="both"/>
        <w:rPr>
          <w:bCs/>
          <w:sz w:val="22"/>
          <w:lang w:eastAsia="x-none"/>
        </w:rPr>
      </w:pPr>
      <w:r w:rsidRPr="00995B05">
        <w:rPr>
          <w:bCs/>
          <w:sz w:val="22"/>
          <w:lang w:eastAsia="x-none"/>
        </w:rPr>
        <w:t>3) savivaldybei nuosavybės teise priklausančios žemės ir kito turto valdymas, naudojimas ir disponavimas juo;</w:t>
      </w:r>
    </w:p>
    <w:p w:rsidR="00995B05" w:rsidRPr="00995B05" w:rsidRDefault="00995B05" w:rsidP="00995B05">
      <w:pPr>
        <w:tabs>
          <w:tab w:val="left" w:pos="360"/>
          <w:tab w:val="left" w:pos="720"/>
        </w:tabs>
        <w:jc w:val="both"/>
        <w:rPr>
          <w:bCs/>
          <w:sz w:val="22"/>
          <w:lang w:eastAsia="x-none"/>
        </w:rPr>
      </w:pPr>
      <w:r w:rsidRPr="00995B05">
        <w:rPr>
          <w:bCs/>
          <w:sz w:val="22"/>
          <w:lang w:eastAsia="x-none"/>
        </w:rPr>
        <w:t>4) savivaldybės biudžetinių įstaigų steigimas ir išlaikymas, savivaldybės viešųjų įstaigų, savivaldybės įmonių ir kitų savivaldybės juridinių asmenų steigimas;</w:t>
      </w:r>
    </w:p>
    <w:p w:rsidR="00995B05" w:rsidRPr="00995B05" w:rsidRDefault="00995B05" w:rsidP="00995B05">
      <w:pPr>
        <w:tabs>
          <w:tab w:val="left" w:pos="360"/>
        </w:tabs>
        <w:jc w:val="both"/>
        <w:rPr>
          <w:bCs/>
          <w:sz w:val="22"/>
          <w:lang w:eastAsia="en-US"/>
        </w:rPr>
      </w:pPr>
      <w:r w:rsidRPr="00995B05">
        <w:rPr>
          <w:bCs/>
          <w:sz w:val="22"/>
          <w:lang w:eastAsia="en-US"/>
        </w:rPr>
        <w:t xml:space="preserve">5) savivaldybės teritorijoje gyvenančių vaikų iki 16 metų mokymosi pagal privalomojo švietimo programas užtikrinimas; </w:t>
      </w:r>
    </w:p>
    <w:p w:rsidR="00995B05" w:rsidRPr="00995B05" w:rsidRDefault="00995B05" w:rsidP="00995B05">
      <w:pPr>
        <w:tabs>
          <w:tab w:val="left" w:pos="360"/>
        </w:tabs>
        <w:jc w:val="both"/>
        <w:rPr>
          <w:bCs/>
          <w:sz w:val="22"/>
          <w:lang w:eastAsia="en-US"/>
        </w:rPr>
      </w:pPr>
      <w:r w:rsidRPr="00995B05">
        <w:rPr>
          <w:bCs/>
          <w:sz w:val="22"/>
          <w:szCs w:val="22"/>
          <w:lang w:eastAsia="en-US"/>
        </w:rPr>
        <w:t>6) švietimo pagalbos teikimo mokiniui, mokytojui, šeimai, mokyklai, vaiko minimaliosios priežiūros priemonių vykdymo organizavimas ir koordinavimas;</w:t>
      </w:r>
    </w:p>
    <w:p w:rsidR="00995B05" w:rsidRPr="00995B05" w:rsidRDefault="00995B05" w:rsidP="00995B05">
      <w:pPr>
        <w:tabs>
          <w:tab w:val="left" w:pos="360"/>
        </w:tabs>
        <w:jc w:val="both"/>
        <w:rPr>
          <w:bCs/>
          <w:sz w:val="22"/>
          <w:lang w:eastAsia="en-US"/>
        </w:rPr>
      </w:pPr>
      <w:r w:rsidRPr="00995B05">
        <w:rPr>
          <w:bCs/>
          <w:sz w:val="22"/>
          <w:lang w:eastAsia="en-US"/>
        </w:rPr>
        <w:t xml:space="preserve">7) bendrojo lavinimo mokyklų moksleivių, gyvenančių kaimo gyvenamosiose vietovėse, neatlygintino pavėžėjimo į mokyklas ir į namus organizavimas; </w:t>
      </w:r>
    </w:p>
    <w:p w:rsidR="00995B05" w:rsidRPr="00995B05" w:rsidRDefault="00995B05" w:rsidP="00995B05">
      <w:pPr>
        <w:tabs>
          <w:tab w:val="left" w:pos="0"/>
        </w:tabs>
        <w:jc w:val="both"/>
        <w:rPr>
          <w:bCs/>
          <w:sz w:val="22"/>
          <w:szCs w:val="22"/>
          <w:lang w:eastAsia="en-US"/>
        </w:rPr>
      </w:pPr>
      <w:r w:rsidRPr="00995B05">
        <w:rPr>
          <w:sz w:val="22"/>
          <w:szCs w:val="22"/>
          <w:lang w:eastAsia="en-US"/>
        </w:rPr>
        <w:t>8) ikimokyklinio ugdymo, vaikų ir suaugusiųjų neformaliojo švietimo organizavimas, vaikų ir jaunimo užimtumo organizavimas;</w:t>
      </w:r>
    </w:p>
    <w:p w:rsidR="00995B05" w:rsidRPr="00995B05" w:rsidRDefault="00995B05" w:rsidP="00995B05">
      <w:pPr>
        <w:tabs>
          <w:tab w:val="left" w:pos="360"/>
        </w:tabs>
        <w:jc w:val="both"/>
        <w:rPr>
          <w:bCs/>
          <w:sz w:val="22"/>
          <w:lang w:eastAsia="en-US"/>
        </w:rPr>
      </w:pPr>
      <w:r w:rsidRPr="00995B05">
        <w:rPr>
          <w:sz w:val="22"/>
          <w:szCs w:val="22"/>
          <w:lang w:eastAsia="en-US"/>
        </w:rPr>
        <w:t xml:space="preserve">9) </w:t>
      </w:r>
      <w:r w:rsidRPr="00995B05">
        <w:rPr>
          <w:bCs/>
          <w:sz w:val="22"/>
          <w:szCs w:val="22"/>
          <w:lang w:eastAsia="en-US"/>
        </w:rPr>
        <w:t>medžioklės plotų vienetų sudarymas ir jų ribų keitimas;</w:t>
      </w:r>
    </w:p>
    <w:p w:rsidR="00995B05" w:rsidRPr="00995B05" w:rsidRDefault="00995B05" w:rsidP="00995B05">
      <w:pPr>
        <w:tabs>
          <w:tab w:val="left" w:pos="360"/>
        </w:tabs>
        <w:jc w:val="both"/>
        <w:rPr>
          <w:bCs/>
          <w:sz w:val="22"/>
          <w:lang w:eastAsia="en-US"/>
        </w:rPr>
      </w:pPr>
      <w:r w:rsidRPr="00995B05">
        <w:rPr>
          <w:sz w:val="22"/>
          <w:szCs w:val="22"/>
        </w:rPr>
        <w:t>10) maitinimo paslaugų organizavimas teisės aktų nustatyta tvarka</w:t>
      </w:r>
      <w:r w:rsidRPr="00995B05">
        <w:rPr>
          <w:b/>
          <w:sz w:val="22"/>
          <w:szCs w:val="22"/>
        </w:rPr>
        <w:t xml:space="preserve"> </w:t>
      </w:r>
      <w:r w:rsidRPr="00995B05">
        <w:rPr>
          <w:sz w:val="22"/>
          <w:szCs w:val="22"/>
        </w:rPr>
        <w:t>švietimo įstaigose, įgyvendinančiose mokymą pagal ikimokyklinio, priešmokyklinio ir bendrojo lavinimo programas;</w:t>
      </w:r>
    </w:p>
    <w:p w:rsidR="00995B05" w:rsidRPr="00995B05" w:rsidRDefault="00995B05" w:rsidP="00995B05">
      <w:pPr>
        <w:jc w:val="both"/>
        <w:rPr>
          <w:sz w:val="22"/>
          <w:szCs w:val="22"/>
          <w:lang w:eastAsia="en-US"/>
        </w:rPr>
      </w:pPr>
      <w:r w:rsidRPr="00995B05">
        <w:rPr>
          <w:sz w:val="22"/>
          <w:szCs w:val="22"/>
          <w:lang w:eastAsia="en-US"/>
        </w:rPr>
        <w:t>11) savivaldybėms įstatymais priskirtų geodezijos ir kartografijos darbų organizavimas ir vykdymas;</w:t>
      </w:r>
    </w:p>
    <w:p w:rsidR="00995B05" w:rsidRPr="00995B05" w:rsidRDefault="00995B05" w:rsidP="00995B05">
      <w:pPr>
        <w:jc w:val="both"/>
        <w:rPr>
          <w:sz w:val="22"/>
          <w:szCs w:val="22"/>
          <w:lang w:eastAsia="en-US"/>
        </w:rPr>
      </w:pPr>
      <w:r w:rsidRPr="00995B05">
        <w:rPr>
          <w:sz w:val="22"/>
          <w:szCs w:val="22"/>
          <w:lang w:eastAsia="en-US"/>
        </w:rPr>
        <w:t>12) socialinių paslaugų planavimas ir teikimas, socialinių paslaugų įstaigų steigimas, išlaikymas ir bendradarbiavimas su nevyriausybinėmis organizacijomis;</w:t>
      </w:r>
    </w:p>
    <w:p w:rsidR="00995B05" w:rsidRPr="00995B05" w:rsidRDefault="00995B05" w:rsidP="00995B05">
      <w:pPr>
        <w:tabs>
          <w:tab w:val="left" w:pos="360"/>
        </w:tabs>
        <w:suppressAutoHyphens/>
        <w:jc w:val="both"/>
        <w:rPr>
          <w:bCs/>
          <w:sz w:val="22"/>
          <w:lang w:eastAsia="en-US"/>
        </w:rPr>
      </w:pPr>
      <w:r w:rsidRPr="00995B05">
        <w:rPr>
          <w:bCs/>
          <w:sz w:val="22"/>
          <w:lang w:eastAsia="en-U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995B05" w:rsidRPr="00995B05" w:rsidRDefault="00995B05" w:rsidP="00995B05">
      <w:pPr>
        <w:tabs>
          <w:tab w:val="left" w:pos="360"/>
        </w:tabs>
        <w:suppressAutoHyphens/>
        <w:jc w:val="both"/>
        <w:rPr>
          <w:bCs/>
          <w:sz w:val="22"/>
          <w:lang w:eastAsia="en-US"/>
        </w:rPr>
      </w:pPr>
      <w:r w:rsidRPr="00995B05">
        <w:rPr>
          <w:bCs/>
          <w:sz w:val="22"/>
          <w:lang w:eastAsia="en-US"/>
        </w:rPr>
        <w:t xml:space="preserve">14) sąlygų savivaldybės teritorijoje gyvenančių neįgaliųjų socialiniam integravimui į bendruomenę sudarymas; </w:t>
      </w:r>
    </w:p>
    <w:p w:rsidR="00995B05" w:rsidRPr="00995B05" w:rsidRDefault="00995B05" w:rsidP="00995B05">
      <w:pPr>
        <w:tabs>
          <w:tab w:val="left" w:pos="0"/>
        </w:tabs>
        <w:suppressAutoHyphens/>
        <w:jc w:val="both"/>
        <w:rPr>
          <w:bCs/>
          <w:sz w:val="22"/>
          <w:lang w:eastAsia="en-US"/>
        </w:rPr>
      </w:pPr>
      <w:r w:rsidRPr="00995B05">
        <w:rPr>
          <w:bCs/>
          <w:sz w:val="22"/>
          <w:lang w:eastAsia="en-US"/>
        </w:rPr>
        <w:t>15) savivaldybės socialinio būsto fondo sudarymas ir jo remontas, socialinio būsto nuoma;</w:t>
      </w:r>
    </w:p>
    <w:p w:rsidR="00995B05" w:rsidRPr="00995B05" w:rsidRDefault="00995B05" w:rsidP="00995B05">
      <w:pPr>
        <w:tabs>
          <w:tab w:val="left" w:pos="0"/>
        </w:tabs>
        <w:suppressAutoHyphens/>
        <w:jc w:val="both"/>
        <w:rPr>
          <w:bCs/>
          <w:sz w:val="22"/>
          <w:lang w:eastAsia="en-US"/>
        </w:rPr>
      </w:pPr>
      <w:r w:rsidRPr="00995B05">
        <w:rPr>
          <w:bCs/>
          <w:sz w:val="22"/>
          <w:lang w:eastAsia="en-US"/>
        </w:rPr>
        <w:t xml:space="preserve">16) dalyvavimas sprendžiant gyventojų užimtumo, kvalifikacijos įgijimo ir perkvalifikavimo klausimus, viešųjų ir sezoninių darbų organizavimas; </w:t>
      </w:r>
    </w:p>
    <w:p w:rsidR="00995B05" w:rsidRPr="00995B05" w:rsidRDefault="00995B05" w:rsidP="00995B05">
      <w:pPr>
        <w:tabs>
          <w:tab w:val="left" w:pos="360"/>
        </w:tabs>
        <w:jc w:val="both"/>
        <w:rPr>
          <w:sz w:val="22"/>
          <w:szCs w:val="22"/>
          <w:lang w:eastAsia="en-US"/>
        </w:rPr>
      </w:pPr>
      <w:r w:rsidRPr="00995B05">
        <w:rPr>
          <w:sz w:val="22"/>
          <w:szCs w:val="22"/>
          <w:lang w:eastAsia="en-US"/>
        </w:rPr>
        <w:t xml:space="preserve">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w:t>
      </w:r>
      <w:proofErr w:type="spellStart"/>
      <w:r w:rsidRPr="00995B05">
        <w:rPr>
          <w:sz w:val="22"/>
          <w:szCs w:val="22"/>
          <w:lang w:eastAsia="en-US"/>
        </w:rPr>
        <w:t>stebėseną</w:t>
      </w:r>
      <w:proofErr w:type="spellEnd"/>
      <w:r w:rsidRPr="00995B05">
        <w:rPr>
          <w:sz w:val="22"/>
          <w:szCs w:val="22"/>
          <w:lang w:eastAsia="en-US"/>
        </w:rPr>
        <w:t>;</w:t>
      </w:r>
    </w:p>
    <w:p w:rsidR="00995B05" w:rsidRPr="00995B05" w:rsidRDefault="00995B05" w:rsidP="00995B05">
      <w:pPr>
        <w:tabs>
          <w:tab w:val="left" w:pos="360"/>
        </w:tabs>
        <w:jc w:val="both"/>
        <w:rPr>
          <w:bCs/>
          <w:sz w:val="22"/>
          <w:szCs w:val="22"/>
          <w:lang w:eastAsia="en-US"/>
        </w:rPr>
      </w:pPr>
      <w:r w:rsidRPr="00995B05">
        <w:rPr>
          <w:bCs/>
          <w:sz w:val="22"/>
          <w:szCs w:val="22"/>
          <w:lang w:eastAsia="en-US"/>
        </w:rPr>
        <w:t xml:space="preserve">18) savivaldybių </w:t>
      </w:r>
      <w:proofErr w:type="spellStart"/>
      <w:r w:rsidRPr="00995B05">
        <w:rPr>
          <w:bCs/>
          <w:sz w:val="22"/>
          <w:szCs w:val="22"/>
          <w:lang w:eastAsia="en-US"/>
        </w:rPr>
        <w:t>sveikatinimo</w:t>
      </w:r>
      <w:proofErr w:type="spellEnd"/>
      <w:r w:rsidRPr="00995B05">
        <w:rPr>
          <w:bCs/>
          <w:sz w:val="22"/>
          <w:szCs w:val="22"/>
          <w:lang w:eastAsia="en-US"/>
        </w:rPr>
        <w:t xml:space="preserve"> priemonių planavimas ir įgyvendinimas; parama savivaldybės gyventojų sveikatos priežiūrai;</w:t>
      </w:r>
    </w:p>
    <w:p w:rsidR="00995B05" w:rsidRPr="00995B05" w:rsidRDefault="00995B05" w:rsidP="00995B05">
      <w:pPr>
        <w:tabs>
          <w:tab w:val="left" w:pos="360"/>
        </w:tabs>
        <w:suppressAutoHyphens/>
        <w:jc w:val="both"/>
        <w:rPr>
          <w:sz w:val="22"/>
          <w:szCs w:val="22"/>
        </w:rPr>
      </w:pPr>
      <w:r w:rsidRPr="00995B05">
        <w:rPr>
          <w:sz w:val="22"/>
          <w:szCs w:val="22"/>
        </w:rPr>
        <w:t xml:space="preserve">19) teritorijų planavimas, savivaldybės </w:t>
      </w:r>
      <w:bookmarkStart w:id="5" w:name="OLE_LINK1"/>
      <w:bookmarkStart w:id="6" w:name="OLE_LINK2"/>
      <w:r w:rsidRPr="00995B05">
        <w:rPr>
          <w:sz w:val="22"/>
          <w:szCs w:val="22"/>
        </w:rPr>
        <w:t xml:space="preserve">bendrojo plano </w:t>
      </w:r>
      <w:bookmarkEnd w:id="5"/>
      <w:bookmarkEnd w:id="6"/>
      <w:r w:rsidRPr="00995B05">
        <w:rPr>
          <w:sz w:val="22"/>
          <w:szCs w:val="22"/>
          <w:lang w:eastAsia="en-US"/>
        </w:rPr>
        <w:t>ar savivaldybės dalių</w:t>
      </w:r>
      <w:r w:rsidRPr="00995B05">
        <w:rPr>
          <w:sz w:val="22"/>
          <w:szCs w:val="22"/>
        </w:rPr>
        <w:t xml:space="preserve"> </w:t>
      </w:r>
      <w:r w:rsidRPr="00995B05">
        <w:rPr>
          <w:sz w:val="22"/>
          <w:szCs w:val="22"/>
          <w:lang w:eastAsia="en-US"/>
        </w:rPr>
        <w:t xml:space="preserve">bendrųjų planų </w:t>
      </w:r>
      <w:r w:rsidRPr="00995B05">
        <w:rPr>
          <w:sz w:val="22"/>
          <w:szCs w:val="22"/>
        </w:rPr>
        <w:t>ir detaliųjų planų sprendinių įgyvendinimas;</w:t>
      </w:r>
    </w:p>
    <w:p w:rsidR="00995B05" w:rsidRPr="00995B05" w:rsidRDefault="00995B05" w:rsidP="00995B05">
      <w:pPr>
        <w:jc w:val="both"/>
        <w:rPr>
          <w:sz w:val="22"/>
          <w:szCs w:val="22"/>
          <w:lang w:eastAsia="en-US"/>
        </w:rPr>
      </w:pPr>
      <w:r w:rsidRPr="00995B05">
        <w:rPr>
          <w:sz w:val="22"/>
          <w:szCs w:val="22"/>
          <w:lang w:eastAsia="en-US"/>
        </w:rPr>
        <w:t>20) specialiųjų architektūros reikalavimų nustatymas ir statybą leidžiančių dokumentų išdavimas įstatymų nustatyta tvarka;</w:t>
      </w:r>
    </w:p>
    <w:p w:rsidR="00995B05" w:rsidRPr="00995B05" w:rsidRDefault="00995B05" w:rsidP="00995B05">
      <w:pPr>
        <w:jc w:val="both"/>
        <w:rPr>
          <w:sz w:val="22"/>
          <w:szCs w:val="22"/>
          <w:lang w:eastAsia="en-US"/>
        </w:rPr>
      </w:pPr>
      <w:r w:rsidRPr="00995B05">
        <w:rPr>
          <w:bCs/>
          <w:sz w:val="22"/>
          <w:szCs w:val="22"/>
          <w:lang w:eastAsia="en-US"/>
        </w:rPr>
        <w:t>21) statinių naudojimo priežiūra įstatymų nustatyta tvarka;</w:t>
      </w:r>
    </w:p>
    <w:p w:rsidR="00995B05" w:rsidRPr="00995B05" w:rsidRDefault="00995B05" w:rsidP="00995B05">
      <w:pPr>
        <w:tabs>
          <w:tab w:val="left" w:pos="360"/>
        </w:tabs>
        <w:suppressAutoHyphens/>
        <w:jc w:val="both"/>
        <w:rPr>
          <w:bCs/>
          <w:sz w:val="22"/>
          <w:szCs w:val="22"/>
          <w:lang w:eastAsia="en-US"/>
        </w:rPr>
      </w:pPr>
      <w:r w:rsidRPr="00995B05">
        <w:rPr>
          <w:bCs/>
          <w:sz w:val="22"/>
          <w:szCs w:val="22"/>
          <w:lang w:eastAsia="en-US"/>
        </w:rPr>
        <w:t xml:space="preserve">22) </w:t>
      </w:r>
      <w:r w:rsidRPr="00995B05">
        <w:rPr>
          <w:sz w:val="22"/>
          <w:szCs w:val="22"/>
          <w:lang w:eastAsia="en-US"/>
        </w:rPr>
        <w:t xml:space="preserve">savivaldybės strateginio planavimo dokumentų ir juos įgyvendinančių planavimo dokumentų </w:t>
      </w:r>
      <w:r w:rsidRPr="00995B05">
        <w:rPr>
          <w:bCs/>
          <w:sz w:val="22"/>
          <w:szCs w:val="22"/>
          <w:lang w:eastAsia="en-US"/>
        </w:rPr>
        <w:t>rengimas ir įgyvendinimas;</w:t>
      </w:r>
    </w:p>
    <w:p w:rsidR="00995B05" w:rsidRPr="00995B05" w:rsidRDefault="00995B05" w:rsidP="00995B05">
      <w:pPr>
        <w:tabs>
          <w:tab w:val="left" w:pos="360"/>
        </w:tabs>
        <w:suppressAutoHyphens/>
        <w:jc w:val="both"/>
        <w:rPr>
          <w:bCs/>
          <w:sz w:val="22"/>
          <w:lang w:eastAsia="en-US"/>
        </w:rPr>
      </w:pPr>
      <w:r w:rsidRPr="00995B05">
        <w:rPr>
          <w:bCs/>
          <w:sz w:val="22"/>
          <w:lang w:eastAsia="en-US"/>
        </w:rPr>
        <w:t>23) dalyvavimas rengiant ir įgyvendinant regionų plėtros programas;</w:t>
      </w:r>
    </w:p>
    <w:p w:rsidR="00995B05" w:rsidRPr="00995B05" w:rsidRDefault="00995B05" w:rsidP="00995B05">
      <w:pPr>
        <w:tabs>
          <w:tab w:val="left" w:pos="360"/>
        </w:tabs>
        <w:suppressAutoHyphens/>
        <w:jc w:val="both"/>
        <w:rPr>
          <w:bCs/>
          <w:sz w:val="22"/>
          <w:lang w:eastAsia="en-US"/>
        </w:rPr>
      </w:pPr>
      <w:r w:rsidRPr="00995B05">
        <w:rPr>
          <w:bCs/>
          <w:sz w:val="22"/>
          <w:lang w:eastAsia="en-US"/>
        </w:rPr>
        <w:t>24) informacinės visuomenės plėtros įgyvendinimas;</w:t>
      </w:r>
    </w:p>
    <w:p w:rsidR="00995B05" w:rsidRPr="00995B05" w:rsidRDefault="00995B05" w:rsidP="00995B05">
      <w:pPr>
        <w:tabs>
          <w:tab w:val="left" w:pos="360"/>
        </w:tabs>
        <w:suppressAutoHyphens/>
        <w:jc w:val="both"/>
        <w:rPr>
          <w:bCs/>
          <w:sz w:val="22"/>
          <w:lang w:eastAsia="en-US"/>
        </w:rPr>
      </w:pPr>
      <w:r w:rsidRPr="00995B05">
        <w:rPr>
          <w:bCs/>
          <w:sz w:val="22"/>
          <w:lang w:eastAsia="en-US"/>
        </w:rPr>
        <w:t>25) savivaldybės saugomų teritorijų steigimas, apsauga ir tvarkymas;</w:t>
      </w:r>
    </w:p>
    <w:p w:rsidR="00995B05" w:rsidRPr="00995B05" w:rsidRDefault="00995B05" w:rsidP="00995B05">
      <w:pPr>
        <w:tabs>
          <w:tab w:val="left" w:pos="360"/>
        </w:tabs>
        <w:suppressAutoHyphens/>
        <w:jc w:val="both"/>
        <w:rPr>
          <w:bCs/>
          <w:sz w:val="22"/>
          <w:lang w:eastAsia="en-US"/>
        </w:rPr>
      </w:pPr>
      <w:r w:rsidRPr="00995B05">
        <w:rPr>
          <w:bCs/>
          <w:sz w:val="22"/>
          <w:lang w:eastAsia="en-US"/>
        </w:rPr>
        <w:t xml:space="preserve">26) </w:t>
      </w:r>
      <w:r w:rsidRPr="00995B05">
        <w:rPr>
          <w:sz w:val="22"/>
          <w:szCs w:val="24"/>
          <w:lang w:eastAsia="en-US"/>
        </w:rPr>
        <w:t xml:space="preserve">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w:t>
      </w:r>
      <w:proofErr w:type="spellStart"/>
      <w:r w:rsidRPr="00995B05">
        <w:rPr>
          <w:sz w:val="22"/>
          <w:szCs w:val="24"/>
          <w:lang w:eastAsia="en-US"/>
        </w:rPr>
        <w:t>stebėsena</w:t>
      </w:r>
      <w:proofErr w:type="spellEnd"/>
      <w:r w:rsidRPr="00995B05">
        <w:rPr>
          <w:bCs/>
          <w:sz w:val="22"/>
          <w:lang w:eastAsia="en-US"/>
        </w:rPr>
        <w:t>;</w:t>
      </w:r>
    </w:p>
    <w:p w:rsidR="00995B05" w:rsidRPr="00995B05" w:rsidRDefault="00995B05" w:rsidP="00995B05">
      <w:pPr>
        <w:jc w:val="both"/>
        <w:rPr>
          <w:sz w:val="22"/>
          <w:szCs w:val="22"/>
        </w:rPr>
      </w:pPr>
      <w:r w:rsidRPr="00995B05">
        <w:rPr>
          <w:sz w:val="22"/>
          <w:szCs w:val="22"/>
        </w:rPr>
        <w:t xml:space="preserve">27) adresų suteikimas žemės sklypams, kuriuose pagal jų naudojimo paskirtį (būdą) ar teritorijų planavimo dokumentus leidžiama pastatų statyba, pastatams, butams ir kitoms patalpoms, pavadinimų suteikimas gatvėms, savivaldybės teritorijose esantiems pastatams, statiniams ir kitiems objektams, šių adresų ir pavadinimų keitimas ar panaikinimas </w:t>
      </w:r>
      <w:r w:rsidRPr="00995B05">
        <w:rPr>
          <w:bCs/>
          <w:sz w:val="22"/>
          <w:szCs w:val="22"/>
        </w:rPr>
        <w:t>Vyriausybės ar jos įgaliotos institucijos nustatyta tvarka</w:t>
      </w:r>
      <w:r w:rsidRPr="00995B05">
        <w:rPr>
          <w:sz w:val="22"/>
          <w:szCs w:val="22"/>
        </w:rPr>
        <w:t>;</w:t>
      </w:r>
    </w:p>
    <w:p w:rsidR="00995B05" w:rsidRPr="00995B05" w:rsidRDefault="00995B05" w:rsidP="00995B05">
      <w:pPr>
        <w:tabs>
          <w:tab w:val="left" w:pos="360"/>
        </w:tabs>
        <w:suppressAutoHyphens/>
        <w:jc w:val="both"/>
        <w:rPr>
          <w:bCs/>
          <w:sz w:val="22"/>
          <w:lang w:eastAsia="en-US"/>
        </w:rPr>
      </w:pPr>
      <w:r w:rsidRPr="00995B05">
        <w:rPr>
          <w:bCs/>
          <w:sz w:val="22"/>
          <w:lang w:eastAsia="en-US"/>
        </w:rPr>
        <w:t>28) aplinkos kokybės gerinimas ir apsauga;</w:t>
      </w:r>
    </w:p>
    <w:p w:rsidR="00995B05" w:rsidRPr="00995B05" w:rsidRDefault="00995B05" w:rsidP="00995B05">
      <w:pPr>
        <w:tabs>
          <w:tab w:val="left" w:pos="360"/>
        </w:tabs>
        <w:jc w:val="both"/>
        <w:rPr>
          <w:bCs/>
          <w:sz w:val="22"/>
          <w:lang w:eastAsia="en-US"/>
        </w:rPr>
      </w:pPr>
      <w:r w:rsidRPr="00995B05">
        <w:rPr>
          <w:bCs/>
          <w:sz w:val="22"/>
          <w:lang w:eastAsia="en-US"/>
        </w:rPr>
        <w:t>29) kūno kultūros ir sporto plėtojimas, gyventojų poilsio organizavimas;</w:t>
      </w:r>
    </w:p>
    <w:p w:rsidR="00995B05" w:rsidRPr="00995B05" w:rsidRDefault="00995B05" w:rsidP="00995B05">
      <w:pPr>
        <w:tabs>
          <w:tab w:val="left" w:pos="360"/>
        </w:tabs>
        <w:jc w:val="both"/>
        <w:rPr>
          <w:bCs/>
          <w:sz w:val="22"/>
          <w:lang w:eastAsia="en-US"/>
        </w:rPr>
      </w:pPr>
      <w:r w:rsidRPr="00995B05">
        <w:rPr>
          <w:bCs/>
          <w:sz w:val="22"/>
          <w:lang w:eastAsia="en-US"/>
        </w:rPr>
        <w:t>30) šilumos ir geriamojo vandens tiekimo ir nuotekų tvarkymo organizavimas;</w:t>
      </w:r>
    </w:p>
    <w:p w:rsidR="00995B05" w:rsidRPr="00995B05" w:rsidRDefault="00995B05" w:rsidP="00995B05">
      <w:pPr>
        <w:tabs>
          <w:tab w:val="left" w:pos="360"/>
        </w:tabs>
        <w:suppressAutoHyphens/>
        <w:jc w:val="both"/>
        <w:rPr>
          <w:bCs/>
          <w:sz w:val="22"/>
          <w:lang w:eastAsia="en-US"/>
        </w:rPr>
      </w:pPr>
      <w:r w:rsidRPr="00995B05">
        <w:rPr>
          <w:bCs/>
          <w:sz w:val="22"/>
          <w:lang w:eastAsia="en-US"/>
        </w:rPr>
        <w:t>31) komunalinių atliekų tvarkymo sistemų diegimas, antrinių žaliavų surinkimo ir perdirbimo organizavimas, sąvartynų įrengimas ir eksploatavimas;</w:t>
      </w:r>
    </w:p>
    <w:p w:rsidR="00995B05" w:rsidRPr="00995B05" w:rsidRDefault="00995B05" w:rsidP="00995B05">
      <w:pPr>
        <w:tabs>
          <w:tab w:val="left" w:pos="360"/>
        </w:tabs>
        <w:jc w:val="both"/>
        <w:rPr>
          <w:bCs/>
          <w:sz w:val="22"/>
          <w:lang w:eastAsia="en-US"/>
        </w:rPr>
      </w:pPr>
      <w:r w:rsidRPr="00995B05">
        <w:rPr>
          <w:bCs/>
          <w:sz w:val="22"/>
          <w:lang w:eastAsia="en-US"/>
        </w:rPr>
        <w:t>32) savivaldybių vietinės reikšmės kelių ir gatvių priežiūra, taisymas, tiesimas ir saugaus eismo organizavimas;</w:t>
      </w:r>
    </w:p>
    <w:p w:rsidR="00995B05" w:rsidRPr="00995B05" w:rsidRDefault="00995B05" w:rsidP="00995B05">
      <w:pPr>
        <w:tabs>
          <w:tab w:val="left" w:pos="360"/>
        </w:tabs>
        <w:suppressAutoHyphens/>
        <w:jc w:val="both"/>
        <w:rPr>
          <w:bCs/>
          <w:sz w:val="22"/>
          <w:lang w:eastAsia="en-US"/>
        </w:rPr>
      </w:pPr>
      <w:r w:rsidRPr="00995B05">
        <w:rPr>
          <w:bCs/>
          <w:sz w:val="22"/>
          <w:lang w:eastAsia="en-US"/>
        </w:rPr>
        <w:t>33) keleivių vežimo vietiniais maršrutais organizavimas, lengvatinio keleivių vežimo kompensacijų skaičiavimas ir mokėjimas</w:t>
      </w:r>
      <w:r w:rsidRPr="00995B05">
        <w:rPr>
          <w:bCs/>
          <w:iCs/>
          <w:sz w:val="22"/>
          <w:lang w:eastAsia="en-US"/>
        </w:rPr>
        <w:t>;</w:t>
      </w:r>
    </w:p>
    <w:p w:rsidR="00995B05" w:rsidRPr="00995B05" w:rsidRDefault="00995B05" w:rsidP="00995B05">
      <w:pPr>
        <w:jc w:val="both"/>
        <w:rPr>
          <w:bCs/>
          <w:sz w:val="22"/>
          <w:lang w:eastAsia="x-none"/>
        </w:rPr>
      </w:pPr>
      <w:r w:rsidRPr="00995B05">
        <w:rPr>
          <w:bCs/>
          <w:sz w:val="22"/>
          <w:szCs w:val="22"/>
          <w:lang w:eastAsia="x-none"/>
        </w:rPr>
        <w:t>34) dalyvavimas, bendradarbiavimas užtikrinant viešąją tvarką, kuriant ir įgyvendinant nusikaltimų prevencijos priemones;</w:t>
      </w:r>
    </w:p>
    <w:p w:rsidR="00995B05" w:rsidRPr="00995B05" w:rsidRDefault="00995B05" w:rsidP="00995B05">
      <w:pPr>
        <w:tabs>
          <w:tab w:val="left" w:pos="360"/>
        </w:tabs>
        <w:jc w:val="both"/>
        <w:rPr>
          <w:bCs/>
          <w:sz w:val="22"/>
          <w:lang w:eastAsia="en-US"/>
        </w:rPr>
      </w:pPr>
      <w:r w:rsidRPr="00995B05">
        <w:rPr>
          <w:bCs/>
          <w:sz w:val="22"/>
          <w:lang w:eastAsia="en-US"/>
        </w:rPr>
        <w:t>35) savivaldybėms priskirtas triukšmo prevencijos ir triukšmo valstybinio valdymo įgyvendinimas;</w:t>
      </w:r>
    </w:p>
    <w:p w:rsidR="00995B05" w:rsidRPr="00995B05" w:rsidRDefault="00995B05" w:rsidP="00995B05">
      <w:pPr>
        <w:tabs>
          <w:tab w:val="left" w:pos="360"/>
        </w:tabs>
        <w:suppressAutoHyphens/>
        <w:jc w:val="both"/>
        <w:rPr>
          <w:bCs/>
          <w:sz w:val="22"/>
          <w:lang w:eastAsia="en-US"/>
        </w:rPr>
      </w:pPr>
      <w:r w:rsidRPr="00995B05">
        <w:rPr>
          <w:bCs/>
          <w:sz w:val="22"/>
          <w:lang w:eastAsia="en-US"/>
        </w:rPr>
        <w:t>36) sanitarijos ir higienos taisyklių tvirtinimas ir jų laikymosi kontrolės organizavimas, švaros ir tvarkos viešose vietose užtikrinimas;</w:t>
      </w:r>
    </w:p>
    <w:p w:rsidR="00995B05" w:rsidRPr="00995B05" w:rsidRDefault="00995B05" w:rsidP="00995B05">
      <w:pPr>
        <w:tabs>
          <w:tab w:val="left" w:pos="360"/>
        </w:tabs>
        <w:suppressAutoHyphens/>
        <w:jc w:val="both"/>
        <w:rPr>
          <w:bCs/>
          <w:sz w:val="22"/>
          <w:lang w:eastAsia="en-US"/>
        </w:rPr>
      </w:pPr>
      <w:r w:rsidRPr="00995B05">
        <w:rPr>
          <w:bCs/>
          <w:sz w:val="22"/>
          <w:lang w:eastAsia="en-US"/>
        </w:rPr>
        <w:t>37) prekybos ir kitų paslaugų teikimo tvarkos savivaldybių ar jų kontroliuojamų įmonių administruojamose turgavietėse ir viešose vietose nustatymas;</w:t>
      </w:r>
    </w:p>
    <w:p w:rsidR="00995B05" w:rsidRPr="00995B05" w:rsidRDefault="00995B05" w:rsidP="00995B05">
      <w:pPr>
        <w:tabs>
          <w:tab w:val="left" w:pos="360"/>
        </w:tabs>
        <w:jc w:val="both"/>
        <w:rPr>
          <w:bCs/>
          <w:sz w:val="22"/>
          <w:lang w:eastAsia="en-US"/>
        </w:rPr>
      </w:pPr>
      <w:r w:rsidRPr="00995B05">
        <w:rPr>
          <w:bCs/>
          <w:sz w:val="22"/>
          <w:lang w:eastAsia="en-US"/>
        </w:rPr>
        <w:t>38) sąlygų verslo ir turizmo plėtrai sudarymas ir šios veiklos skatinimas;</w:t>
      </w:r>
    </w:p>
    <w:p w:rsidR="00995B05" w:rsidRPr="00995B05" w:rsidRDefault="00995B05" w:rsidP="00995B05">
      <w:pPr>
        <w:tabs>
          <w:tab w:val="left" w:pos="360"/>
        </w:tabs>
        <w:jc w:val="both"/>
        <w:rPr>
          <w:bCs/>
          <w:sz w:val="22"/>
          <w:lang w:eastAsia="en-US"/>
        </w:rPr>
      </w:pPr>
      <w:r w:rsidRPr="00995B05">
        <w:rPr>
          <w:bCs/>
          <w:sz w:val="22"/>
          <w:lang w:eastAsia="en-US"/>
        </w:rPr>
        <w:t>39) leidimų (licencijų) išdavimas įstatymų nustatytais atvejais ir tvarka;</w:t>
      </w:r>
    </w:p>
    <w:p w:rsidR="00995B05" w:rsidRPr="00995B05" w:rsidRDefault="00995B05" w:rsidP="00995B05">
      <w:pPr>
        <w:tabs>
          <w:tab w:val="left" w:pos="360"/>
        </w:tabs>
        <w:jc w:val="both"/>
        <w:rPr>
          <w:bCs/>
          <w:sz w:val="22"/>
          <w:lang w:eastAsia="x-none"/>
        </w:rPr>
      </w:pPr>
      <w:r w:rsidRPr="00995B05">
        <w:rPr>
          <w:bCs/>
          <w:sz w:val="22"/>
          <w:lang w:eastAsia="x-none"/>
        </w:rPr>
        <w:t>40) alkoholio ir tabako reklamos draudimo ir ribojimo laikymosi ant išorinės reklamos priemonių kontrolė;</w:t>
      </w:r>
    </w:p>
    <w:p w:rsidR="00995B05" w:rsidRPr="00995B05" w:rsidRDefault="00995B05" w:rsidP="00995B05">
      <w:pPr>
        <w:tabs>
          <w:tab w:val="left" w:pos="360"/>
        </w:tabs>
        <w:jc w:val="both"/>
        <w:rPr>
          <w:bCs/>
          <w:sz w:val="22"/>
          <w:lang w:eastAsia="en-US"/>
        </w:rPr>
      </w:pPr>
      <w:r w:rsidRPr="00995B05">
        <w:rPr>
          <w:bCs/>
          <w:sz w:val="22"/>
          <w:lang w:eastAsia="en-US"/>
        </w:rPr>
        <w:t>41) ritualinių paslaugų teikimo užtikrinimas ir kapinių priežiūros organizavimas;</w:t>
      </w:r>
    </w:p>
    <w:p w:rsidR="00995B05" w:rsidRPr="00995B05" w:rsidRDefault="00995B05" w:rsidP="00995B05">
      <w:pPr>
        <w:jc w:val="both"/>
        <w:rPr>
          <w:sz w:val="22"/>
          <w:szCs w:val="22"/>
        </w:rPr>
      </w:pPr>
      <w:r w:rsidRPr="00995B05">
        <w:rPr>
          <w:sz w:val="22"/>
          <w:szCs w:val="22"/>
        </w:rPr>
        <w:t>42)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995B05" w:rsidRPr="00995B05" w:rsidRDefault="00995B05" w:rsidP="00995B05">
      <w:pPr>
        <w:jc w:val="both"/>
        <w:rPr>
          <w:sz w:val="22"/>
          <w:szCs w:val="22"/>
        </w:rPr>
      </w:pPr>
      <w:r w:rsidRPr="00995B05">
        <w:rPr>
          <w:sz w:val="22"/>
          <w:szCs w:val="22"/>
        </w:rPr>
        <w:t>43) socialinės pašalpos, nustatytos Lietuvos Respublikos piniginės socialinės paramos nepasiturintiems gyventojams įstatymu, teikimas ir piniginės socialinės paramos nepasiturintiems gyventojams teikimas nurodytame įstatyme nustatytose savivaldybėse;</w:t>
      </w:r>
    </w:p>
    <w:p w:rsidR="00995B05" w:rsidRPr="00995B05" w:rsidRDefault="00995B05" w:rsidP="00995B05">
      <w:pPr>
        <w:jc w:val="both"/>
        <w:rPr>
          <w:b/>
          <w:i/>
          <w:sz w:val="20"/>
          <w:lang w:eastAsia="en-US"/>
        </w:rPr>
      </w:pPr>
      <w:r w:rsidRPr="00995B05">
        <w:rPr>
          <w:b/>
          <w:i/>
          <w:sz w:val="20"/>
          <w:lang w:eastAsia="en-US"/>
        </w:rPr>
        <w:t>Redakcija nuo 2015-01-01:</w:t>
      </w:r>
    </w:p>
    <w:p w:rsidR="00995B05" w:rsidRPr="00995B05" w:rsidRDefault="00995B05" w:rsidP="00995B05">
      <w:pPr>
        <w:jc w:val="both"/>
        <w:rPr>
          <w:sz w:val="22"/>
          <w:szCs w:val="22"/>
        </w:rPr>
      </w:pPr>
      <w:r w:rsidRPr="00995B05">
        <w:rPr>
          <w:sz w:val="22"/>
          <w:szCs w:val="22"/>
          <w:highlight w:val="lightGray"/>
        </w:rPr>
        <w:t>43) socialinės pašalpos ir kompensacijų, nustatytų Lietuvos Respublikos piniginės socialinės paramos nepasiturintiems gyventojams įstatyme, teikimas;</w:t>
      </w:r>
    </w:p>
    <w:p w:rsidR="00995B05" w:rsidRPr="00995B05" w:rsidRDefault="00995B05" w:rsidP="00995B05">
      <w:pPr>
        <w:jc w:val="both"/>
        <w:rPr>
          <w:b/>
          <w:sz w:val="22"/>
          <w:szCs w:val="22"/>
          <w:lang w:eastAsia="en-US"/>
        </w:rPr>
      </w:pPr>
      <w:r w:rsidRPr="00995B05">
        <w:rPr>
          <w:bCs/>
          <w:sz w:val="22"/>
          <w:szCs w:val="22"/>
          <w:lang w:eastAsia="en-US"/>
        </w:rPr>
        <w:t>44) kitos funkcijos, nepriskirtos valstybės institucijoms.</w:t>
      </w:r>
    </w:p>
    <w:p w:rsidR="00995B05" w:rsidRPr="00995B05" w:rsidRDefault="00995B05" w:rsidP="00995B05">
      <w:pPr>
        <w:jc w:val="both"/>
        <w:rPr>
          <w:b/>
          <w:sz w:val="22"/>
          <w:lang w:eastAsia="en-US"/>
        </w:rPr>
      </w:pPr>
    </w:p>
    <w:p w:rsidR="00995B05" w:rsidRPr="00995B05" w:rsidRDefault="00995B05" w:rsidP="00995B05">
      <w:pPr>
        <w:jc w:val="both"/>
        <w:rPr>
          <w:b/>
          <w:sz w:val="22"/>
          <w:lang w:eastAsia="en-US"/>
        </w:rPr>
      </w:pPr>
      <w:bookmarkStart w:id="7" w:name="straipsnis18"/>
      <w:r w:rsidRPr="00995B05">
        <w:rPr>
          <w:b/>
          <w:sz w:val="22"/>
          <w:lang w:eastAsia="en-US"/>
        </w:rPr>
        <w:t>18 straipsnis. Nuostatos dėl teisės aktų sustabdymo, panaikinimo, apskundimo</w:t>
      </w:r>
    </w:p>
    <w:bookmarkEnd w:id="7"/>
    <w:p w:rsidR="00995B05" w:rsidRPr="00995B05" w:rsidRDefault="00995B05" w:rsidP="00995B05">
      <w:pPr>
        <w:jc w:val="both"/>
        <w:rPr>
          <w:b/>
          <w:sz w:val="22"/>
          <w:lang w:eastAsia="en-US"/>
        </w:rPr>
      </w:pPr>
      <w:r w:rsidRPr="00995B05">
        <w:rPr>
          <w:bCs/>
          <w:sz w:val="22"/>
          <w:lang w:eastAsia="en-US"/>
        </w:rPr>
        <w:t xml:space="preserve">1. </w:t>
      </w:r>
      <w:r w:rsidRPr="00995B05">
        <w:rPr>
          <w:sz w:val="22"/>
          <w:lang w:eastAsia="en-US"/>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995B05">
        <w:rPr>
          <w:bCs/>
          <w:sz w:val="22"/>
          <w:lang w:eastAsia="en-US"/>
        </w:rPr>
        <w:t>Savivaldybės administracijos direktoriaus pavaduotojo pagal kompetenciją priimtus teisės aktus gali sustabdyti ar panaikinti jis pats arba savivaldybės administracijos direktorius.</w:t>
      </w:r>
      <w:r w:rsidRPr="00995B05">
        <w:rPr>
          <w:b/>
          <w:sz w:val="22"/>
          <w:lang w:eastAsia="en-US"/>
        </w:rPr>
        <w:t xml:space="preserve"> </w:t>
      </w:r>
    </w:p>
    <w:p w:rsidR="00995B05" w:rsidRPr="00995B05" w:rsidRDefault="00995B05" w:rsidP="00995B05">
      <w:pPr>
        <w:jc w:val="both"/>
        <w:rPr>
          <w:sz w:val="22"/>
          <w:lang w:eastAsia="en-US"/>
        </w:rPr>
      </w:pPr>
      <w:r w:rsidRPr="00995B05">
        <w:rPr>
          <w:bCs/>
          <w:sz w:val="22"/>
          <w:lang w:eastAsia="en-US"/>
        </w:rPr>
        <w:t>2.</w:t>
      </w:r>
      <w:r w:rsidRPr="00995B05">
        <w:rPr>
          <w:b/>
          <w:sz w:val="22"/>
          <w:lang w:eastAsia="en-US"/>
        </w:rPr>
        <w:t xml:space="preserve"> </w:t>
      </w:r>
      <w:r w:rsidRPr="00995B05">
        <w:rPr>
          <w:sz w:val="22"/>
          <w:lang w:eastAsia="en-US"/>
        </w:rPr>
        <w:t xml:space="preserve">Bet kuri šio straipsnio </w:t>
      </w:r>
      <w:r w:rsidRPr="00995B05">
        <w:rPr>
          <w:bCs/>
          <w:sz w:val="22"/>
          <w:lang w:eastAsia="en-US"/>
        </w:rPr>
        <w:t>1</w:t>
      </w:r>
      <w:r w:rsidRPr="00995B05">
        <w:rPr>
          <w:b/>
          <w:sz w:val="22"/>
          <w:lang w:eastAsia="en-US"/>
        </w:rPr>
        <w:t xml:space="preserve"> </w:t>
      </w:r>
      <w:r w:rsidRPr="00995B05">
        <w:rPr>
          <w:sz w:val="22"/>
          <w:lang w:eastAsia="en-US"/>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995B05" w:rsidRPr="00995B05" w:rsidRDefault="00995B05" w:rsidP="00995B05">
      <w:pPr>
        <w:jc w:val="both"/>
        <w:rPr>
          <w:sz w:val="22"/>
          <w:lang w:eastAsia="en-US"/>
        </w:rPr>
      </w:pPr>
      <w:r w:rsidRPr="00995B05">
        <w:rPr>
          <w:bCs/>
          <w:sz w:val="22"/>
          <w:lang w:eastAsia="en-US"/>
        </w:rPr>
        <w:t>3.</w:t>
      </w:r>
      <w:r w:rsidRPr="00995B05">
        <w:rPr>
          <w:b/>
          <w:sz w:val="22"/>
          <w:lang w:eastAsia="en-US"/>
        </w:rPr>
        <w:t xml:space="preserve"> </w:t>
      </w:r>
      <w:r w:rsidRPr="00995B05">
        <w:rPr>
          <w:sz w:val="22"/>
          <w:lang w:eastAsia="en-US"/>
        </w:rPr>
        <w:t xml:space="preserve">Savivaldybių institucijų ir kitų savivaldybės viešojo administravimo subjektų priimti administraciniai teisės aktai gali būti skundžiami teismui. </w:t>
      </w:r>
    </w:p>
    <w:p w:rsidR="00995B05" w:rsidRPr="00995B05" w:rsidRDefault="00995B05" w:rsidP="00995B05">
      <w:pPr>
        <w:jc w:val="both"/>
        <w:rPr>
          <w:sz w:val="22"/>
          <w:lang w:eastAsia="en-US"/>
        </w:rPr>
      </w:pPr>
    </w:p>
    <w:p w:rsidR="00995B05" w:rsidRPr="00995B05" w:rsidRDefault="00995B05" w:rsidP="00995B05">
      <w:pPr>
        <w:ind w:right="-82"/>
        <w:jc w:val="both"/>
        <w:rPr>
          <w:sz w:val="22"/>
          <w:lang w:eastAsia="en-US"/>
        </w:rPr>
      </w:pPr>
      <w:r w:rsidRPr="00995B05">
        <w:rPr>
          <w:sz w:val="22"/>
          <w:lang w:eastAsia="en-US"/>
        </w:rPr>
        <w:tab/>
      </w:r>
      <w:r w:rsidRPr="00995B05">
        <w:rPr>
          <w:sz w:val="22"/>
          <w:lang w:eastAsia="en-US"/>
        </w:rPr>
        <w:tab/>
      </w:r>
      <w:r w:rsidRPr="00995B05">
        <w:rPr>
          <w:sz w:val="22"/>
          <w:lang w:eastAsia="en-US"/>
        </w:rPr>
        <w:tab/>
        <w:t>__________________________________________</w:t>
      </w: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Default="00995B05" w:rsidP="00995B05">
      <w:pPr>
        <w:ind w:right="-82"/>
        <w:jc w:val="both"/>
        <w:rPr>
          <w:sz w:val="22"/>
          <w:lang w:eastAsia="en-US"/>
        </w:rPr>
      </w:pPr>
    </w:p>
    <w:p w:rsidR="00995B05" w:rsidRPr="00995B05" w:rsidRDefault="00995B05" w:rsidP="00995B05">
      <w:pPr>
        <w:ind w:right="-82"/>
        <w:jc w:val="both"/>
        <w:rPr>
          <w:sz w:val="22"/>
          <w:lang w:eastAsia="en-US"/>
        </w:rPr>
      </w:pPr>
      <w:r w:rsidRPr="00995B05">
        <w:rPr>
          <w:sz w:val="22"/>
          <w:lang w:eastAsia="en-US"/>
        </w:rPr>
        <w:tab/>
      </w:r>
      <w:r w:rsidRPr="00995B05">
        <w:rPr>
          <w:sz w:val="22"/>
          <w:lang w:eastAsia="en-US"/>
        </w:rPr>
        <w:tab/>
      </w:r>
      <w:r w:rsidRPr="00995B05">
        <w:rPr>
          <w:sz w:val="22"/>
          <w:lang w:eastAsia="en-US"/>
        </w:rPr>
        <w:tab/>
      </w:r>
      <w:r w:rsidRPr="00995B05">
        <w:rPr>
          <w:sz w:val="22"/>
          <w:lang w:eastAsia="en-US"/>
        </w:rPr>
        <w:tab/>
      </w:r>
    </w:p>
    <w:p w:rsidR="00995B05" w:rsidRPr="00995B05" w:rsidRDefault="00995B05" w:rsidP="00995B05">
      <w:pPr>
        <w:ind w:right="-82"/>
        <w:jc w:val="both"/>
        <w:rPr>
          <w:sz w:val="22"/>
          <w:lang w:eastAsia="en-US"/>
        </w:rPr>
      </w:pPr>
      <w:r w:rsidRPr="00995B05">
        <w:rPr>
          <w:sz w:val="22"/>
          <w:lang w:eastAsia="en-US"/>
        </w:rPr>
        <w:t xml:space="preserve">Įstatymas skelbtas: </w:t>
      </w:r>
      <w:proofErr w:type="spellStart"/>
      <w:r w:rsidRPr="00995B05">
        <w:rPr>
          <w:sz w:val="22"/>
          <w:lang w:eastAsia="en-US"/>
        </w:rPr>
        <w:t>Žin</w:t>
      </w:r>
      <w:proofErr w:type="spellEnd"/>
      <w:r w:rsidRPr="00995B05">
        <w:rPr>
          <w:sz w:val="22"/>
          <w:lang w:eastAsia="en-US"/>
        </w:rPr>
        <w:t>., 2003, Nr. 73-3352</w:t>
      </w:r>
    </w:p>
    <w:p w:rsidR="00995B05" w:rsidRPr="00995B05" w:rsidRDefault="00995B05" w:rsidP="00995B05">
      <w:pPr>
        <w:ind w:right="-82"/>
        <w:jc w:val="both"/>
        <w:rPr>
          <w:sz w:val="22"/>
          <w:lang w:eastAsia="en-US"/>
        </w:rPr>
      </w:pPr>
      <w:r w:rsidRPr="00995B05">
        <w:rPr>
          <w:sz w:val="22"/>
          <w:lang w:eastAsia="en-US"/>
        </w:rPr>
        <w:t>Neoficialus įstatymo tekstas</w:t>
      </w:r>
    </w:p>
    <w:p w:rsidR="00995B05" w:rsidRPr="00995B05" w:rsidRDefault="00995B05" w:rsidP="00995B05">
      <w:pPr>
        <w:ind w:right="-82"/>
        <w:jc w:val="both"/>
        <w:rPr>
          <w:sz w:val="22"/>
          <w:lang w:eastAsia="en-US"/>
        </w:rPr>
      </w:pPr>
    </w:p>
    <w:p w:rsidR="00995B05" w:rsidRPr="00995B05" w:rsidRDefault="00995B05" w:rsidP="00995B05">
      <w:pPr>
        <w:ind w:right="-82"/>
        <w:jc w:val="center"/>
        <w:rPr>
          <w:b/>
          <w:sz w:val="22"/>
          <w:lang w:eastAsia="en-US"/>
        </w:rPr>
      </w:pPr>
      <w:r w:rsidRPr="00995B05">
        <w:rPr>
          <w:b/>
          <w:sz w:val="22"/>
          <w:lang w:eastAsia="en-US"/>
        </w:rPr>
        <w:t>LIETUVOS RESPUBLIKOS</w:t>
      </w:r>
    </w:p>
    <w:p w:rsidR="00995B05" w:rsidRPr="00995B05" w:rsidRDefault="00995B05" w:rsidP="00995B05">
      <w:pPr>
        <w:ind w:right="-82"/>
        <w:jc w:val="center"/>
        <w:rPr>
          <w:b/>
          <w:sz w:val="22"/>
          <w:lang w:eastAsia="en-US"/>
        </w:rPr>
      </w:pPr>
      <w:r w:rsidRPr="00995B05">
        <w:rPr>
          <w:b/>
          <w:sz w:val="22"/>
          <w:lang w:eastAsia="en-US"/>
        </w:rPr>
        <w:t>PINIGINĖS SOCIALINĖS PARAMOS NEPASITURINTIEMS GYVENTOJAMS</w:t>
      </w:r>
    </w:p>
    <w:p w:rsidR="00995B05" w:rsidRPr="00995B05" w:rsidRDefault="00995B05" w:rsidP="00995B05">
      <w:pPr>
        <w:ind w:right="-82"/>
        <w:jc w:val="center"/>
        <w:rPr>
          <w:b/>
          <w:sz w:val="22"/>
          <w:lang w:eastAsia="en-US"/>
        </w:rPr>
      </w:pPr>
      <w:r w:rsidRPr="00995B05">
        <w:rPr>
          <w:b/>
          <w:sz w:val="22"/>
          <w:lang w:eastAsia="en-US"/>
        </w:rPr>
        <w:t>ĮSTATYMAS</w:t>
      </w:r>
    </w:p>
    <w:p w:rsidR="00995B05" w:rsidRPr="00995B05" w:rsidRDefault="00995B05" w:rsidP="00995B05">
      <w:pPr>
        <w:ind w:right="-82"/>
        <w:jc w:val="both"/>
        <w:rPr>
          <w:b/>
          <w:sz w:val="22"/>
          <w:lang w:eastAsia="en-US"/>
        </w:rPr>
      </w:pPr>
    </w:p>
    <w:p w:rsidR="00995B05" w:rsidRPr="00995B05" w:rsidRDefault="00995B05" w:rsidP="00995B05">
      <w:pPr>
        <w:ind w:right="-82"/>
        <w:jc w:val="both"/>
        <w:rPr>
          <w:b/>
          <w:sz w:val="22"/>
          <w:lang w:eastAsia="en-US"/>
        </w:rPr>
      </w:pPr>
      <w:r w:rsidRPr="00995B05">
        <w:rPr>
          <w:b/>
          <w:sz w:val="22"/>
          <w:lang w:eastAsia="en-US"/>
        </w:rPr>
        <w:t>4 straipsnis. Piniginės socialinės paramos teikimo vykdymas ir finansavimas.</w:t>
      </w:r>
    </w:p>
    <w:p w:rsidR="00995B05" w:rsidRPr="00995B05" w:rsidRDefault="00995B05" w:rsidP="00995B05">
      <w:pPr>
        <w:ind w:right="-82"/>
        <w:jc w:val="both"/>
        <w:rPr>
          <w:sz w:val="22"/>
          <w:lang w:eastAsia="en-US"/>
        </w:rPr>
      </w:pPr>
      <w:r w:rsidRPr="00995B05">
        <w:rPr>
          <w:sz w:val="22"/>
          <w:lang w:eastAsia="en-US"/>
        </w:rPr>
        <w:t xml:space="preserve">1. Piniginę socialinę paramą savivaldybės teikia vykdydamos </w:t>
      </w:r>
      <w:proofErr w:type="spellStart"/>
      <w:r w:rsidRPr="00995B05">
        <w:rPr>
          <w:sz w:val="22"/>
          <w:lang w:eastAsia="en-US"/>
        </w:rPr>
        <w:t>savarankiškąją</w:t>
      </w:r>
      <w:proofErr w:type="spellEnd"/>
      <w:r w:rsidRPr="00995B05">
        <w:rPr>
          <w:sz w:val="22"/>
          <w:lang w:eastAsia="en-US"/>
        </w:rPr>
        <w:t xml:space="preserve"> savivaldybių funkciją, kuri yra finansuojama iš savivaldybių biudžetų lėšų.</w:t>
      </w:r>
    </w:p>
    <w:p w:rsidR="00995B05" w:rsidRPr="00995B05" w:rsidRDefault="00995B05" w:rsidP="00995B05">
      <w:pPr>
        <w:ind w:right="-82"/>
        <w:jc w:val="both"/>
        <w:rPr>
          <w:sz w:val="22"/>
          <w:lang w:eastAsia="en-US"/>
        </w:rPr>
      </w:pPr>
      <w:r w:rsidRPr="00995B05">
        <w:rPr>
          <w:sz w:val="22"/>
          <w:lang w:eastAsia="en-US"/>
        </w:rPr>
        <w:t xml:space="preserve">2.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w:t>
      </w:r>
      <w:proofErr w:type="spellStart"/>
      <w:r w:rsidRPr="00995B05">
        <w:rPr>
          <w:sz w:val="22"/>
          <w:lang w:eastAsia="en-US"/>
        </w:rPr>
        <w:t>seniūnaičių</w:t>
      </w:r>
      <w:proofErr w:type="spellEnd"/>
      <w:r w:rsidRPr="00995B05">
        <w:rPr>
          <w:sz w:val="22"/>
          <w:lang w:eastAsia="en-US"/>
        </w:rPr>
        <w:t>, ir (ar) kitų suinteresuotų asmenų pasitelkimo dalyvauti svarstant klausimus dėl piniginės socialinės paramos skyrimo tvarką bei jų teises ir pareigas.</w:t>
      </w:r>
    </w:p>
    <w:p w:rsidR="00995B05" w:rsidRPr="00995B05" w:rsidRDefault="00995B05" w:rsidP="00995B05">
      <w:pPr>
        <w:ind w:right="-82"/>
        <w:jc w:val="both"/>
        <w:rPr>
          <w:sz w:val="22"/>
          <w:lang w:eastAsia="en-US"/>
        </w:rPr>
      </w:pPr>
      <w:r w:rsidRPr="00995B05">
        <w:rPr>
          <w:sz w:val="22"/>
          <w:lang w:eastAsia="en-US"/>
        </w:rPr>
        <w:t xml:space="preserve">3.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2015–2017 metais piniginei socialinei paramai finansuoti skiriama lėšų suma yra lygi Lietuvos Respublikos 2011 metų valstybės biudžeto ir savivaldybių biudžetų finansinių rodiklių patvirtinimo įstatyme patvirtintai valstybės biudžeto specialiosios tikslinės dotacijos socialinėms pašalpoms ir kompensacijoms skaičiuoti ir mokėti lėšų sumai. 2018 ir vėlesniais metais Akmenės rajono, Panevėžio rajono, Radviliškio rajono, Raseinių rajono ir Šilalės rajono savivaldybėms piniginei socialinei paramai finansuoti skiriama lėšų suma yra lygi 2011–2013 metų laikotarpiu piniginei socialinei paramai skaičiuoti ir mokėti faktiškai panaudotai vidutinei metinei lėšų sumai. </w:t>
      </w:r>
    </w:p>
    <w:p w:rsidR="00995B05" w:rsidRPr="00995B05" w:rsidRDefault="00995B05" w:rsidP="00995B05">
      <w:pPr>
        <w:ind w:right="-82"/>
        <w:jc w:val="both"/>
        <w:rPr>
          <w:sz w:val="22"/>
          <w:lang w:eastAsia="en-US"/>
        </w:rPr>
      </w:pPr>
      <w:r w:rsidRPr="00995B05">
        <w:rPr>
          <w:sz w:val="22"/>
          <w:lang w:eastAsia="en-US"/>
        </w:rPr>
        <w:t>4.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p w:rsidR="00995B05" w:rsidRPr="00995B05" w:rsidRDefault="00995B05" w:rsidP="00995B05">
      <w:pPr>
        <w:ind w:right="-82"/>
        <w:jc w:val="both"/>
        <w:rPr>
          <w:sz w:val="22"/>
          <w:lang w:eastAsia="en-US"/>
        </w:rPr>
      </w:pPr>
      <w:r w:rsidRPr="00995B05">
        <w:rPr>
          <w:sz w:val="22"/>
          <w:lang w:eastAsia="en-US"/>
        </w:rPr>
        <w:t>5. Nepanaudotos savivaldybių biudžetų lėšos piniginei socialinei paramai skaičiuoti ir mokėti, atsižvelgiant į poreikį, pirmiausia naudojamos kitai socialinei paramai finansuoti savivaldybės  tarybos nustatyta tvarka.</w:t>
      </w:r>
    </w:p>
    <w:p w:rsidR="00995B05" w:rsidRPr="00995B05" w:rsidRDefault="00995B05" w:rsidP="00995B05">
      <w:pPr>
        <w:ind w:right="-82"/>
        <w:jc w:val="both"/>
        <w:rPr>
          <w:b/>
          <w:sz w:val="22"/>
          <w:lang w:eastAsia="en-US"/>
        </w:rPr>
      </w:pPr>
    </w:p>
    <w:p w:rsidR="00995B05" w:rsidRPr="00995B05" w:rsidRDefault="00995B05" w:rsidP="00995B05">
      <w:pPr>
        <w:ind w:right="-82"/>
        <w:jc w:val="both"/>
        <w:rPr>
          <w:sz w:val="22"/>
          <w:lang w:eastAsia="en-US"/>
        </w:rPr>
      </w:pPr>
    </w:p>
    <w:p w:rsidR="00E51915" w:rsidRDefault="00995B05" w:rsidP="00AD2ED9">
      <w:pPr>
        <w:ind w:right="-82"/>
        <w:jc w:val="both"/>
        <w:rPr>
          <w:szCs w:val="24"/>
        </w:rPr>
      </w:pPr>
      <w:r w:rsidRPr="00995B05">
        <w:rPr>
          <w:sz w:val="22"/>
          <w:lang w:eastAsia="en-US"/>
        </w:rPr>
        <w:tab/>
      </w:r>
      <w:r w:rsidRPr="00995B05">
        <w:rPr>
          <w:sz w:val="22"/>
          <w:lang w:eastAsia="en-US"/>
        </w:rPr>
        <w:tab/>
        <w:t>___________________________________________</w:t>
      </w:r>
    </w:p>
    <w:sectPr w:rsidR="00E51915" w:rsidSect="00074E67">
      <w:headerReference w:type="default" r:id="rId12"/>
      <w:head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97" w:rsidRDefault="002C3B97" w:rsidP="00F41647">
      <w:r>
        <w:separator/>
      </w:r>
    </w:p>
  </w:endnote>
  <w:endnote w:type="continuationSeparator" w:id="0">
    <w:p w:rsidR="002C3B97" w:rsidRDefault="002C3B9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97" w:rsidRDefault="002C3B97" w:rsidP="00F41647">
      <w:r>
        <w:separator/>
      </w:r>
    </w:p>
  </w:footnote>
  <w:footnote w:type="continuationSeparator" w:id="0">
    <w:p w:rsidR="002C3B97" w:rsidRDefault="002C3B9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2165C3">
          <w:rPr>
            <w:noProof/>
          </w:rPr>
          <w:t>16</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52B41"/>
    <w:rsid w:val="00074E67"/>
    <w:rsid w:val="00087C68"/>
    <w:rsid w:val="000944BF"/>
    <w:rsid w:val="000E6C34"/>
    <w:rsid w:val="001444C8"/>
    <w:rsid w:val="00163473"/>
    <w:rsid w:val="001A17EE"/>
    <w:rsid w:val="001B01B1"/>
    <w:rsid w:val="001D1AE7"/>
    <w:rsid w:val="002165C3"/>
    <w:rsid w:val="00237B69"/>
    <w:rsid w:val="00242B88"/>
    <w:rsid w:val="002610CB"/>
    <w:rsid w:val="00265941"/>
    <w:rsid w:val="00277AC3"/>
    <w:rsid w:val="00291226"/>
    <w:rsid w:val="002929CF"/>
    <w:rsid w:val="002C3B97"/>
    <w:rsid w:val="00324750"/>
    <w:rsid w:val="00347F54"/>
    <w:rsid w:val="00384543"/>
    <w:rsid w:val="003A3546"/>
    <w:rsid w:val="003C09F9"/>
    <w:rsid w:val="003E5D65"/>
    <w:rsid w:val="003E603A"/>
    <w:rsid w:val="00404C6B"/>
    <w:rsid w:val="00405B54"/>
    <w:rsid w:val="00433CCC"/>
    <w:rsid w:val="004545AD"/>
    <w:rsid w:val="00472954"/>
    <w:rsid w:val="004E607F"/>
    <w:rsid w:val="005C29DF"/>
    <w:rsid w:val="00606132"/>
    <w:rsid w:val="00647ABE"/>
    <w:rsid w:val="006534F5"/>
    <w:rsid w:val="006C7469"/>
    <w:rsid w:val="006E106A"/>
    <w:rsid w:val="006F416F"/>
    <w:rsid w:val="006F4715"/>
    <w:rsid w:val="007004F0"/>
    <w:rsid w:val="0070711F"/>
    <w:rsid w:val="00710820"/>
    <w:rsid w:val="00713BC8"/>
    <w:rsid w:val="00747F5C"/>
    <w:rsid w:val="007775F7"/>
    <w:rsid w:val="007810D9"/>
    <w:rsid w:val="007F3087"/>
    <w:rsid w:val="007F6345"/>
    <w:rsid w:val="00801E4F"/>
    <w:rsid w:val="0083382A"/>
    <w:rsid w:val="008623E9"/>
    <w:rsid w:val="00864F6F"/>
    <w:rsid w:val="008C6BDA"/>
    <w:rsid w:val="008D69DD"/>
    <w:rsid w:val="008F1DA5"/>
    <w:rsid w:val="008F665C"/>
    <w:rsid w:val="009277CC"/>
    <w:rsid w:val="00932DDD"/>
    <w:rsid w:val="00995B05"/>
    <w:rsid w:val="009A4237"/>
    <w:rsid w:val="009B0879"/>
    <w:rsid w:val="009F193A"/>
    <w:rsid w:val="00A233FE"/>
    <w:rsid w:val="00A3260E"/>
    <w:rsid w:val="00A44DC7"/>
    <w:rsid w:val="00A56070"/>
    <w:rsid w:val="00A8670A"/>
    <w:rsid w:val="00A92C29"/>
    <w:rsid w:val="00A9592B"/>
    <w:rsid w:val="00AA5DFD"/>
    <w:rsid w:val="00AD2ED9"/>
    <w:rsid w:val="00AD2EE1"/>
    <w:rsid w:val="00B40258"/>
    <w:rsid w:val="00B66CD1"/>
    <w:rsid w:val="00B7320C"/>
    <w:rsid w:val="00BA6CA6"/>
    <w:rsid w:val="00BB07E2"/>
    <w:rsid w:val="00C4624B"/>
    <w:rsid w:val="00C659CB"/>
    <w:rsid w:val="00C70A51"/>
    <w:rsid w:val="00C73DF4"/>
    <w:rsid w:val="00CA7B58"/>
    <w:rsid w:val="00CB3E22"/>
    <w:rsid w:val="00CC36B8"/>
    <w:rsid w:val="00CF4742"/>
    <w:rsid w:val="00D2166F"/>
    <w:rsid w:val="00D81831"/>
    <w:rsid w:val="00DB0811"/>
    <w:rsid w:val="00DE0BFB"/>
    <w:rsid w:val="00E37B92"/>
    <w:rsid w:val="00E44D60"/>
    <w:rsid w:val="00E51915"/>
    <w:rsid w:val="00E65B25"/>
    <w:rsid w:val="00E96582"/>
    <w:rsid w:val="00EA65AF"/>
    <w:rsid w:val="00EC10BA"/>
    <w:rsid w:val="00ED1DA5"/>
    <w:rsid w:val="00ED3397"/>
    <w:rsid w:val="00EE335D"/>
    <w:rsid w:val="00F108FD"/>
    <w:rsid w:val="00F41647"/>
    <w:rsid w:val="00F60107"/>
    <w:rsid w:val="00F675D2"/>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397297&amp;p_query=&amp;p_tr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lrs.lt/cgi-bin/preps2?a=327811&amp;b=" TargetMode="External"/><Relationship Id="rId4" Type="http://schemas.microsoft.com/office/2007/relationships/stylesWithEffects" Target="stylesWithEffects.xml"/><Relationship Id="rId9" Type="http://schemas.openxmlformats.org/officeDocument/2006/relationships/hyperlink" Target="http://www3.lrs.lt/cgi-bin/preps2?a=5884&amp;b="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5556-57B8-45D1-AB6F-E7E06C14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59652</Words>
  <Characters>34002</Characters>
  <Application>Microsoft Office Word</Application>
  <DocSecurity>4</DocSecurity>
  <Lines>283</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2015-01-20T06:53:00Z</dcterms:created>
  <dcterms:modified xsi:type="dcterms:W3CDTF">2015-01-20T06:53:00Z</dcterms:modified>
</cp:coreProperties>
</file>