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B4DE7" w:rsidRPr="001B4DE7">
        <w:rPr>
          <w:b/>
          <w:caps/>
          <w:szCs w:val="24"/>
        </w:rPr>
        <w:t xml:space="preserve"> </w:t>
      </w:r>
      <w:r w:rsidR="001B4DE7" w:rsidRPr="00E24146">
        <w:rPr>
          <w:b/>
          <w:caps/>
          <w:szCs w:val="24"/>
        </w:rPr>
        <w:t>klaipėdos miesto savivaldybės tarybos posėdžio sušaukimo</w:t>
      </w:r>
    </w:p>
    <w:p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vasario 11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M-10</w:t>
      </w:r>
      <w:r w:rsidR="008E411C">
        <w:rPr>
          <w:noProof/>
          <w:sz w:val="24"/>
          <w:szCs w:val="24"/>
        </w:rPr>
        <w:fldChar w:fldCharType="end"/>
      </w:r>
      <w:bookmarkEnd w:id="2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Pr="00BC02AC" w:rsidRDefault="00163473" w:rsidP="00AD2EE1">
      <w:pPr>
        <w:pStyle w:val="Pagrindinistekstas"/>
        <w:rPr>
          <w:szCs w:val="24"/>
        </w:rPr>
      </w:pPr>
    </w:p>
    <w:p w:rsidR="00832A86" w:rsidRPr="00BC02AC" w:rsidRDefault="00832A86" w:rsidP="00832A86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BC02AC">
        <w:rPr>
          <w:sz w:val="24"/>
          <w:szCs w:val="24"/>
        </w:rPr>
        <w:t>Vadovaudamasis Lietuvos Respublikos vietos savivaldos įstatymo 13 straipsnio 4 punktu,</w:t>
      </w:r>
    </w:p>
    <w:p w:rsidR="00832A86" w:rsidRPr="00BC02AC" w:rsidRDefault="00832A86" w:rsidP="00832A86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BC02AC">
        <w:rPr>
          <w:spacing w:val="60"/>
          <w:sz w:val="24"/>
          <w:szCs w:val="24"/>
        </w:rPr>
        <w:t>šauki</w:t>
      </w:r>
      <w:r w:rsidRPr="00BC02AC">
        <w:rPr>
          <w:sz w:val="24"/>
          <w:szCs w:val="24"/>
        </w:rPr>
        <w:t>u 201</w:t>
      </w:r>
      <w:r w:rsidR="001504FD" w:rsidRPr="00BC02AC">
        <w:rPr>
          <w:sz w:val="24"/>
          <w:szCs w:val="24"/>
        </w:rPr>
        <w:t>5</w:t>
      </w:r>
      <w:r w:rsidRPr="00BC02AC">
        <w:rPr>
          <w:sz w:val="24"/>
          <w:szCs w:val="24"/>
        </w:rPr>
        <w:t xml:space="preserve"> m. </w:t>
      </w:r>
      <w:r w:rsidR="001504FD" w:rsidRPr="00BC02AC">
        <w:rPr>
          <w:sz w:val="24"/>
          <w:szCs w:val="24"/>
        </w:rPr>
        <w:t>vasario</w:t>
      </w:r>
      <w:r w:rsidRPr="00BC02AC">
        <w:rPr>
          <w:sz w:val="24"/>
          <w:szCs w:val="24"/>
        </w:rPr>
        <w:t xml:space="preserve"> </w:t>
      </w:r>
      <w:r w:rsidR="001504FD" w:rsidRPr="00BC02AC">
        <w:rPr>
          <w:sz w:val="24"/>
          <w:szCs w:val="24"/>
        </w:rPr>
        <w:t>19</w:t>
      </w:r>
      <w:r w:rsidRPr="00BC02AC">
        <w:rPr>
          <w:sz w:val="24"/>
          <w:szCs w:val="24"/>
        </w:rPr>
        <w:t>–2</w:t>
      </w:r>
      <w:r w:rsidR="001504FD" w:rsidRPr="00BC02AC">
        <w:rPr>
          <w:sz w:val="24"/>
          <w:szCs w:val="24"/>
        </w:rPr>
        <w:t>0</w:t>
      </w:r>
      <w:r w:rsidRPr="00BC02AC">
        <w:rPr>
          <w:sz w:val="24"/>
          <w:szCs w:val="24"/>
        </w:rPr>
        <w:t xml:space="preserve"> d. 9.00 val. savivaldybės posėdžių salėje Klaipėdos miesto savivaldybės tarybos </w:t>
      </w:r>
      <w:r w:rsidR="001504FD" w:rsidRPr="00BC02AC">
        <w:rPr>
          <w:sz w:val="24"/>
          <w:szCs w:val="24"/>
        </w:rPr>
        <w:t>52</w:t>
      </w:r>
      <w:r w:rsidRPr="00BC02AC">
        <w:rPr>
          <w:sz w:val="24"/>
          <w:szCs w:val="24"/>
        </w:rPr>
        <w:t>-ąjį posėdį.</w:t>
      </w:r>
    </w:p>
    <w:p w:rsidR="00832A86" w:rsidRPr="00BC02AC" w:rsidRDefault="00832A86" w:rsidP="00832A86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BC02AC">
        <w:rPr>
          <w:sz w:val="24"/>
          <w:szCs w:val="24"/>
        </w:rPr>
        <w:t>Darbotvarkė:</w:t>
      </w:r>
    </w:p>
    <w:p w:rsidR="001555CE" w:rsidRPr="00BC02AC" w:rsidRDefault="001555CE" w:rsidP="001555CE">
      <w:pPr>
        <w:ind w:firstLine="935"/>
        <w:jc w:val="both"/>
        <w:rPr>
          <w:sz w:val="24"/>
          <w:szCs w:val="24"/>
        </w:rPr>
      </w:pPr>
      <w:r w:rsidRPr="00BC02AC">
        <w:rPr>
          <w:sz w:val="24"/>
          <w:szCs w:val="24"/>
          <w:lang w:eastAsia="en-US"/>
        </w:rPr>
        <w:t xml:space="preserve">1. Dėl Klaipėdos miesto savivaldybės 2015 metų biudžeto patvirtinimo. </w:t>
      </w:r>
      <w:r w:rsidRPr="00BC02AC">
        <w:rPr>
          <w:sz w:val="24"/>
          <w:szCs w:val="24"/>
        </w:rPr>
        <w:t xml:space="preserve">Pranešėjos – </w:t>
      </w:r>
      <w:r w:rsidRPr="00BC02AC">
        <w:rPr>
          <w:sz w:val="24"/>
          <w:szCs w:val="24"/>
        </w:rPr>
        <w:br/>
        <w:t>J. Simonavičiūtė, R. Kambaraitė.</w:t>
      </w:r>
    </w:p>
    <w:p w:rsidR="001555CE" w:rsidRPr="00BC02AC" w:rsidRDefault="001555CE" w:rsidP="001555CE">
      <w:pPr>
        <w:ind w:firstLine="935"/>
        <w:jc w:val="both"/>
        <w:rPr>
          <w:sz w:val="24"/>
          <w:szCs w:val="24"/>
        </w:rPr>
      </w:pPr>
      <w:r w:rsidRPr="00BC02AC">
        <w:rPr>
          <w:sz w:val="24"/>
          <w:szCs w:val="24"/>
          <w:lang w:eastAsia="en-US"/>
        </w:rPr>
        <w:t xml:space="preserve">2. Dėl Klaipėdos miesto savivaldybės privatizavimo fondo 2015 metų sąmatos patvirtinimo. Pranešėja </w:t>
      </w:r>
      <w:r w:rsidRPr="00BC02AC">
        <w:rPr>
          <w:sz w:val="24"/>
          <w:szCs w:val="24"/>
        </w:rPr>
        <w:t>R. Kambaraitė.</w:t>
      </w:r>
    </w:p>
    <w:p w:rsidR="001555CE" w:rsidRPr="00BC02AC" w:rsidRDefault="001555CE" w:rsidP="001555CE">
      <w:pPr>
        <w:ind w:firstLine="935"/>
        <w:jc w:val="both"/>
        <w:rPr>
          <w:color w:val="000000"/>
          <w:sz w:val="24"/>
          <w:szCs w:val="24"/>
          <w:lang w:eastAsia="en-US"/>
        </w:rPr>
      </w:pPr>
      <w:r w:rsidRPr="00BC02AC">
        <w:rPr>
          <w:sz w:val="24"/>
          <w:szCs w:val="24"/>
          <w:lang w:eastAsia="en-US"/>
        </w:rPr>
        <w:t>3. Dėl K</w:t>
      </w:r>
      <w:r w:rsidRPr="00BC02AC">
        <w:rPr>
          <w:color w:val="000000"/>
          <w:sz w:val="24"/>
          <w:szCs w:val="24"/>
          <w:lang w:eastAsia="en-US"/>
        </w:rPr>
        <w:t xml:space="preserve">laipėdos miesto savivaldybės aplinkos apsaugos rėmimo specialiosios programos 2014 metų </w:t>
      </w:r>
      <w:r w:rsidRPr="00BC02AC">
        <w:rPr>
          <w:sz w:val="24"/>
          <w:szCs w:val="24"/>
          <w:lang w:eastAsia="en-US"/>
        </w:rPr>
        <w:t>priemonių vykdymo ataskaitos</w:t>
      </w:r>
      <w:r w:rsidRPr="00BC02AC">
        <w:rPr>
          <w:color w:val="FF0000"/>
          <w:sz w:val="24"/>
          <w:szCs w:val="24"/>
          <w:lang w:eastAsia="en-US"/>
        </w:rPr>
        <w:t xml:space="preserve"> </w:t>
      </w:r>
      <w:r w:rsidRPr="00BC02AC">
        <w:rPr>
          <w:color w:val="000000"/>
          <w:sz w:val="24"/>
          <w:szCs w:val="24"/>
          <w:lang w:eastAsia="en-US"/>
        </w:rPr>
        <w:t>patvirtinimo. Pranešėja D. Berankienė.</w:t>
      </w:r>
    </w:p>
    <w:p w:rsidR="001555CE" w:rsidRPr="00BC02AC" w:rsidRDefault="001555CE" w:rsidP="001555CE">
      <w:pPr>
        <w:ind w:firstLine="935"/>
        <w:jc w:val="both"/>
        <w:rPr>
          <w:color w:val="000000"/>
          <w:sz w:val="24"/>
          <w:szCs w:val="24"/>
          <w:lang w:eastAsia="en-US"/>
        </w:rPr>
      </w:pPr>
      <w:r w:rsidRPr="00BC02AC">
        <w:rPr>
          <w:color w:val="000000"/>
          <w:sz w:val="24"/>
          <w:szCs w:val="24"/>
          <w:lang w:eastAsia="en-US"/>
        </w:rPr>
        <w:t>4. Dėl Klaipėdos miesto savivaldybės aplinkos apsaugos rėmimo specialiosios programos 2015 metų priemonių patvirtinimo. Pranešėja D. Berankienė.</w:t>
      </w:r>
    </w:p>
    <w:p w:rsidR="001555CE" w:rsidRPr="00BC02AC" w:rsidRDefault="001555CE" w:rsidP="001555CE">
      <w:pPr>
        <w:ind w:firstLine="935"/>
        <w:jc w:val="both"/>
        <w:rPr>
          <w:sz w:val="24"/>
          <w:szCs w:val="24"/>
          <w:lang w:eastAsia="en-US"/>
        </w:rPr>
      </w:pPr>
      <w:r w:rsidRPr="00BC02AC">
        <w:rPr>
          <w:sz w:val="24"/>
          <w:szCs w:val="24"/>
          <w:lang w:eastAsia="en-US"/>
        </w:rPr>
        <w:t>5. Dėl Klaipėdos miesto bendrojo plano keitimo pradžios ir keitimo tikslų nustatymo. Pranešėja Mantė Černiūtė-Amšiejienė.</w:t>
      </w:r>
    </w:p>
    <w:p w:rsidR="001555CE" w:rsidRPr="00BC02AC" w:rsidRDefault="001555CE" w:rsidP="001555CE">
      <w:pPr>
        <w:ind w:firstLine="935"/>
        <w:jc w:val="both"/>
        <w:rPr>
          <w:color w:val="000000"/>
          <w:sz w:val="24"/>
          <w:szCs w:val="24"/>
          <w:lang w:eastAsia="en-US"/>
        </w:rPr>
      </w:pPr>
      <w:r w:rsidRPr="00BC02AC">
        <w:rPr>
          <w:sz w:val="24"/>
          <w:szCs w:val="24"/>
          <w:lang w:eastAsia="en-US"/>
        </w:rPr>
        <w:t xml:space="preserve">6. Dėl pritarimo </w:t>
      </w:r>
      <w:r w:rsidRPr="00BC02AC">
        <w:rPr>
          <w:color w:val="000000"/>
          <w:sz w:val="24"/>
          <w:szCs w:val="24"/>
          <w:lang w:eastAsia="en-US"/>
        </w:rPr>
        <w:t xml:space="preserve">2010 m. gruodžio 28 d. </w:t>
      </w:r>
      <w:r w:rsidRPr="00BC02AC">
        <w:rPr>
          <w:sz w:val="24"/>
          <w:szCs w:val="24"/>
          <w:lang w:eastAsia="en-US"/>
        </w:rPr>
        <w:t xml:space="preserve">Bendradarbiavimo </w:t>
      </w:r>
      <w:r w:rsidRPr="00BC02AC">
        <w:rPr>
          <w:bCs/>
          <w:color w:val="000000"/>
          <w:sz w:val="24"/>
          <w:szCs w:val="24"/>
          <w:lang w:eastAsia="en-US"/>
        </w:rPr>
        <w:t>sutarties</w:t>
      </w:r>
      <w:r w:rsidRPr="00BC02AC">
        <w:rPr>
          <w:color w:val="000000"/>
          <w:sz w:val="24"/>
          <w:szCs w:val="24"/>
          <w:lang w:eastAsia="en-US"/>
        </w:rPr>
        <w:t xml:space="preserve"> Nr. J3-9 </w:t>
      </w:r>
      <w:r w:rsidRPr="00BC02AC">
        <w:rPr>
          <w:sz w:val="24"/>
          <w:szCs w:val="24"/>
          <w:lang w:eastAsia="en-US"/>
        </w:rPr>
        <w:t xml:space="preserve">„Dėl pirminės </w:t>
      </w:r>
      <w:r w:rsidRPr="00BC02AC">
        <w:rPr>
          <w:color w:val="000000"/>
          <w:sz w:val="24"/>
          <w:szCs w:val="24"/>
          <w:lang w:eastAsia="en-US"/>
        </w:rPr>
        <w:t>visuomenės sveikatos priežiūros paslaugų teikimo Palangos miesto savivaldybėje“ pakeitimui. Pranešėja J. Asadauskienė.</w:t>
      </w:r>
    </w:p>
    <w:p w:rsidR="001555CE" w:rsidRPr="00BC02AC" w:rsidRDefault="001555CE" w:rsidP="001555CE">
      <w:pPr>
        <w:ind w:firstLine="935"/>
        <w:jc w:val="both"/>
        <w:rPr>
          <w:sz w:val="24"/>
          <w:szCs w:val="24"/>
          <w:lang w:eastAsia="en-US"/>
        </w:rPr>
      </w:pPr>
      <w:r w:rsidRPr="00BC02AC">
        <w:rPr>
          <w:sz w:val="24"/>
          <w:szCs w:val="24"/>
          <w:lang w:eastAsia="en-US"/>
        </w:rPr>
        <w:t>7. Dėl Klaipėdos miesto savivaldybės tarybos 2013 m. rugsėjo 25 d. sprendimo</w:t>
      </w:r>
      <w:r w:rsidRPr="00BC02AC">
        <w:rPr>
          <w:sz w:val="24"/>
          <w:szCs w:val="24"/>
          <w:lang w:eastAsia="en-US"/>
        </w:rPr>
        <w:br/>
        <w:t>Nr. T2-23</w:t>
      </w:r>
      <w:r w:rsidRPr="00BC02AC">
        <w:rPr>
          <w:caps/>
          <w:sz w:val="24"/>
          <w:szCs w:val="24"/>
          <w:lang w:eastAsia="en-US"/>
        </w:rPr>
        <w:t>4 „D</w:t>
      </w:r>
      <w:r w:rsidRPr="00BC02AC">
        <w:rPr>
          <w:sz w:val="24"/>
          <w:szCs w:val="24"/>
          <w:lang w:eastAsia="en-US"/>
        </w:rPr>
        <w:t>ėl Apgyvendinimo nakvynės namuose paslaugos skyrimo, teikimo ir mokėjimo už paslaugą</w:t>
      </w:r>
      <w:r w:rsidRPr="00BC02AC">
        <w:rPr>
          <w:caps/>
          <w:sz w:val="24"/>
          <w:szCs w:val="24"/>
          <w:lang w:eastAsia="en-US"/>
        </w:rPr>
        <w:t xml:space="preserve"> </w:t>
      </w:r>
      <w:r w:rsidRPr="00BC02AC">
        <w:rPr>
          <w:sz w:val="24"/>
          <w:szCs w:val="24"/>
          <w:lang w:eastAsia="en-US"/>
        </w:rPr>
        <w:t>tvarkos aprašo patvirtinimo“ pakeitimo. Pranešėja A. Liesytė.</w:t>
      </w:r>
    </w:p>
    <w:p w:rsidR="001555CE" w:rsidRPr="00BC02AC" w:rsidRDefault="001555CE" w:rsidP="001555CE">
      <w:pPr>
        <w:ind w:firstLine="935"/>
        <w:jc w:val="both"/>
        <w:rPr>
          <w:sz w:val="24"/>
          <w:szCs w:val="24"/>
          <w:lang w:eastAsia="en-US"/>
        </w:rPr>
      </w:pPr>
      <w:r w:rsidRPr="00BC02AC">
        <w:rPr>
          <w:sz w:val="24"/>
          <w:szCs w:val="24"/>
          <w:lang w:eastAsia="en-US"/>
        </w:rPr>
        <w:t>8. Dėl</w:t>
      </w:r>
      <w:r w:rsidRPr="00BC02AC">
        <w:rPr>
          <w:caps/>
          <w:sz w:val="24"/>
          <w:szCs w:val="24"/>
          <w:lang w:eastAsia="en-US"/>
        </w:rPr>
        <w:t xml:space="preserve"> D</w:t>
      </w:r>
      <w:r w:rsidRPr="00BC02AC">
        <w:rPr>
          <w:sz w:val="24"/>
          <w:szCs w:val="24"/>
          <w:lang w:eastAsia="en-US"/>
        </w:rPr>
        <w:t>ienos socialinės globos institucijoje skyrimo, teikimo ir mokėjimo už paslaugą tvarkos aprašo patvirtinimo. Pranešėja A. Liesytė.</w:t>
      </w:r>
    </w:p>
    <w:p w:rsidR="001555CE" w:rsidRPr="00BC02AC" w:rsidRDefault="001555CE" w:rsidP="001555CE">
      <w:pPr>
        <w:ind w:firstLine="935"/>
        <w:jc w:val="both"/>
        <w:rPr>
          <w:color w:val="000000"/>
          <w:sz w:val="24"/>
          <w:szCs w:val="24"/>
          <w:lang w:eastAsia="en-US"/>
        </w:rPr>
      </w:pPr>
      <w:r w:rsidRPr="00BC02AC">
        <w:rPr>
          <w:sz w:val="24"/>
          <w:szCs w:val="24"/>
          <w:lang w:eastAsia="en-US"/>
        </w:rPr>
        <w:t>9. Dėl atleidimo nuo nekilnojamojo turto mokesčio mokėjimo. Pranešėjas D. Jeruševičius.</w:t>
      </w:r>
    </w:p>
    <w:p w:rsidR="001555CE" w:rsidRPr="00BC02AC" w:rsidRDefault="001555CE" w:rsidP="001555CE">
      <w:pPr>
        <w:ind w:firstLine="935"/>
        <w:jc w:val="both"/>
        <w:rPr>
          <w:sz w:val="24"/>
          <w:szCs w:val="24"/>
          <w:lang w:eastAsia="en-US"/>
        </w:rPr>
      </w:pPr>
      <w:r w:rsidRPr="00BC02AC">
        <w:rPr>
          <w:sz w:val="24"/>
          <w:szCs w:val="24"/>
          <w:lang w:eastAsia="en-US"/>
        </w:rPr>
        <w:t>10. Dėl Licencijų verstis mažmenine prekyba alkoholiniais gėrimais išdavimo tvarkos aprašo patvirtinimo. Pranešėja J. Uptienė.</w:t>
      </w:r>
    </w:p>
    <w:p w:rsidR="001555CE" w:rsidRPr="00BC02AC" w:rsidRDefault="001555CE" w:rsidP="001555CE">
      <w:pPr>
        <w:ind w:firstLine="935"/>
        <w:jc w:val="both"/>
        <w:rPr>
          <w:color w:val="000000"/>
          <w:sz w:val="24"/>
          <w:szCs w:val="24"/>
          <w:lang w:eastAsia="en-US"/>
        </w:rPr>
      </w:pPr>
      <w:r w:rsidRPr="00BC02AC">
        <w:rPr>
          <w:sz w:val="24"/>
          <w:szCs w:val="24"/>
          <w:lang w:eastAsia="en-US"/>
        </w:rPr>
        <w:t>11. Dėl Klaipėdos miesto savivaldybės tarybos 2006 m. spalio 26 d. sprendimo</w:t>
      </w:r>
      <w:r w:rsidR="003F7920" w:rsidRPr="00BC02AC">
        <w:rPr>
          <w:sz w:val="24"/>
          <w:szCs w:val="24"/>
          <w:lang w:eastAsia="en-US"/>
        </w:rPr>
        <w:br/>
      </w:r>
      <w:r w:rsidRPr="00BC02AC">
        <w:rPr>
          <w:sz w:val="24"/>
          <w:szCs w:val="24"/>
          <w:lang w:eastAsia="en-US"/>
        </w:rPr>
        <w:t>Nr. T2-345 „Dėl J</w:t>
      </w:r>
      <w:r w:rsidRPr="00BC02AC">
        <w:rPr>
          <w:color w:val="000000"/>
          <w:sz w:val="24"/>
          <w:szCs w:val="24"/>
          <w:lang w:eastAsia="en-US"/>
        </w:rPr>
        <w:t>aunimo nevyriausybinių organizacijų programų (projektų) finansavimo iš savivaldybės biudžeto lėšų nuostatų patvirtinimo“ pakeitimo. Pranešėja A. Čėsnienė.</w:t>
      </w:r>
    </w:p>
    <w:p w:rsidR="001555CE" w:rsidRPr="00BC02AC" w:rsidRDefault="001555CE" w:rsidP="001555CE">
      <w:pPr>
        <w:ind w:firstLine="935"/>
        <w:jc w:val="both"/>
        <w:rPr>
          <w:sz w:val="24"/>
          <w:szCs w:val="24"/>
          <w:lang w:eastAsia="en-US"/>
        </w:rPr>
      </w:pPr>
      <w:r w:rsidRPr="00BC02AC">
        <w:rPr>
          <w:color w:val="000000"/>
          <w:sz w:val="24"/>
          <w:szCs w:val="24"/>
          <w:lang w:eastAsia="en-US"/>
        </w:rPr>
        <w:t xml:space="preserve">12. </w:t>
      </w:r>
      <w:r w:rsidRPr="00BC02AC">
        <w:rPr>
          <w:sz w:val="24"/>
          <w:szCs w:val="24"/>
          <w:lang w:eastAsia="en-US"/>
        </w:rPr>
        <w:t>Dėl akcinės bendrovės „Klaipėdos energija“ 2015–2017 metų investicijų plano ir jo finansavimo šaltinių suderinimo. Pranešėja V. Gembutienė.</w:t>
      </w:r>
    </w:p>
    <w:p w:rsidR="001555CE" w:rsidRPr="00BC02AC" w:rsidRDefault="001555CE" w:rsidP="001555CE">
      <w:pPr>
        <w:ind w:firstLine="935"/>
        <w:jc w:val="both"/>
        <w:rPr>
          <w:sz w:val="24"/>
          <w:szCs w:val="24"/>
          <w:lang w:eastAsia="en-US"/>
        </w:rPr>
      </w:pPr>
      <w:r w:rsidRPr="00BC02AC">
        <w:rPr>
          <w:sz w:val="24"/>
          <w:szCs w:val="24"/>
          <w:lang w:eastAsia="en-US"/>
        </w:rPr>
        <w:t>13. Dėl turto perdavimo valdyti, naudoti ir disponuoti patikėjimo teise. Pranešėja</w:t>
      </w:r>
      <w:r w:rsidR="003F7920" w:rsidRPr="00BC02AC">
        <w:rPr>
          <w:sz w:val="24"/>
          <w:szCs w:val="24"/>
          <w:lang w:eastAsia="en-US"/>
        </w:rPr>
        <w:br/>
      </w:r>
      <w:r w:rsidRPr="00BC02AC">
        <w:rPr>
          <w:sz w:val="24"/>
          <w:szCs w:val="24"/>
          <w:lang w:eastAsia="en-US"/>
        </w:rPr>
        <w:t>G. Paulikienė.</w:t>
      </w:r>
    </w:p>
    <w:p w:rsidR="001555CE" w:rsidRPr="00BC02AC" w:rsidRDefault="001555CE" w:rsidP="001555CE">
      <w:pPr>
        <w:ind w:firstLine="935"/>
        <w:jc w:val="both"/>
        <w:rPr>
          <w:sz w:val="24"/>
          <w:szCs w:val="24"/>
          <w:lang w:eastAsia="en-US"/>
        </w:rPr>
      </w:pPr>
      <w:r w:rsidRPr="00BC02AC">
        <w:rPr>
          <w:sz w:val="24"/>
          <w:szCs w:val="24"/>
          <w:lang w:eastAsia="en-US"/>
        </w:rPr>
        <w:t>14. Dėl Parduodamų savivaldybės būstų ir pagalbinio ūkio paskirties pastatų sąrašo patvirtinimo. Pranešėja G. Paulikienė.</w:t>
      </w:r>
    </w:p>
    <w:p w:rsidR="001555CE" w:rsidRPr="00BC02AC" w:rsidRDefault="001555CE" w:rsidP="001555CE">
      <w:pPr>
        <w:ind w:firstLine="935"/>
        <w:jc w:val="both"/>
        <w:rPr>
          <w:sz w:val="24"/>
          <w:szCs w:val="24"/>
          <w:lang w:eastAsia="en-US"/>
        </w:rPr>
      </w:pPr>
      <w:r w:rsidRPr="00BC02AC">
        <w:rPr>
          <w:sz w:val="24"/>
          <w:szCs w:val="24"/>
          <w:lang w:eastAsia="en-US"/>
        </w:rPr>
        <w:t xml:space="preserve">15. </w:t>
      </w:r>
      <w:r w:rsidR="00BC02AC">
        <w:rPr>
          <w:sz w:val="24"/>
          <w:szCs w:val="24"/>
          <w:lang w:eastAsia="en-US"/>
        </w:rPr>
        <w:t>Dėl pritarimo</w:t>
      </w:r>
      <w:r w:rsidRPr="00BC02AC">
        <w:rPr>
          <w:sz w:val="24"/>
          <w:szCs w:val="24"/>
          <w:lang w:eastAsia="en-US"/>
        </w:rPr>
        <w:t xml:space="preserve"> Kultūrinio bendradarbiavimo sutarčiai. Pranešėjas N. Lendraitis.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3A3546" w:rsidRPr="003A3546" w:rsidRDefault="00DA5F29" w:rsidP="00DA5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BC02AC" w:rsidRDefault="00BC02AC" w:rsidP="00071EBB">
      <w:pPr>
        <w:jc w:val="both"/>
        <w:rPr>
          <w:sz w:val="24"/>
          <w:szCs w:val="24"/>
        </w:rPr>
      </w:pPr>
    </w:p>
    <w:p w:rsidR="00071EBB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="00071EBB"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:rsidR="00DA5F29" w:rsidRPr="00D16BEC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3B591E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3B591E">
        <w:rPr>
          <w:sz w:val="24"/>
          <w:szCs w:val="24"/>
        </w:rPr>
        <w:t>02</w:t>
      </w:r>
      <w:r>
        <w:rPr>
          <w:sz w:val="24"/>
          <w:szCs w:val="24"/>
        </w:rPr>
        <w:t>-1</w:t>
      </w:r>
      <w:r w:rsidR="003B591E">
        <w:rPr>
          <w:sz w:val="24"/>
          <w:szCs w:val="24"/>
        </w:rPr>
        <w:t>1</w:t>
      </w:r>
    </w:p>
    <w:sectPr w:rsidR="00DA5F29" w:rsidRPr="00D16BEC" w:rsidSect="00BC02AC">
      <w:headerReference w:type="default" r:id="rId8"/>
      <w:pgSz w:w="11907" w:h="16839" w:code="9"/>
      <w:pgMar w:top="1134" w:right="567" w:bottom="709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8F" w:rsidRDefault="00505F8F" w:rsidP="00F41647">
      <w:r>
        <w:separator/>
      </w:r>
    </w:p>
  </w:endnote>
  <w:endnote w:type="continuationSeparator" w:id="0">
    <w:p w:rsidR="00505F8F" w:rsidRDefault="00505F8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8F" w:rsidRDefault="00505F8F" w:rsidP="00F41647">
      <w:r>
        <w:separator/>
      </w:r>
    </w:p>
  </w:footnote>
  <w:footnote w:type="continuationSeparator" w:id="0">
    <w:p w:rsidR="00505F8F" w:rsidRDefault="00505F8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BC02AC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E6C34"/>
    <w:rsid w:val="001444C8"/>
    <w:rsid w:val="001456CE"/>
    <w:rsid w:val="001504FD"/>
    <w:rsid w:val="001555CE"/>
    <w:rsid w:val="00163473"/>
    <w:rsid w:val="00171B11"/>
    <w:rsid w:val="001B01B1"/>
    <w:rsid w:val="001B4DE7"/>
    <w:rsid w:val="001D1AE7"/>
    <w:rsid w:val="001E7BA7"/>
    <w:rsid w:val="00237B69"/>
    <w:rsid w:val="00242B88"/>
    <w:rsid w:val="0026190D"/>
    <w:rsid w:val="00276B28"/>
    <w:rsid w:val="00277EC7"/>
    <w:rsid w:val="00291226"/>
    <w:rsid w:val="002E0294"/>
    <w:rsid w:val="002F5E80"/>
    <w:rsid w:val="00324750"/>
    <w:rsid w:val="00341F73"/>
    <w:rsid w:val="00347F54"/>
    <w:rsid w:val="00384543"/>
    <w:rsid w:val="003A3546"/>
    <w:rsid w:val="003B591E"/>
    <w:rsid w:val="003C09F9"/>
    <w:rsid w:val="003E5D65"/>
    <w:rsid w:val="003E603A"/>
    <w:rsid w:val="003F040B"/>
    <w:rsid w:val="003F7920"/>
    <w:rsid w:val="00405B54"/>
    <w:rsid w:val="00433CCC"/>
    <w:rsid w:val="00445CA9"/>
    <w:rsid w:val="004545AD"/>
    <w:rsid w:val="00472954"/>
    <w:rsid w:val="00505F8F"/>
    <w:rsid w:val="00524DA3"/>
    <w:rsid w:val="00576CF7"/>
    <w:rsid w:val="005A3D21"/>
    <w:rsid w:val="005A6770"/>
    <w:rsid w:val="005C29DF"/>
    <w:rsid w:val="005C73A8"/>
    <w:rsid w:val="00606132"/>
    <w:rsid w:val="00664949"/>
    <w:rsid w:val="006A09D2"/>
    <w:rsid w:val="006B2DC0"/>
    <w:rsid w:val="006B429F"/>
    <w:rsid w:val="006E106A"/>
    <w:rsid w:val="006F416F"/>
    <w:rsid w:val="006F4715"/>
    <w:rsid w:val="00710820"/>
    <w:rsid w:val="00772177"/>
    <w:rsid w:val="007775F7"/>
    <w:rsid w:val="00801E4F"/>
    <w:rsid w:val="00832A86"/>
    <w:rsid w:val="008623E9"/>
    <w:rsid w:val="00864F6F"/>
    <w:rsid w:val="008B5CD1"/>
    <w:rsid w:val="008C6BDA"/>
    <w:rsid w:val="008D3E3C"/>
    <w:rsid w:val="008D69DD"/>
    <w:rsid w:val="008E411C"/>
    <w:rsid w:val="008F665C"/>
    <w:rsid w:val="00932DDD"/>
    <w:rsid w:val="009E7A91"/>
    <w:rsid w:val="00A17E4B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B07E2"/>
    <w:rsid w:val="00BC02AC"/>
    <w:rsid w:val="00BF5F32"/>
    <w:rsid w:val="00C17F8D"/>
    <w:rsid w:val="00C70A51"/>
    <w:rsid w:val="00C73DF4"/>
    <w:rsid w:val="00CA7B58"/>
    <w:rsid w:val="00CB3E22"/>
    <w:rsid w:val="00D81831"/>
    <w:rsid w:val="00DA5F29"/>
    <w:rsid w:val="00DE0BFB"/>
    <w:rsid w:val="00DF08E2"/>
    <w:rsid w:val="00E37B92"/>
    <w:rsid w:val="00E65B25"/>
    <w:rsid w:val="00E85971"/>
    <w:rsid w:val="00E93A05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767B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1690</Words>
  <Characters>964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2015-02-11T14:34:00Z</dcterms:created>
  <dcterms:modified xsi:type="dcterms:W3CDTF">2015-02-11T14:34:00Z</dcterms:modified>
</cp:coreProperties>
</file>