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RPr="00EA11A6" w14:paraId="520E9550" w14:textId="77777777" w:rsidTr="0006079E">
        <w:tc>
          <w:tcPr>
            <w:tcW w:w="3209" w:type="dxa"/>
          </w:tcPr>
          <w:p w14:paraId="520E954F" w14:textId="77777777" w:rsidR="0006079E" w:rsidRPr="00EA11A6" w:rsidRDefault="0006079E" w:rsidP="0006079E">
            <w:pPr>
              <w:tabs>
                <w:tab w:val="left" w:pos="5070"/>
                <w:tab w:val="left" w:pos="5366"/>
                <w:tab w:val="left" w:pos="6771"/>
                <w:tab w:val="left" w:pos="7363"/>
              </w:tabs>
              <w:jc w:val="both"/>
            </w:pPr>
            <w:bookmarkStart w:id="0" w:name="_GoBack"/>
            <w:bookmarkEnd w:id="0"/>
            <w:r w:rsidRPr="00EA11A6">
              <w:t>PATVIRTINTA</w:t>
            </w:r>
          </w:p>
        </w:tc>
      </w:tr>
      <w:tr w:rsidR="0006079E" w:rsidRPr="00EA11A6" w14:paraId="520E9552" w14:textId="77777777" w:rsidTr="0006079E">
        <w:tc>
          <w:tcPr>
            <w:tcW w:w="3209" w:type="dxa"/>
          </w:tcPr>
          <w:p w14:paraId="520E9551" w14:textId="77777777" w:rsidR="0006079E" w:rsidRPr="00EA11A6" w:rsidRDefault="0006079E" w:rsidP="0006079E">
            <w:r w:rsidRPr="00EA11A6">
              <w:t>Klaipėdos miesto savivaldybės</w:t>
            </w:r>
          </w:p>
        </w:tc>
      </w:tr>
      <w:tr w:rsidR="0006079E" w:rsidRPr="00EA11A6" w14:paraId="520E9554" w14:textId="77777777" w:rsidTr="0006079E">
        <w:tc>
          <w:tcPr>
            <w:tcW w:w="3209" w:type="dxa"/>
          </w:tcPr>
          <w:p w14:paraId="520E9553" w14:textId="77777777" w:rsidR="0006079E" w:rsidRPr="00EA11A6" w:rsidRDefault="0006079E" w:rsidP="0006079E">
            <w:r w:rsidRPr="00EA11A6">
              <w:t xml:space="preserve">tarybos </w:t>
            </w:r>
            <w:bookmarkStart w:id="1" w:name="registravimoDataIlga"/>
            <w:r w:rsidR="00C830C5" w:rsidRPr="00EA11A6">
              <w:rPr>
                <w:noProof/>
              </w:rPr>
              <w:fldChar w:fldCharType="begin">
                <w:ffData>
                  <w:name w:val="registravimoDataIlga"/>
                  <w:enabled/>
                  <w:calcOnExit w:val="0"/>
                  <w:textInput>
                    <w:maxLength w:val="1"/>
                  </w:textInput>
                </w:ffData>
              </w:fldChar>
            </w:r>
            <w:r w:rsidRPr="00EA11A6">
              <w:rPr>
                <w:noProof/>
              </w:rPr>
              <w:instrText xml:space="preserve"> FORMTEXT </w:instrText>
            </w:r>
            <w:r w:rsidR="00C830C5" w:rsidRPr="00EA11A6">
              <w:rPr>
                <w:noProof/>
              </w:rPr>
            </w:r>
            <w:r w:rsidR="00C830C5" w:rsidRPr="00EA11A6">
              <w:rPr>
                <w:noProof/>
              </w:rPr>
              <w:fldChar w:fldCharType="separate"/>
            </w:r>
            <w:r w:rsidRPr="00EA11A6">
              <w:rPr>
                <w:noProof/>
              </w:rPr>
              <w:t>2015 m. vasario 19 d.</w:t>
            </w:r>
            <w:r w:rsidR="00C830C5" w:rsidRPr="00EA11A6">
              <w:rPr>
                <w:noProof/>
              </w:rPr>
              <w:fldChar w:fldCharType="end"/>
            </w:r>
            <w:bookmarkEnd w:id="1"/>
          </w:p>
        </w:tc>
      </w:tr>
      <w:tr w:rsidR="0006079E" w:rsidRPr="00EA11A6" w14:paraId="520E9556" w14:textId="77777777" w:rsidTr="0006079E">
        <w:tc>
          <w:tcPr>
            <w:tcW w:w="3209" w:type="dxa"/>
          </w:tcPr>
          <w:p w14:paraId="520E9555" w14:textId="77777777" w:rsidR="0006079E" w:rsidRPr="00EA11A6" w:rsidRDefault="0006079E" w:rsidP="008E6E82">
            <w:pPr>
              <w:tabs>
                <w:tab w:val="left" w:pos="5070"/>
                <w:tab w:val="left" w:pos="5366"/>
                <w:tab w:val="left" w:pos="6771"/>
                <w:tab w:val="left" w:pos="7363"/>
              </w:tabs>
            </w:pPr>
            <w:r w:rsidRPr="00EA11A6">
              <w:t xml:space="preserve">sprendimu Nr. </w:t>
            </w:r>
            <w:bookmarkStart w:id="2" w:name="dokumentoNr"/>
            <w:r w:rsidR="00C830C5" w:rsidRPr="00EA11A6">
              <w:rPr>
                <w:noProof/>
              </w:rPr>
              <w:fldChar w:fldCharType="begin">
                <w:ffData>
                  <w:name w:val="dokumentoNr"/>
                  <w:enabled/>
                  <w:calcOnExit w:val="0"/>
                  <w:textInput>
                    <w:maxLength w:val="1"/>
                  </w:textInput>
                </w:ffData>
              </w:fldChar>
            </w:r>
            <w:r w:rsidRPr="00EA11A6">
              <w:rPr>
                <w:noProof/>
              </w:rPr>
              <w:instrText xml:space="preserve"> FORMTEXT </w:instrText>
            </w:r>
            <w:r w:rsidR="00C830C5" w:rsidRPr="00EA11A6">
              <w:rPr>
                <w:noProof/>
              </w:rPr>
            </w:r>
            <w:r w:rsidR="00C830C5" w:rsidRPr="00EA11A6">
              <w:rPr>
                <w:noProof/>
              </w:rPr>
              <w:fldChar w:fldCharType="separate"/>
            </w:r>
            <w:r w:rsidRPr="00EA11A6">
              <w:rPr>
                <w:noProof/>
              </w:rPr>
              <w:t>T2-18</w:t>
            </w:r>
            <w:r w:rsidR="00C830C5" w:rsidRPr="00EA11A6">
              <w:rPr>
                <w:noProof/>
              </w:rPr>
              <w:fldChar w:fldCharType="end"/>
            </w:r>
            <w:bookmarkEnd w:id="2"/>
          </w:p>
        </w:tc>
      </w:tr>
    </w:tbl>
    <w:p w14:paraId="520E9557" w14:textId="77777777" w:rsidR="00832CC9" w:rsidRPr="00EA11A6" w:rsidRDefault="00832CC9" w:rsidP="0006079E">
      <w:pPr>
        <w:jc w:val="center"/>
      </w:pPr>
    </w:p>
    <w:p w14:paraId="520E9558" w14:textId="77777777" w:rsidR="00832CC9" w:rsidRPr="00EA11A6" w:rsidRDefault="00832CC9" w:rsidP="0006079E">
      <w:pPr>
        <w:jc w:val="center"/>
      </w:pPr>
    </w:p>
    <w:p w14:paraId="520E9559" w14:textId="2B45F0E8" w:rsidR="000A494E" w:rsidRPr="00EA11A6" w:rsidRDefault="000A494E" w:rsidP="000A494E">
      <w:pPr>
        <w:pStyle w:val="Antrats"/>
        <w:jc w:val="center"/>
        <w:rPr>
          <w:b/>
          <w:szCs w:val="20"/>
        </w:rPr>
      </w:pPr>
      <w:r w:rsidRPr="00EA11A6">
        <w:rPr>
          <w:b/>
          <w:szCs w:val="20"/>
        </w:rPr>
        <w:t xml:space="preserve">DIENOS SOCIALINĖS GLOBOS </w:t>
      </w:r>
      <w:r w:rsidR="003F7D80" w:rsidRPr="00EA11A6">
        <w:rPr>
          <w:b/>
          <w:szCs w:val="20"/>
        </w:rPr>
        <w:t xml:space="preserve">INSTITUCIJOJE </w:t>
      </w:r>
      <w:r w:rsidR="00F34008">
        <w:rPr>
          <w:b/>
          <w:szCs w:val="20"/>
        </w:rPr>
        <w:t xml:space="preserve">SKYRIMO, TEIKIMO IR MOKĖJIMO </w:t>
      </w:r>
      <w:r w:rsidRPr="00EA11A6">
        <w:rPr>
          <w:b/>
          <w:szCs w:val="20"/>
        </w:rPr>
        <w:t>UŽ PASLAUGĄ TVARKOS APRAŠAS</w:t>
      </w:r>
    </w:p>
    <w:p w14:paraId="520E955A" w14:textId="77777777" w:rsidR="000A494E" w:rsidRPr="00EA11A6" w:rsidRDefault="000A494E" w:rsidP="000A494E">
      <w:pPr>
        <w:rPr>
          <w:szCs w:val="20"/>
        </w:rPr>
      </w:pPr>
    </w:p>
    <w:p w14:paraId="14046195" w14:textId="77777777" w:rsidR="00EA11A6" w:rsidRPr="00EA11A6" w:rsidRDefault="00EA11A6" w:rsidP="000A494E">
      <w:pPr>
        <w:jc w:val="center"/>
        <w:rPr>
          <w:b/>
          <w:szCs w:val="20"/>
        </w:rPr>
      </w:pPr>
      <w:r w:rsidRPr="00EA11A6">
        <w:rPr>
          <w:b/>
          <w:szCs w:val="20"/>
        </w:rPr>
        <w:t>I SKYRIUS</w:t>
      </w:r>
    </w:p>
    <w:p w14:paraId="520E955B" w14:textId="07205F22" w:rsidR="000A494E" w:rsidRPr="00EA11A6" w:rsidRDefault="000A494E" w:rsidP="000A494E">
      <w:pPr>
        <w:jc w:val="center"/>
        <w:rPr>
          <w:b/>
          <w:szCs w:val="20"/>
        </w:rPr>
      </w:pPr>
      <w:r w:rsidRPr="00EA11A6">
        <w:rPr>
          <w:b/>
          <w:szCs w:val="20"/>
        </w:rPr>
        <w:t>BENDROSIOS NUOSTATOS</w:t>
      </w:r>
    </w:p>
    <w:p w14:paraId="520E955C" w14:textId="77777777" w:rsidR="000A494E" w:rsidRPr="00EA11A6" w:rsidRDefault="000A494E" w:rsidP="000A494E">
      <w:pPr>
        <w:jc w:val="both"/>
        <w:rPr>
          <w:b/>
          <w:szCs w:val="20"/>
        </w:rPr>
      </w:pPr>
    </w:p>
    <w:p w14:paraId="520E955D" w14:textId="239B4980" w:rsidR="000A494E" w:rsidRPr="00EA11A6" w:rsidRDefault="000A494E" w:rsidP="000A494E">
      <w:pPr>
        <w:ind w:firstLine="720"/>
        <w:jc w:val="both"/>
        <w:rPr>
          <w:lang w:eastAsia="lt-LT"/>
        </w:rPr>
      </w:pPr>
      <w:r w:rsidRPr="00EA11A6">
        <w:rPr>
          <w:lang w:eastAsia="lt-LT"/>
        </w:rPr>
        <w:t>1. Dienos socialinės globos</w:t>
      </w:r>
      <w:r w:rsidR="001E4F58" w:rsidRPr="00EA11A6">
        <w:rPr>
          <w:lang w:eastAsia="lt-LT"/>
        </w:rPr>
        <w:t xml:space="preserve"> </w:t>
      </w:r>
      <w:r w:rsidR="003F7D80" w:rsidRPr="00EA11A6">
        <w:rPr>
          <w:lang w:eastAsia="lt-LT"/>
        </w:rPr>
        <w:t xml:space="preserve">institucijoje </w:t>
      </w:r>
      <w:r w:rsidRPr="00EA11A6">
        <w:rPr>
          <w:lang w:eastAsia="lt-LT"/>
        </w:rPr>
        <w:t xml:space="preserve">skyrimo, teikimo ir mokėjimo už paslaugą tvarkos aprašas (toliau – </w:t>
      </w:r>
      <w:r w:rsidR="000F66D9">
        <w:rPr>
          <w:lang w:eastAsia="lt-LT"/>
        </w:rPr>
        <w:t>T</w:t>
      </w:r>
      <w:r w:rsidRPr="00EA11A6">
        <w:rPr>
          <w:lang w:eastAsia="lt-LT"/>
        </w:rPr>
        <w:t xml:space="preserve">varkos aprašas) reglamentuoja </w:t>
      </w:r>
      <w:r w:rsidR="00567D92" w:rsidRPr="00EA11A6">
        <w:rPr>
          <w:lang w:eastAsia="lt-LT"/>
        </w:rPr>
        <w:t xml:space="preserve">senyvo amžiaus ir suaugusiems </w:t>
      </w:r>
      <w:r w:rsidRPr="00EA11A6">
        <w:rPr>
          <w:lang w:eastAsia="lt-LT"/>
        </w:rPr>
        <w:t>asmenims</w:t>
      </w:r>
      <w:r w:rsidR="00567D92" w:rsidRPr="00EA11A6">
        <w:rPr>
          <w:lang w:eastAsia="lt-LT"/>
        </w:rPr>
        <w:t xml:space="preserve"> su negalia</w:t>
      </w:r>
      <w:r w:rsidR="00406487" w:rsidRPr="00EA11A6">
        <w:rPr>
          <w:lang w:eastAsia="lt-LT"/>
        </w:rPr>
        <w:t>,</w:t>
      </w:r>
      <w:r w:rsidR="00567D92" w:rsidRPr="00EA11A6">
        <w:rPr>
          <w:lang w:eastAsia="lt-LT"/>
        </w:rPr>
        <w:t xml:space="preserve"> </w:t>
      </w:r>
      <w:r w:rsidR="00406487" w:rsidRPr="00EA11A6">
        <w:rPr>
          <w:lang w:eastAsia="lt-LT"/>
        </w:rPr>
        <w:t xml:space="preserve">deklaravusiems gyvenamąją vietą Klaipėdos mieste, </w:t>
      </w:r>
      <w:r w:rsidRPr="00EA11A6">
        <w:rPr>
          <w:lang w:eastAsia="lt-LT"/>
        </w:rPr>
        <w:t xml:space="preserve">dienos socialinės globos BĮ neįgaliųjų centre „Klaipėdos lakštutė“ ir </w:t>
      </w:r>
      <w:r w:rsidR="00144417" w:rsidRPr="00EA11A6">
        <w:rPr>
          <w:lang w:eastAsia="lt-LT"/>
        </w:rPr>
        <w:t>BĮ Klaipėdos s</w:t>
      </w:r>
      <w:r w:rsidRPr="00EA11A6">
        <w:rPr>
          <w:lang w:eastAsia="lt-LT"/>
        </w:rPr>
        <w:t>ocialinių paslaugų centre „Danė“ skyrimo procedūrą, teikimo organizavimą ir mokėjimo už šią socialinę paslaugą tvarką.</w:t>
      </w:r>
    </w:p>
    <w:p w14:paraId="520E955E" w14:textId="77777777" w:rsidR="000A494E" w:rsidRPr="00EA11A6" w:rsidRDefault="00406487" w:rsidP="000A494E">
      <w:pPr>
        <w:ind w:firstLine="720"/>
        <w:jc w:val="both"/>
        <w:rPr>
          <w:lang w:eastAsia="lt-LT"/>
        </w:rPr>
      </w:pPr>
      <w:r w:rsidRPr="00EA11A6">
        <w:rPr>
          <w:lang w:eastAsia="lt-LT"/>
        </w:rPr>
        <w:t>2</w:t>
      </w:r>
      <w:r w:rsidR="005D4559" w:rsidRPr="00EA11A6">
        <w:rPr>
          <w:lang w:eastAsia="lt-LT"/>
        </w:rPr>
        <w:t xml:space="preserve">. </w:t>
      </w:r>
      <w:r w:rsidR="000A494E" w:rsidRPr="00EA11A6">
        <w:rPr>
          <w:lang w:eastAsia="lt-LT"/>
        </w:rPr>
        <w:t>Tikslas – padėti senyvo amžiaus ir neįgalių asmenų integravimuisi į visuomenę, gerinant jų gyvenimo kokybę bei ugdant jų fizinius ir protinius gebėjimus.</w:t>
      </w:r>
    </w:p>
    <w:p w14:paraId="520E955F" w14:textId="77777777" w:rsidR="000A494E" w:rsidRPr="00EA11A6" w:rsidRDefault="000A494E" w:rsidP="000A494E">
      <w:pPr>
        <w:ind w:left="360"/>
        <w:jc w:val="both"/>
        <w:rPr>
          <w:lang w:eastAsia="lt-LT"/>
        </w:rPr>
      </w:pPr>
    </w:p>
    <w:p w14:paraId="4351CCCC" w14:textId="2E5CE47C" w:rsidR="00EA11A6" w:rsidRPr="00EA11A6" w:rsidRDefault="000A494E" w:rsidP="00EA11A6">
      <w:pPr>
        <w:jc w:val="center"/>
        <w:rPr>
          <w:b/>
          <w:lang w:eastAsia="lt-LT"/>
        </w:rPr>
      </w:pPr>
      <w:r w:rsidRPr="00EA11A6">
        <w:rPr>
          <w:b/>
          <w:lang w:eastAsia="lt-LT"/>
        </w:rPr>
        <w:t>II</w:t>
      </w:r>
      <w:r w:rsidR="00EA11A6" w:rsidRPr="00EA11A6">
        <w:rPr>
          <w:b/>
          <w:szCs w:val="20"/>
        </w:rPr>
        <w:t xml:space="preserve"> SKYRIUS</w:t>
      </w:r>
    </w:p>
    <w:p w14:paraId="520E9560" w14:textId="342A8DDE" w:rsidR="000A494E" w:rsidRPr="00EA11A6" w:rsidRDefault="000A494E" w:rsidP="00EA11A6">
      <w:pPr>
        <w:jc w:val="center"/>
        <w:rPr>
          <w:b/>
          <w:lang w:eastAsia="lt-LT"/>
        </w:rPr>
      </w:pPr>
      <w:r w:rsidRPr="00EA11A6">
        <w:rPr>
          <w:b/>
          <w:lang w:eastAsia="lt-LT"/>
        </w:rPr>
        <w:t>DIENOS SOCIA</w:t>
      </w:r>
      <w:r w:rsidR="00534298" w:rsidRPr="00EA11A6">
        <w:rPr>
          <w:b/>
          <w:lang w:eastAsia="lt-LT"/>
        </w:rPr>
        <w:t>LINĖS GLOBOS SKYRIMAS</w:t>
      </w:r>
    </w:p>
    <w:p w14:paraId="520E9561" w14:textId="77777777" w:rsidR="000A494E" w:rsidRPr="00EA11A6" w:rsidRDefault="000A494E" w:rsidP="000A494E">
      <w:pPr>
        <w:jc w:val="both"/>
        <w:rPr>
          <w:b/>
          <w:lang w:eastAsia="lt-LT"/>
        </w:rPr>
      </w:pPr>
    </w:p>
    <w:p w14:paraId="520E9562" w14:textId="77777777" w:rsidR="00D53D6F" w:rsidRPr="00EA11A6" w:rsidRDefault="008E2FC5" w:rsidP="000A494E">
      <w:pPr>
        <w:ind w:firstLine="720"/>
        <w:jc w:val="both"/>
        <w:rPr>
          <w:lang w:eastAsia="lt-LT"/>
        </w:rPr>
      </w:pPr>
      <w:r w:rsidRPr="00EA11A6">
        <w:rPr>
          <w:lang w:eastAsia="lt-LT"/>
        </w:rPr>
        <w:t>3</w:t>
      </w:r>
      <w:r w:rsidR="000A494E" w:rsidRPr="00EA11A6">
        <w:rPr>
          <w:lang w:eastAsia="lt-LT"/>
        </w:rPr>
        <w:t>. Dienos socialinė globa skiriama</w:t>
      </w:r>
      <w:r w:rsidR="00D53D6F" w:rsidRPr="00EA11A6">
        <w:rPr>
          <w:lang w:eastAsia="lt-LT"/>
        </w:rPr>
        <w:t>:</w:t>
      </w:r>
    </w:p>
    <w:p w14:paraId="520E9564" w14:textId="07CEB7D5" w:rsidR="000A494E" w:rsidRPr="008752BF" w:rsidRDefault="008E2FC5" w:rsidP="000A494E">
      <w:pPr>
        <w:ind w:firstLine="720"/>
        <w:jc w:val="both"/>
        <w:rPr>
          <w:lang w:eastAsia="lt-LT"/>
        </w:rPr>
      </w:pPr>
      <w:r w:rsidRPr="00EA11A6">
        <w:rPr>
          <w:lang w:eastAsia="lt-LT"/>
        </w:rPr>
        <w:t>3</w:t>
      </w:r>
      <w:r w:rsidR="00D53D6F" w:rsidRPr="00EA11A6">
        <w:rPr>
          <w:lang w:eastAsia="lt-LT"/>
        </w:rPr>
        <w:t>.1.</w:t>
      </w:r>
      <w:r w:rsidR="000A494E" w:rsidRPr="00EA11A6">
        <w:rPr>
          <w:lang w:eastAsia="lt-LT"/>
        </w:rPr>
        <w:t xml:space="preserve"> </w:t>
      </w:r>
      <w:r w:rsidR="00D53D6F" w:rsidRPr="00EA11A6">
        <w:rPr>
          <w:lang w:eastAsia="lt-LT"/>
        </w:rPr>
        <w:t xml:space="preserve">BĮ neįgaliųjų centre „Klaipėdos lakštutė“ (toliau – Centras) </w:t>
      </w:r>
      <w:r w:rsidR="000F66D9">
        <w:rPr>
          <w:lang w:eastAsia="lt-LT"/>
        </w:rPr>
        <w:t xml:space="preserve">– </w:t>
      </w:r>
      <w:r w:rsidR="00D85219" w:rsidRPr="00EA11A6">
        <w:rPr>
          <w:lang w:eastAsia="lt-LT"/>
        </w:rPr>
        <w:t xml:space="preserve">darbingo amžiaus (nuo 18 metų) asmenims su </w:t>
      </w:r>
      <w:r w:rsidR="00E10FEA" w:rsidRPr="00EA11A6">
        <w:rPr>
          <w:lang w:eastAsia="lt-LT"/>
        </w:rPr>
        <w:t xml:space="preserve">protine </w:t>
      </w:r>
      <w:r w:rsidR="00D85219" w:rsidRPr="00EA11A6">
        <w:rPr>
          <w:lang w:eastAsia="lt-LT"/>
        </w:rPr>
        <w:t>negalia, kuriems nustatytas visiškas ar dalinis nesavarankiškumas (tarp jų ir asmenims su sunkia negalia)</w:t>
      </w:r>
      <w:r w:rsidR="00E10FEA" w:rsidRPr="00EA11A6">
        <w:rPr>
          <w:lang w:eastAsia="lt-LT"/>
        </w:rPr>
        <w:t>;</w:t>
      </w:r>
    </w:p>
    <w:p w14:paraId="520E9565" w14:textId="49412F0C" w:rsidR="00D53D6F" w:rsidRPr="00EA11A6" w:rsidRDefault="008E2FC5" w:rsidP="000A494E">
      <w:pPr>
        <w:ind w:firstLine="720"/>
        <w:jc w:val="both"/>
        <w:rPr>
          <w:lang w:eastAsia="lt-LT"/>
        </w:rPr>
      </w:pPr>
      <w:r w:rsidRPr="00EA11A6">
        <w:rPr>
          <w:lang w:eastAsia="lt-LT"/>
        </w:rPr>
        <w:t>3</w:t>
      </w:r>
      <w:r w:rsidR="00D53D6F" w:rsidRPr="00EA11A6">
        <w:rPr>
          <w:lang w:eastAsia="lt-LT"/>
        </w:rPr>
        <w:t>.2.</w:t>
      </w:r>
      <w:r w:rsidR="00D53D6F" w:rsidRPr="00EA11A6">
        <w:rPr>
          <w:color w:val="FF0000"/>
          <w:lang w:eastAsia="lt-LT"/>
        </w:rPr>
        <w:t xml:space="preserve"> </w:t>
      </w:r>
      <w:r w:rsidR="00144417" w:rsidRPr="00EA11A6">
        <w:rPr>
          <w:lang w:eastAsia="lt-LT"/>
        </w:rPr>
        <w:t>BĮ Klaipėdos s</w:t>
      </w:r>
      <w:r w:rsidR="00D53D6F" w:rsidRPr="00EA11A6">
        <w:rPr>
          <w:lang w:eastAsia="lt-LT"/>
        </w:rPr>
        <w:t xml:space="preserve">ocialinių paslaugų centre „Danė“ (toliau – Centras) </w:t>
      </w:r>
      <w:r w:rsidR="003C2061">
        <w:rPr>
          <w:lang w:eastAsia="lt-LT"/>
        </w:rPr>
        <w:t xml:space="preserve">– </w:t>
      </w:r>
      <w:r w:rsidR="00D53D6F" w:rsidRPr="00EA11A6">
        <w:rPr>
          <w:lang w:eastAsia="lt-LT"/>
        </w:rPr>
        <w:t>šiems asmenims:</w:t>
      </w:r>
    </w:p>
    <w:p w14:paraId="520E9566" w14:textId="2987FE34" w:rsidR="00D53D6F" w:rsidRPr="00EA11A6" w:rsidRDefault="008E2FC5" w:rsidP="00D53D6F">
      <w:pPr>
        <w:ind w:firstLine="720"/>
        <w:jc w:val="both"/>
        <w:rPr>
          <w:lang w:eastAsia="lt-LT"/>
        </w:rPr>
      </w:pPr>
      <w:r w:rsidRPr="00EA11A6">
        <w:rPr>
          <w:lang w:eastAsia="lt-LT"/>
        </w:rPr>
        <w:t>3</w:t>
      </w:r>
      <w:r w:rsidR="00534298" w:rsidRPr="00EA11A6">
        <w:rPr>
          <w:lang w:eastAsia="lt-LT"/>
        </w:rPr>
        <w:t>.2.</w:t>
      </w:r>
      <w:r w:rsidR="00D53D6F" w:rsidRPr="00EA11A6">
        <w:rPr>
          <w:lang w:eastAsia="lt-LT"/>
        </w:rPr>
        <w:t>1.</w:t>
      </w:r>
      <w:r w:rsidR="00EA11A6">
        <w:rPr>
          <w:lang w:eastAsia="lt-LT"/>
        </w:rPr>
        <w:t xml:space="preserve"> </w:t>
      </w:r>
      <w:r w:rsidR="00D85219" w:rsidRPr="00EA11A6">
        <w:rPr>
          <w:lang w:eastAsia="lt-LT"/>
        </w:rPr>
        <w:t>darbingo amžiaus (nuo 18 metų) asmenims su negalia, kuriems nustatytas visiškas ar dalinis nesavarankiškumas (tarp jų ir asmenims su sunkia negalia),</w:t>
      </w:r>
      <w:r w:rsidR="00D85219" w:rsidRPr="00EA11A6">
        <w:rPr>
          <w:color w:val="FF0000"/>
          <w:lang w:eastAsia="lt-LT"/>
        </w:rPr>
        <w:t xml:space="preserve"> </w:t>
      </w:r>
      <w:r w:rsidR="00D85219" w:rsidRPr="00EA11A6">
        <w:rPr>
          <w:lang w:eastAsia="lt-LT"/>
        </w:rPr>
        <w:t>turintiems psichikos ir elgesio sutrikimų</w:t>
      </w:r>
      <w:r w:rsidR="00D53D6F" w:rsidRPr="00EA11A6">
        <w:rPr>
          <w:lang w:eastAsia="lt-LT"/>
        </w:rPr>
        <w:t>;</w:t>
      </w:r>
    </w:p>
    <w:p w14:paraId="520E9567" w14:textId="77777777" w:rsidR="00534298" w:rsidRPr="00EA11A6" w:rsidRDefault="008E2FC5" w:rsidP="000A494E">
      <w:pPr>
        <w:ind w:firstLine="720"/>
        <w:jc w:val="both"/>
        <w:rPr>
          <w:lang w:eastAsia="lt-LT"/>
        </w:rPr>
      </w:pPr>
      <w:r w:rsidRPr="00EA11A6">
        <w:rPr>
          <w:lang w:eastAsia="lt-LT"/>
        </w:rPr>
        <w:t>3</w:t>
      </w:r>
      <w:r w:rsidR="00D53D6F" w:rsidRPr="00EA11A6">
        <w:rPr>
          <w:lang w:eastAsia="lt-LT"/>
        </w:rPr>
        <w:t>.2.2.</w:t>
      </w:r>
      <w:r w:rsidR="00534298" w:rsidRPr="00EA11A6">
        <w:rPr>
          <w:lang w:eastAsia="lt-LT"/>
        </w:rPr>
        <w:t xml:space="preserve"> senyvo amžiaus asmenims</w:t>
      </w:r>
      <w:r w:rsidR="00BC0D68" w:rsidRPr="00EA11A6">
        <w:rPr>
          <w:lang w:eastAsia="lt-LT"/>
        </w:rPr>
        <w:t xml:space="preserve"> (senatvės pensijos amžių sukakusiems asmenims)</w:t>
      </w:r>
      <w:r w:rsidR="00534298" w:rsidRPr="00EA11A6">
        <w:rPr>
          <w:lang w:eastAsia="lt-LT"/>
        </w:rPr>
        <w:t>,</w:t>
      </w:r>
      <w:r w:rsidR="00BC0D68" w:rsidRPr="00EA11A6">
        <w:rPr>
          <w:lang w:eastAsia="lt-LT"/>
        </w:rPr>
        <w:t xml:space="preserve"> kuriems nustatytas visiškas ar dalinis nesavarankiškumas (tarp jų ir asmenims, turintiems sunkią negalią)</w:t>
      </w:r>
      <w:r w:rsidR="00711D42" w:rsidRPr="00EA11A6">
        <w:rPr>
          <w:lang w:eastAsia="lt-LT"/>
        </w:rPr>
        <w:t>.</w:t>
      </w:r>
    </w:p>
    <w:p w14:paraId="520E9568" w14:textId="77777777" w:rsidR="000A494E" w:rsidRPr="00EA11A6" w:rsidRDefault="00DC6AC0" w:rsidP="000A494E">
      <w:pPr>
        <w:ind w:firstLine="720"/>
        <w:jc w:val="both"/>
        <w:rPr>
          <w:lang w:eastAsia="lt-LT"/>
        </w:rPr>
      </w:pPr>
      <w:r w:rsidRPr="00EA11A6">
        <w:rPr>
          <w:lang w:eastAsia="lt-LT"/>
        </w:rPr>
        <w:t>4</w:t>
      </w:r>
      <w:r w:rsidR="000A494E" w:rsidRPr="00EA11A6">
        <w:rPr>
          <w:lang w:eastAsia="lt-LT"/>
        </w:rPr>
        <w:t>. Asmuo (įgaliotas asmuo, globėjas, bendruomenės nariai ar kiti suinteresuoti asmenys, nurodę priežastį, dėl kurios asmuo (vienas iš suaugusių šeimos narių) negali to padaryti pats), pageidaujantis, kad jam būtų skirta dienos socialinė globa, kreipiasi į Centrą ir pateikia:</w:t>
      </w:r>
    </w:p>
    <w:p w14:paraId="520E9569" w14:textId="77777777" w:rsidR="000A494E" w:rsidRPr="00EA11A6" w:rsidRDefault="00DC6AC0" w:rsidP="000A494E">
      <w:pPr>
        <w:ind w:firstLine="720"/>
        <w:jc w:val="both"/>
        <w:rPr>
          <w:lang w:eastAsia="lt-LT"/>
        </w:rPr>
      </w:pPr>
      <w:r w:rsidRPr="00EA11A6">
        <w:rPr>
          <w:lang w:eastAsia="lt-LT"/>
        </w:rPr>
        <w:t>4</w:t>
      </w:r>
      <w:r w:rsidR="000A494E" w:rsidRPr="00EA11A6">
        <w:rPr>
          <w:lang w:eastAsia="lt-LT"/>
        </w:rPr>
        <w:t>.1.</w:t>
      </w:r>
      <w:r w:rsidR="008543BC" w:rsidRPr="00EA11A6">
        <w:rPr>
          <w:lang w:eastAsia="lt-LT"/>
        </w:rPr>
        <w:t xml:space="preserve"> </w:t>
      </w:r>
      <w:r w:rsidR="000A494E" w:rsidRPr="00EA11A6">
        <w:rPr>
          <w:lang w:eastAsia="lt-LT"/>
        </w:rPr>
        <w:t>užpildytą</w:t>
      </w:r>
      <w:r w:rsidR="005D4559" w:rsidRPr="00EA11A6">
        <w:rPr>
          <w:lang w:eastAsia="lt-LT"/>
        </w:rPr>
        <w:t xml:space="preserve"> </w:t>
      </w:r>
      <w:r w:rsidR="000A494E" w:rsidRPr="00EA11A6">
        <w:rPr>
          <w:lang w:eastAsia="lt-LT"/>
        </w:rPr>
        <w:t>(gali būti pildoma vietoje)</w:t>
      </w:r>
      <w:r w:rsidR="008543BC" w:rsidRPr="00EA11A6">
        <w:rPr>
          <w:lang w:eastAsia="lt-LT"/>
        </w:rPr>
        <w:t xml:space="preserve"> </w:t>
      </w:r>
      <w:r w:rsidR="000A494E" w:rsidRPr="00EA11A6">
        <w:rPr>
          <w:lang w:eastAsia="lt-LT"/>
        </w:rPr>
        <w:t xml:space="preserve">prašymo-paraiškos socialinėms paslaugoms gauti </w:t>
      </w:r>
      <w:r w:rsidR="008543BC" w:rsidRPr="00EA11A6">
        <w:rPr>
          <w:lang w:eastAsia="lt-LT"/>
        </w:rPr>
        <w:t xml:space="preserve">(toliau – prašymas) </w:t>
      </w:r>
      <w:r w:rsidR="000A494E" w:rsidRPr="00EA11A6">
        <w:rPr>
          <w:lang w:eastAsia="lt-LT"/>
        </w:rPr>
        <w:t xml:space="preserve">formą (SP-8 forma, patvirtinta </w:t>
      </w:r>
      <w:r w:rsidR="008543BC" w:rsidRPr="00EA11A6">
        <w:rPr>
          <w:lang w:eastAsia="lt-LT"/>
        </w:rPr>
        <w:t xml:space="preserve">Lietuvos Respublikos </w:t>
      </w:r>
      <w:r w:rsidR="000A494E" w:rsidRPr="00EA11A6">
        <w:rPr>
          <w:lang w:eastAsia="lt-LT"/>
        </w:rPr>
        <w:t>socialinės apsaugos ir darbo ministro), kurią Centras užregistruoja;</w:t>
      </w:r>
    </w:p>
    <w:p w14:paraId="520E956A" w14:textId="2E269204" w:rsidR="000A494E" w:rsidRPr="00EA11A6" w:rsidRDefault="00DC6AC0" w:rsidP="000A494E">
      <w:pPr>
        <w:ind w:firstLine="720"/>
        <w:jc w:val="both"/>
        <w:rPr>
          <w:lang w:eastAsia="lt-LT"/>
        </w:rPr>
      </w:pPr>
      <w:r w:rsidRPr="00EA11A6">
        <w:rPr>
          <w:lang w:eastAsia="lt-LT"/>
        </w:rPr>
        <w:t>4</w:t>
      </w:r>
      <w:r w:rsidR="000A494E" w:rsidRPr="00EA11A6">
        <w:rPr>
          <w:lang w:eastAsia="lt-LT"/>
        </w:rPr>
        <w:t>.2. užpildyt</w:t>
      </w:r>
      <w:r w:rsidR="00065B29">
        <w:rPr>
          <w:lang w:eastAsia="lt-LT"/>
        </w:rPr>
        <w:t>as</w:t>
      </w:r>
      <w:r w:rsidR="000A494E" w:rsidRPr="00EA11A6">
        <w:rPr>
          <w:lang w:eastAsia="lt-LT"/>
        </w:rPr>
        <w:t xml:space="preserve"> (gali būti pildoma vietoje) duomenų apie šeimos sudėtį, šeimos narių veiklos pobūdį ir jų socialinę padėtį form</w:t>
      </w:r>
      <w:r w:rsidR="008543BC" w:rsidRPr="00EA11A6">
        <w:rPr>
          <w:lang w:eastAsia="lt-LT"/>
        </w:rPr>
        <w:t>as</w:t>
      </w:r>
      <w:r w:rsidR="000A494E" w:rsidRPr="00EA11A6">
        <w:rPr>
          <w:lang w:eastAsia="lt-LT"/>
        </w:rPr>
        <w:t xml:space="preserve"> (SP-1, SP-2 formos, patvirtintos </w:t>
      </w:r>
      <w:r w:rsidR="008543BC" w:rsidRPr="00EA11A6">
        <w:rPr>
          <w:lang w:eastAsia="lt-LT"/>
        </w:rPr>
        <w:t xml:space="preserve">Lietuvos Respublikos </w:t>
      </w:r>
      <w:r w:rsidR="000A494E" w:rsidRPr="00EA11A6">
        <w:rPr>
          <w:lang w:eastAsia="lt-LT"/>
        </w:rPr>
        <w:t>socialinės apsaugos ir darbo ministro);</w:t>
      </w:r>
    </w:p>
    <w:p w14:paraId="520E956B" w14:textId="77777777" w:rsidR="000A494E" w:rsidRPr="00EA11A6" w:rsidRDefault="00DC6AC0" w:rsidP="000A494E">
      <w:pPr>
        <w:ind w:firstLine="720"/>
        <w:jc w:val="both"/>
        <w:rPr>
          <w:lang w:eastAsia="lt-LT"/>
        </w:rPr>
      </w:pPr>
      <w:r w:rsidRPr="00EA11A6">
        <w:rPr>
          <w:lang w:eastAsia="lt-LT"/>
        </w:rPr>
        <w:t>4</w:t>
      </w:r>
      <w:r w:rsidR="000A494E" w:rsidRPr="00EA11A6">
        <w:rPr>
          <w:lang w:eastAsia="lt-LT"/>
        </w:rPr>
        <w:t>.3. asmens tapatybę patvirtinantį dokumentą</w:t>
      </w:r>
      <w:r w:rsidR="008543BC" w:rsidRPr="00EA11A6">
        <w:rPr>
          <w:lang w:eastAsia="lt-LT"/>
        </w:rPr>
        <w:t xml:space="preserve"> </w:t>
      </w:r>
      <w:r w:rsidR="00ED1239" w:rsidRPr="00EA11A6">
        <w:t xml:space="preserve">(pasą, asmens tapatybės kortelę, leidimą </w:t>
      </w:r>
      <w:r w:rsidR="003855BB" w:rsidRPr="00EA11A6">
        <w:t xml:space="preserve">nuolat </w:t>
      </w:r>
      <w:r w:rsidR="00ED1239" w:rsidRPr="00EA11A6">
        <w:t>gyventi Lietuvoje</w:t>
      </w:r>
      <w:r w:rsidR="003855BB" w:rsidRPr="00EA11A6">
        <w:t>, laikiną piliečio pažymėjimą</w:t>
      </w:r>
      <w:r w:rsidR="000746C9" w:rsidRPr="00EA11A6">
        <w:t>)</w:t>
      </w:r>
      <w:r w:rsidR="000A494E" w:rsidRPr="00EA11A6">
        <w:rPr>
          <w:lang w:eastAsia="lt-LT"/>
        </w:rPr>
        <w:t xml:space="preserve">; </w:t>
      </w:r>
    </w:p>
    <w:p w14:paraId="520E956C" w14:textId="77777777" w:rsidR="000A494E" w:rsidRPr="00EA11A6" w:rsidRDefault="00DC6AC0" w:rsidP="000A494E">
      <w:pPr>
        <w:ind w:firstLine="720"/>
        <w:jc w:val="both"/>
        <w:rPr>
          <w:lang w:eastAsia="lt-LT"/>
        </w:rPr>
      </w:pPr>
      <w:r w:rsidRPr="00EA11A6">
        <w:rPr>
          <w:lang w:eastAsia="lt-LT"/>
        </w:rPr>
        <w:t>4</w:t>
      </w:r>
      <w:r w:rsidR="000A494E" w:rsidRPr="00EA11A6">
        <w:rPr>
          <w:lang w:eastAsia="lt-LT"/>
        </w:rPr>
        <w:t>.4. neįgaliojo pažymėjimą;</w:t>
      </w:r>
    </w:p>
    <w:p w14:paraId="520E956D" w14:textId="77777777" w:rsidR="000A494E" w:rsidRPr="00EA11A6" w:rsidRDefault="00DC6AC0" w:rsidP="000A494E">
      <w:pPr>
        <w:ind w:firstLine="720"/>
        <w:jc w:val="both"/>
        <w:rPr>
          <w:lang w:eastAsia="lt-LT"/>
        </w:rPr>
      </w:pPr>
      <w:r w:rsidRPr="00EA11A6">
        <w:rPr>
          <w:lang w:eastAsia="lt-LT"/>
        </w:rPr>
        <w:t>4</w:t>
      </w:r>
      <w:r w:rsidR="000A494E" w:rsidRPr="00EA11A6">
        <w:rPr>
          <w:lang w:eastAsia="lt-LT"/>
        </w:rPr>
        <w:t xml:space="preserve">.5. </w:t>
      </w:r>
      <w:r w:rsidR="001B589E" w:rsidRPr="00EA11A6">
        <w:rPr>
          <w:lang w:eastAsia="lt-LT"/>
        </w:rPr>
        <w:t xml:space="preserve">šeimos gydytojo ir (ar) gydytojo </w:t>
      </w:r>
      <w:r w:rsidR="000A494E" w:rsidRPr="00EA11A6">
        <w:rPr>
          <w:lang w:eastAsia="lt-LT"/>
        </w:rPr>
        <w:t>psichiatro medicinos dokumentų išraš</w:t>
      </w:r>
      <w:r w:rsidR="001B589E" w:rsidRPr="00EA11A6">
        <w:rPr>
          <w:lang w:eastAsia="lt-LT"/>
        </w:rPr>
        <w:t>ą</w:t>
      </w:r>
      <w:r w:rsidR="000A494E" w:rsidRPr="00EA11A6">
        <w:rPr>
          <w:lang w:eastAsia="lt-LT"/>
        </w:rPr>
        <w:t xml:space="preserve"> (F 027/a);</w:t>
      </w:r>
    </w:p>
    <w:p w14:paraId="520E956E" w14:textId="77777777" w:rsidR="000A494E" w:rsidRPr="00EA11A6" w:rsidRDefault="00DC6AC0" w:rsidP="000A494E">
      <w:pPr>
        <w:ind w:firstLine="720"/>
        <w:jc w:val="both"/>
        <w:rPr>
          <w:lang w:eastAsia="lt-LT"/>
        </w:rPr>
      </w:pPr>
      <w:r w:rsidRPr="00EA11A6">
        <w:rPr>
          <w:lang w:eastAsia="lt-LT"/>
        </w:rPr>
        <w:t>4</w:t>
      </w:r>
      <w:r w:rsidR="000A494E" w:rsidRPr="00EA11A6">
        <w:rPr>
          <w:lang w:eastAsia="lt-LT"/>
        </w:rPr>
        <w:t>.6. speciali</w:t>
      </w:r>
      <w:r w:rsidR="00FF1C2B" w:rsidRPr="00EA11A6">
        <w:rPr>
          <w:lang w:eastAsia="lt-LT"/>
        </w:rPr>
        <w:t>ųjų poreikių nustatymo pažymą (</w:t>
      </w:r>
      <w:r w:rsidR="000A494E" w:rsidRPr="00EA11A6">
        <w:rPr>
          <w:lang w:eastAsia="lt-LT"/>
        </w:rPr>
        <w:t>jei asmeniui</w:t>
      </w:r>
      <w:r w:rsidR="00FC32C3" w:rsidRPr="00EA11A6">
        <w:rPr>
          <w:lang w:eastAsia="lt-LT"/>
        </w:rPr>
        <w:t xml:space="preserve"> nustatyti specialieji poreikiai</w:t>
      </w:r>
      <w:r w:rsidR="00FF1C2B" w:rsidRPr="00EA11A6">
        <w:rPr>
          <w:lang w:eastAsia="lt-LT"/>
        </w:rPr>
        <w:t>)</w:t>
      </w:r>
      <w:r w:rsidR="000A494E" w:rsidRPr="00EA11A6">
        <w:rPr>
          <w:lang w:eastAsia="lt-LT"/>
        </w:rPr>
        <w:t>;</w:t>
      </w:r>
    </w:p>
    <w:p w14:paraId="520E956F" w14:textId="77777777" w:rsidR="000A494E" w:rsidRPr="00EA11A6" w:rsidRDefault="00DC6AC0" w:rsidP="000A494E">
      <w:pPr>
        <w:ind w:firstLine="720"/>
        <w:jc w:val="both"/>
        <w:rPr>
          <w:lang w:eastAsia="lt-LT"/>
        </w:rPr>
      </w:pPr>
      <w:r w:rsidRPr="00EA11A6">
        <w:rPr>
          <w:lang w:eastAsia="lt-LT"/>
        </w:rPr>
        <w:t>4</w:t>
      </w:r>
      <w:r w:rsidR="00662077" w:rsidRPr="00EA11A6">
        <w:rPr>
          <w:lang w:eastAsia="lt-LT"/>
        </w:rPr>
        <w:t>.7. darbingumo lygio pažymą</w:t>
      </w:r>
      <w:r w:rsidR="000A494E" w:rsidRPr="00EA11A6">
        <w:rPr>
          <w:lang w:eastAsia="lt-LT"/>
        </w:rPr>
        <w:t xml:space="preserve"> (</w:t>
      </w:r>
      <w:r w:rsidR="00FC32C3" w:rsidRPr="00EA11A6">
        <w:rPr>
          <w:lang w:eastAsia="lt-LT"/>
        </w:rPr>
        <w:t>jei nustatytas darbingumo lygis</w:t>
      </w:r>
      <w:r w:rsidR="000A494E" w:rsidRPr="00EA11A6">
        <w:rPr>
          <w:lang w:eastAsia="lt-LT"/>
        </w:rPr>
        <w:t>);</w:t>
      </w:r>
    </w:p>
    <w:p w14:paraId="520E9570" w14:textId="77777777" w:rsidR="000A494E" w:rsidRPr="00EA11A6" w:rsidRDefault="00DC6AC0" w:rsidP="000A494E">
      <w:pPr>
        <w:ind w:firstLine="720"/>
        <w:jc w:val="both"/>
        <w:rPr>
          <w:lang w:eastAsia="lt-LT"/>
        </w:rPr>
      </w:pPr>
      <w:r w:rsidRPr="00EA11A6">
        <w:rPr>
          <w:lang w:eastAsia="lt-LT"/>
        </w:rPr>
        <w:t>4</w:t>
      </w:r>
      <w:r w:rsidR="000A494E" w:rsidRPr="00EA11A6">
        <w:rPr>
          <w:lang w:eastAsia="lt-LT"/>
        </w:rPr>
        <w:t>.8. dokumentus</w:t>
      </w:r>
      <w:r w:rsidR="00FC32C3" w:rsidRPr="00EA11A6">
        <w:rPr>
          <w:lang w:eastAsia="lt-LT"/>
        </w:rPr>
        <w:t xml:space="preserve"> dėl globos ar rūpybos nustatymo</w:t>
      </w:r>
      <w:r w:rsidR="000A494E" w:rsidRPr="00EA11A6">
        <w:rPr>
          <w:lang w:eastAsia="lt-LT"/>
        </w:rPr>
        <w:t xml:space="preserve"> (jei asmeniui išduoti); </w:t>
      </w:r>
    </w:p>
    <w:p w14:paraId="520E9571" w14:textId="77777777" w:rsidR="000A494E" w:rsidRPr="00EA11A6" w:rsidRDefault="00DC6AC0" w:rsidP="000A494E">
      <w:pPr>
        <w:ind w:firstLine="720"/>
        <w:jc w:val="both"/>
        <w:rPr>
          <w:lang w:eastAsia="lt-LT"/>
        </w:rPr>
      </w:pPr>
      <w:r w:rsidRPr="00EA11A6">
        <w:rPr>
          <w:lang w:eastAsia="lt-LT"/>
        </w:rPr>
        <w:t>4</w:t>
      </w:r>
      <w:r w:rsidR="000A494E" w:rsidRPr="00EA11A6">
        <w:rPr>
          <w:lang w:eastAsia="lt-LT"/>
        </w:rPr>
        <w:t>.9. gyvenamosios vietos deklaracijos pažymą (jei nėra duomenų registre);</w:t>
      </w:r>
    </w:p>
    <w:p w14:paraId="520E9572" w14:textId="77777777" w:rsidR="005656C5" w:rsidRPr="00EA11A6" w:rsidRDefault="00DC6AC0" w:rsidP="000A494E">
      <w:pPr>
        <w:ind w:firstLine="720"/>
        <w:jc w:val="both"/>
        <w:rPr>
          <w:lang w:eastAsia="lt-LT"/>
        </w:rPr>
      </w:pPr>
      <w:r w:rsidRPr="00EA11A6">
        <w:rPr>
          <w:lang w:eastAsia="lt-LT"/>
        </w:rPr>
        <w:t>4</w:t>
      </w:r>
      <w:r w:rsidR="000A494E" w:rsidRPr="00EA11A6">
        <w:rPr>
          <w:lang w:eastAsia="lt-LT"/>
        </w:rPr>
        <w:t>.10. pažymas apie šeimos narių pajamas (kai Socialinio draudimo fondo valdybos duomenų bazėje nerodomos konkrečios sumos</w:t>
      </w:r>
      <w:r w:rsidR="000746C9" w:rsidRPr="00EA11A6">
        <w:rPr>
          <w:lang w:eastAsia="lt-LT"/>
        </w:rPr>
        <w:t>);</w:t>
      </w:r>
    </w:p>
    <w:p w14:paraId="520E9573" w14:textId="77777777" w:rsidR="005656C5" w:rsidRPr="00EA11A6" w:rsidRDefault="00DC6AC0" w:rsidP="000A494E">
      <w:pPr>
        <w:ind w:firstLine="720"/>
        <w:jc w:val="both"/>
        <w:rPr>
          <w:lang w:eastAsia="lt-LT"/>
        </w:rPr>
      </w:pPr>
      <w:r w:rsidRPr="00EA11A6">
        <w:lastRenderedPageBreak/>
        <w:t>4</w:t>
      </w:r>
      <w:r w:rsidR="005656C5" w:rsidRPr="00EA11A6">
        <w:t>.11. esant reikalui, gali būti prašoma ir kitų dokumentų, susijusių su asmens socialinių paslaugų poreikio nustatymu.</w:t>
      </w:r>
    </w:p>
    <w:p w14:paraId="520E9574" w14:textId="77777777" w:rsidR="000A494E" w:rsidRPr="00EA11A6" w:rsidRDefault="00FC2F3E" w:rsidP="000A494E">
      <w:pPr>
        <w:ind w:firstLine="720"/>
        <w:jc w:val="both"/>
        <w:rPr>
          <w:lang w:eastAsia="lt-LT"/>
        </w:rPr>
      </w:pPr>
      <w:r w:rsidRPr="00EA11A6">
        <w:rPr>
          <w:lang w:eastAsia="lt-LT"/>
        </w:rPr>
        <w:t>5</w:t>
      </w:r>
      <w:r w:rsidR="000A494E" w:rsidRPr="00EA11A6">
        <w:rPr>
          <w:lang w:eastAsia="lt-LT"/>
        </w:rPr>
        <w:t xml:space="preserve">. Centro </w:t>
      </w:r>
      <w:r w:rsidR="00FF1C2B" w:rsidRPr="00EA11A6">
        <w:rPr>
          <w:lang w:eastAsia="lt-LT"/>
        </w:rPr>
        <w:t xml:space="preserve">socialinis darbuotojas </w:t>
      </w:r>
      <w:r w:rsidR="001E4F58" w:rsidRPr="00EA11A6">
        <w:t>per teisės aktuose nustatytą terminą</w:t>
      </w:r>
      <w:r w:rsidR="001E4F58" w:rsidRPr="00EA11A6">
        <w:rPr>
          <w:lang w:eastAsia="lt-LT"/>
        </w:rPr>
        <w:t xml:space="preserve"> </w:t>
      </w:r>
      <w:r w:rsidR="000A494E" w:rsidRPr="00EA11A6">
        <w:rPr>
          <w:lang w:eastAsia="lt-LT"/>
        </w:rPr>
        <w:t xml:space="preserve">nuo </w:t>
      </w:r>
      <w:r w:rsidR="007F28EB" w:rsidRPr="00EA11A6">
        <w:rPr>
          <w:lang w:eastAsia="lt-LT"/>
        </w:rPr>
        <w:t xml:space="preserve">asmens </w:t>
      </w:r>
      <w:r w:rsidR="000A494E" w:rsidRPr="00EA11A6">
        <w:rPr>
          <w:lang w:eastAsia="lt-LT"/>
        </w:rPr>
        <w:t>prašymo gavimo dienos nustat</w:t>
      </w:r>
      <w:r w:rsidR="001E4F58" w:rsidRPr="00EA11A6">
        <w:rPr>
          <w:lang w:eastAsia="lt-LT"/>
        </w:rPr>
        <w:t>o</w:t>
      </w:r>
      <w:r w:rsidR="000A494E" w:rsidRPr="00EA11A6">
        <w:rPr>
          <w:lang w:eastAsia="lt-LT"/>
        </w:rPr>
        <w:t xml:space="preserve"> asmens socialinių paslaugų poreikį, užpildydam</w:t>
      </w:r>
      <w:r w:rsidR="003855BB" w:rsidRPr="00EA11A6">
        <w:rPr>
          <w:lang w:eastAsia="lt-LT"/>
        </w:rPr>
        <w:t>as</w:t>
      </w:r>
      <w:r w:rsidR="000A494E" w:rsidRPr="00EA11A6">
        <w:rPr>
          <w:lang w:eastAsia="lt-LT"/>
        </w:rPr>
        <w:t xml:space="preserve"> </w:t>
      </w:r>
      <w:r w:rsidR="007F28EB" w:rsidRPr="00EA11A6">
        <w:rPr>
          <w:lang w:eastAsia="lt-LT"/>
        </w:rPr>
        <w:t>a</w:t>
      </w:r>
      <w:r w:rsidR="000A494E" w:rsidRPr="00EA11A6">
        <w:rPr>
          <w:lang w:eastAsia="lt-LT"/>
        </w:rPr>
        <w:t xml:space="preserve">smens (šeimos) socialinių paslaugų poreikio vertinimo formą (patvirtinta </w:t>
      </w:r>
      <w:r w:rsidR="005656C5" w:rsidRPr="00EA11A6">
        <w:rPr>
          <w:lang w:eastAsia="lt-LT"/>
        </w:rPr>
        <w:t>Lietuvos Respublikos s</w:t>
      </w:r>
      <w:r w:rsidR="000A494E" w:rsidRPr="00EA11A6">
        <w:rPr>
          <w:lang w:eastAsia="lt-LT"/>
        </w:rPr>
        <w:t>ocialinės apsaugos ir darbo ministro).</w:t>
      </w:r>
    </w:p>
    <w:p w14:paraId="520E9575" w14:textId="77777777" w:rsidR="000A494E" w:rsidRPr="008752BF" w:rsidRDefault="00FC2F3E" w:rsidP="000A494E">
      <w:pPr>
        <w:ind w:firstLine="720"/>
        <w:jc w:val="both"/>
        <w:rPr>
          <w:lang w:eastAsia="lt-LT"/>
        </w:rPr>
      </w:pPr>
      <w:r w:rsidRPr="00EA11A6">
        <w:rPr>
          <w:lang w:eastAsia="lt-LT"/>
        </w:rPr>
        <w:t>6</w:t>
      </w:r>
      <w:r w:rsidR="000A494E" w:rsidRPr="00EA11A6">
        <w:rPr>
          <w:lang w:eastAsia="lt-LT"/>
        </w:rPr>
        <w:t xml:space="preserve">. Jei Centro </w:t>
      </w:r>
      <w:r w:rsidR="001E4F58" w:rsidRPr="00EA11A6">
        <w:rPr>
          <w:lang w:eastAsia="lt-LT"/>
        </w:rPr>
        <w:t xml:space="preserve">socialinis </w:t>
      </w:r>
      <w:r w:rsidR="000A494E" w:rsidRPr="00EA11A6">
        <w:rPr>
          <w:lang w:eastAsia="lt-LT"/>
        </w:rPr>
        <w:t xml:space="preserve">darbuotojas, nustatęs asmens socialinių paslaugų poreikį, padaro išvadą, kad bendrųjų socialinių paslaugų ar socialinės priežiūros asmeniui nepakanka, </w:t>
      </w:r>
      <w:r w:rsidRPr="00EA11A6">
        <w:rPr>
          <w:lang w:eastAsia="lt-LT"/>
        </w:rPr>
        <w:t>per</w:t>
      </w:r>
      <w:r w:rsidRPr="00EA11A6">
        <w:t xml:space="preserve"> teisės aktuose nustatytą terminą</w:t>
      </w:r>
      <w:r w:rsidRPr="00EA11A6">
        <w:rPr>
          <w:lang w:eastAsia="lt-LT"/>
        </w:rPr>
        <w:t xml:space="preserve"> nuo asmens prašymo gavimo dienos, </w:t>
      </w:r>
      <w:r w:rsidR="000A494E" w:rsidRPr="00EA11A6">
        <w:rPr>
          <w:lang w:eastAsia="lt-LT"/>
        </w:rPr>
        <w:t>atlieka asm</w:t>
      </w:r>
      <w:r w:rsidR="001E4F58" w:rsidRPr="00EA11A6">
        <w:rPr>
          <w:lang w:eastAsia="lt-LT"/>
        </w:rPr>
        <w:t>ens socialinės globos poreikio vertinimą</w:t>
      </w:r>
      <w:r w:rsidRPr="00EA11A6">
        <w:rPr>
          <w:lang w:eastAsia="lt-LT"/>
        </w:rPr>
        <w:t xml:space="preserve">, </w:t>
      </w:r>
      <w:r w:rsidR="000A494E" w:rsidRPr="00EA11A6">
        <w:rPr>
          <w:lang w:eastAsia="lt-LT"/>
        </w:rPr>
        <w:t xml:space="preserve">užpildydamas Suaugusio asmens su negalia </w:t>
      </w:r>
      <w:r w:rsidR="00E10FEA" w:rsidRPr="00EA11A6">
        <w:rPr>
          <w:lang w:eastAsia="lt-LT"/>
        </w:rPr>
        <w:t xml:space="preserve">socialinės </w:t>
      </w:r>
      <w:r w:rsidR="000A494E" w:rsidRPr="00EA11A6">
        <w:rPr>
          <w:lang w:eastAsia="lt-LT"/>
        </w:rPr>
        <w:t>globos poreikio vertinimo formą</w:t>
      </w:r>
      <w:r w:rsidR="007F28EB" w:rsidRPr="00EA11A6">
        <w:rPr>
          <w:lang w:eastAsia="lt-LT"/>
        </w:rPr>
        <w:t xml:space="preserve"> </w:t>
      </w:r>
      <w:r w:rsidR="00662077" w:rsidRPr="00EA11A6">
        <w:rPr>
          <w:lang w:eastAsia="lt-LT"/>
        </w:rPr>
        <w:t>ar Senyvo amžiaus asmens socialinės globo</w:t>
      </w:r>
      <w:r w:rsidR="00D42D0E" w:rsidRPr="00EA11A6">
        <w:rPr>
          <w:lang w:eastAsia="lt-LT"/>
        </w:rPr>
        <w:t xml:space="preserve">s poreikio vertinimo formą </w:t>
      </w:r>
      <w:r w:rsidR="000A494E" w:rsidRPr="00EA11A6">
        <w:rPr>
          <w:lang w:eastAsia="lt-LT"/>
        </w:rPr>
        <w:t xml:space="preserve">(patvirtinta </w:t>
      </w:r>
      <w:r w:rsidR="005656C5" w:rsidRPr="00EA11A6">
        <w:rPr>
          <w:lang w:eastAsia="lt-LT"/>
        </w:rPr>
        <w:t>Lietuvos Respublikos s</w:t>
      </w:r>
      <w:r w:rsidR="000A494E" w:rsidRPr="00EA11A6">
        <w:rPr>
          <w:lang w:eastAsia="lt-LT"/>
        </w:rPr>
        <w:t xml:space="preserve">ocialinės </w:t>
      </w:r>
      <w:r w:rsidR="005656C5" w:rsidRPr="00EA11A6">
        <w:rPr>
          <w:lang w:eastAsia="lt-LT"/>
        </w:rPr>
        <w:t xml:space="preserve">apsaugos </w:t>
      </w:r>
      <w:r w:rsidR="000A494E" w:rsidRPr="00EA11A6">
        <w:rPr>
          <w:lang w:eastAsia="lt-LT"/>
        </w:rPr>
        <w:t>ir darbo ministro), įvertindamas asmens socialinį ir fizinį savarankiškumą nustato jo savarankiškumo lygį, parašo išvadą dėl asmeniui siūlomų socialinių paslaugų ir formas registruoja</w:t>
      </w:r>
      <w:r w:rsidRPr="00EA11A6">
        <w:rPr>
          <w:lang w:eastAsia="lt-LT"/>
        </w:rPr>
        <w:t>.</w:t>
      </w:r>
      <w:r w:rsidR="000A494E" w:rsidRPr="00EA11A6">
        <w:rPr>
          <w:lang w:eastAsia="lt-LT"/>
        </w:rPr>
        <w:t xml:space="preserve"> </w:t>
      </w:r>
    </w:p>
    <w:p w14:paraId="520E9576" w14:textId="77777777" w:rsidR="000A494E" w:rsidRPr="00EA11A6" w:rsidRDefault="001A2194" w:rsidP="000A494E">
      <w:pPr>
        <w:ind w:firstLine="720"/>
        <w:jc w:val="both"/>
        <w:rPr>
          <w:lang w:eastAsia="lt-LT"/>
        </w:rPr>
      </w:pPr>
      <w:r w:rsidRPr="00551E3B">
        <w:rPr>
          <w:lang w:eastAsia="lt-LT"/>
        </w:rPr>
        <w:t>7</w:t>
      </w:r>
      <w:r w:rsidR="000A494E" w:rsidRPr="00551E3B">
        <w:rPr>
          <w:lang w:eastAsia="lt-LT"/>
        </w:rPr>
        <w:t>.</w:t>
      </w:r>
      <w:r w:rsidR="000A494E" w:rsidRPr="00EA11A6">
        <w:rPr>
          <w:color w:val="0000FF"/>
          <w:lang w:eastAsia="lt-LT"/>
        </w:rPr>
        <w:t xml:space="preserve"> </w:t>
      </w:r>
      <w:r w:rsidR="00D3068B" w:rsidRPr="00EA11A6">
        <w:rPr>
          <w:lang w:eastAsia="lt-LT"/>
        </w:rPr>
        <w:t>Centro socialinis darbuotojas t</w:t>
      </w:r>
      <w:r w:rsidR="000A494E" w:rsidRPr="00EA11A6">
        <w:rPr>
          <w:lang w:eastAsia="lt-LT"/>
        </w:rPr>
        <w:t xml:space="preserve">uo pačiu metu, kuriuo nustato asmens socialinių paslaugų poreikį, vertina ir asmens (šeimos) finansines galimybes (nustato mokėjimo už paslaugą dydį pinigine išraiška), užpildydamas </w:t>
      </w:r>
      <w:r w:rsidR="00D3068B" w:rsidRPr="00EA11A6">
        <w:rPr>
          <w:lang w:eastAsia="lt-LT"/>
        </w:rPr>
        <w:t>Klaipėdos miesto s</w:t>
      </w:r>
      <w:r w:rsidR="000A494E" w:rsidRPr="00EA11A6">
        <w:rPr>
          <w:lang w:eastAsia="lt-LT"/>
        </w:rPr>
        <w:t xml:space="preserve">avivaldybės administracijos </w:t>
      </w:r>
      <w:r w:rsidR="00D3068B" w:rsidRPr="00EA11A6">
        <w:rPr>
          <w:lang w:eastAsia="lt-LT"/>
        </w:rPr>
        <w:t xml:space="preserve">(toliau –Savivaldybės administracija) </w:t>
      </w:r>
      <w:r w:rsidR="000A494E" w:rsidRPr="00EA11A6">
        <w:rPr>
          <w:lang w:eastAsia="lt-LT"/>
        </w:rPr>
        <w:t xml:space="preserve">direktoriaus patvirtintą formą. Asmens (šeimos) finansinės galimybės vertinamos vadovaujantis Lietuvos Respublikos Vyriausybės nutarimu patvirtintu </w:t>
      </w:r>
      <w:r w:rsidR="000A494E" w:rsidRPr="00EA11A6">
        <w:rPr>
          <w:caps/>
          <w:lang w:eastAsia="lt-LT"/>
        </w:rPr>
        <w:t>m</w:t>
      </w:r>
      <w:r w:rsidR="000A494E" w:rsidRPr="00EA11A6">
        <w:rPr>
          <w:lang w:eastAsia="lt-LT"/>
        </w:rPr>
        <w:t xml:space="preserve">okėjimo už socialines paslaugas tvarkos aprašu. </w:t>
      </w:r>
    </w:p>
    <w:p w14:paraId="520E9577" w14:textId="6A01B5C7" w:rsidR="000A494E" w:rsidRPr="00EA11A6" w:rsidRDefault="001A2194" w:rsidP="000A494E">
      <w:pPr>
        <w:ind w:firstLine="720"/>
        <w:jc w:val="both"/>
        <w:rPr>
          <w:lang w:eastAsia="lt-LT"/>
        </w:rPr>
      </w:pPr>
      <w:r w:rsidRPr="00EA11A6">
        <w:rPr>
          <w:lang w:eastAsia="lt-LT"/>
        </w:rPr>
        <w:t>8</w:t>
      </w:r>
      <w:r w:rsidR="000A494E" w:rsidRPr="00EA11A6">
        <w:rPr>
          <w:lang w:eastAsia="lt-LT"/>
        </w:rPr>
        <w:t>. Asmens (šeimos narių), teisės aktų nustatyta tvarka gaunančio (-</w:t>
      </w:r>
      <w:proofErr w:type="spellStart"/>
      <w:r w:rsidR="000A494E" w:rsidRPr="00EA11A6">
        <w:rPr>
          <w:lang w:eastAsia="lt-LT"/>
        </w:rPr>
        <w:t>ių</w:t>
      </w:r>
      <w:proofErr w:type="spellEnd"/>
      <w:r w:rsidR="000A494E" w:rsidRPr="00EA11A6">
        <w:rPr>
          <w:lang w:eastAsia="lt-LT"/>
        </w:rPr>
        <w:t>) socialinę pašalpą</w:t>
      </w:r>
      <w:r w:rsidR="00551E3B">
        <w:rPr>
          <w:lang w:eastAsia="lt-LT"/>
        </w:rPr>
        <w:t>,</w:t>
      </w:r>
      <w:r w:rsidR="000A494E" w:rsidRPr="00EA11A6">
        <w:rPr>
          <w:lang w:eastAsia="lt-LT"/>
        </w:rPr>
        <w:t xml:space="preserve"> finansinės galimybės nevertinamos.</w:t>
      </w:r>
    </w:p>
    <w:p w14:paraId="520E9578" w14:textId="4760A5C8" w:rsidR="00AF420D" w:rsidRPr="00EA11A6" w:rsidRDefault="001A2194" w:rsidP="000A494E">
      <w:pPr>
        <w:ind w:firstLine="720"/>
        <w:jc w:val="both"/>
        <w:rPr>
          <w:color w:val="000000"/>
          <w:lang w:eastAsia="lt-LT"/>
        </w:rPr>
      </w:pPr>
      <w:r w:rsidRPr="00EA11A6">
        <w:rPr>
          <w:lang w:eastAsia="lt-LT"/>
        </w:rPr>
        <w:t>9</w:t>
      </w:r>
      <w:r w:rsidR="000A494E" w:rsidRPr="00EA11A6">
        <w:rPr>
          <w:lang w:eastAsia="lt-LT"/>
        </w:rPr>
        <w:t xml:space="preserve">. Centro </w:t>
      </w:r>
      <w:r w:rsidR="00FF1C2B" w:rsidRPr="00EA11A6">
        <w:rPr>
          <w:lang w:eastAsia="lt-LT"/>
        </w:rPr>
        <w:t xml:space="preserve">socialinis </w:t>
      </w:r>
      <w:r w:rsidR="000A494E" w:rsidRPr="00EA11A6">
        <w:rPr>
          <w:lang w:eastAsia="lt-LT"/>
        </w:rPr>
        <w:t>darbuotojas asmen</w:t>
      </w:r>
      <w:r w:rsidR="00AF420D" w:rsidRPr="00EA11A6">
        <w:rPr>
          <w:lang w:eastAsia="lt-LT"/>
        </w:rPr>
        <w:t>s</w:t>
      </w:r>
      <w:r w:rsidR="000A494E" w:rsidRPr="00EA11A6">
        <w:rPr>
          <w:lang w:eastAsia="lt-LT"/>
        </w:rPr>
        <w:t xml:space="preserve"> byl</w:t>
      </w:r>
      <w:r w:rsidR="00AF420D" w:rsidRPr="00EA11A6">
        <w:rPr>
          <w:lang w:eastAsia="lt-LT"/>
        </w:rPr>
        <w:t>ą</w:t>
      </w:r>
      <w:r w:rsidR="00551E3B">
        <w:rPr>
          <w:lang w:eastAsia="lt-LT"/>
        </w:rPr>
        <w:t xml:space="preserve"> su šio T</w:t>
      </w:r>
      <w:r w:rsidR="000A494E" w:rsidRPr="00EA11A6">
        <w:rPr>
          <w:lang w:eastAsia="lt-LT"/>
        </w:rPr>
        <w:t xml:space="preserve">varkos aprašo  </w:t>
      </w:r>
      <w:r w:rsidR="005308D1" w:rsidRPr="00EA11A6">
        <w:rPr>
          <w:lang w:eastAsia="lt-LT"/>
        </w:rPr>
        <w:t>4</w:t>
      </w:r>
      <w:r w:rsidR="000A494E" w:rsidRPr="00EA11A6">
        <w:rPr>
          <w:lang w:eastAsia="lt-LT"/>
        </w:rPr>
        <w:t xml:space="preserve">, </w:t>
      </w:r>
      <w:r w:rsidR="005308D1" w:rsidRPr="00EA11A6">
        <w:rPr>
          <w:lang w:eastAsia="lt-LT"/>
        </w:rPr>
        <w:t>5</w:t>
      </w:r>
      <w:r w:rsidR="000A494E" w:rsidRPr="00EA11A6">
        <w:rPr>
          <w:lang w:eastAsia="lt-LT"/>
        </w:rPr>
        <w:t xml:space="preserve">, </w:t>
      </w:r>
      <w:r w:rsidR="005308D1" w:rsidRPr="00EA11A6">
        <w:rPr>
          <w:lang w:eastAsia="lt-LT"/>
        </w:rPr>
        <w:t>6</w:t>
      </w:r>
      <w:r w:rsidR="000A494E" w:rsidRPr="00EA11A6">
        <w:rPr>
          <w:lang w:eastAsia="lt-LT"/>
        </w:rPr>
        <w:t xml:space="preserve"> ir </w:t>
      </w:r>
      <w:r w:rsidR="005308D1" w:rsidRPr="00EA11A6">
        <w:rPr>
          <w:lang w:eastAsia="lt-LT"/>
        </w:rPr>
        <w:t>7</w:t>
      </w:r>
      <w:r w:rsidR="000A494E" w:rsidRPr="00EA11A6">
        <w:rPr>
          <w:lang w:eastAsia="lt-LT"/>
        </w:rPr>
        <w:t xml:space="preserve"> punktuose nurodytais dokumentais perduoda </w:t>
      </w:r>
      <w:r w:rsidR="00551E3B">
        <w:rPr>
          <w:lang w:eastAsia="lt-LT"/>
        </w:rPr>
        <w:t>S</w:t>
      </w:r>
      <w:r w:rsidR="000A494E" w:rsidRPr="00EA11A6">
        <w:rPr>
          <w:lang w:eastAsia="lt-LT"/>
        </w:rPr>
        <w:t xml:space="preserve">avivaldybės administracijos </w:t>
      </w:r>
      <w:r w:rsidR="00AF420D" w:rsidRPr="00EA11A6">
        <w:rPr>
          <w:lang w:eastAsia="lt-LT"/>
        </w:rPr>
        <w:t xml:space="preserve">Socialinių reikalų departamento </w:t>
      </w:r>
      <w:r w:rsidR="000A494E" w:rsidRPr="00EA11A6">
        <w:rPr>
          <w:color w:val="000000"/>
          <w:lang w:eastAsia="lt-LT"/>
        </w:rPr>
        <w:t>Socialinės paramos skyri</w:t>
      </w:r>
      <w:r w:rsidR="00AF420D" w:rsidRPr="00EA11A6">
        <w:rPr>
          <w:color w:val="000000"/>
          <w:lang w:eastAsia="lt-LT"/>
        </w:rPr>
        <w:t>ui</w:t>
      </w:r>
      <w:r w:rsidR="000A494E" w:rsidRPr="00EA11A6">
        <w:rPr>
          <w:color w:val="000000"/>
          <w:lang w:eastAsia="lt-LT"/>
        </w:rPr>
        <w:t xml:space="preserve"> (toliau –</w:t>
      </w:r>
      <w:r w:rsidR="00AF420D" w:rsidRPr="00EA11A6">
        <w:rPr>
          <w:color w:val="000000"/>
          <w:lang w:eastAsia="lt-LT"/>
        </w:rPr>
        <w:t xml:space="preserve"> SPS</w:t>
      </w:r>
      <w:r w:rsidR="000A494E" w:rsidRPr="00EA11A6">
        <w:rPr>
          <w:color w:val="000000"/>
          <w:lang w:eastAsia="lt-LT"/>
        </w:rPr>
        <w:t>)</w:t>
      </w:r>
      <w:r w:rsidR="00AF420D" w:rsidRPr="00EA11A6">
        <w:rPr>
          <w:color w:val="000000"/>
          <w:lang w:eastAsia="lt-LT"/>
        </w:rPr>
        <w:t>.</w:t>
      </w:r>
    </w:p>
    <w:p w14:paraId="520E9579" w14:textId="4A612529" w:rsidR="000A494E" w:rsidRPr="00EA11A6" w:rsidRDefault="00AF420D" w:rsidP="000A494E">
      <w:pPr>
        <w:ind w:firstLine="720"/>
        <w:jc w:val="both"/>
        <w:rPr>
          <w:lang w:eastAsia="lt-LT"/>
        </w:rPr>
      </w:pPr>
      <w:r w:rsidRPr="00EA11A6">
        <w:rPr>
          <w:lang w:eastAsia="lt-LT"/>
        </w:rPr>
        <w:t>1</w:t>
      </w:r>
      <w:r w:rsidR="001A2194" w:rsidRPr="00EA11A6">
        <w:rPr>
          <w:lang w:eastAsia="lt-LT"/>
        </w:rPr>
        <w:t>0</w:t>
      </w:r>
      <w:r w:rsidRPr="00EA11A6">
        <w:rPr>
          <w:lang w:eastAsia="lt-LT"/>
        </w:rPr>
        <w:t xml:space="preserve">. </w:t>
      </w:r>
      <w:r w:rsidRPr="00EA11A6">
        <w:t xml:space="preserve">SPS </w:t>
      </w:r>
      <w:r w:rsidRPr="00EA11A6">
        <w:rPr>
          <w:color w:val="000000"/>
        </w:rPr>
        <w:t>specialistas patikrina asmens byloje esančius dokumentus, užpildo s</w:t>
      </w:r>
      <w:r w:rsidRPr="00EA11A6">
        <w:t>prendimo dėl socialinių paslaugų asmeniui (</w:t>
      </w:r>
      <w:r w:rsidR="00331BB6" w:rsidRPr="00EA11A6">
        <w:t>šeimai)</w:t>
      </w:r>
      <w:r w:rsidRPr="00EA11A6">
        <w:t xml:space="preserve"> skyrimo formą</w:t>
      </w:r>
      <w:r w:rsidRPr="00EA11A6">
        <w:rPr>
          <w:color w:val="000000"/>
        </w:rPr>
        <w:t xml:space="preserve"> </w:t>
      </w:r>
      <w:r w:rsidRPr="00EA11A6">
        <w:t xml:space="preserve">(patvirtinta Lietuvos Respublikos socialinės apsaugos ir darbo ministro, toliau – Sprendimas) </w:t>
      </w:r>
      <w:r w:rsidRPr="00EA11A6">
        <w:rPr>
          <w:color w:val="000000"/>
        </w:rPr>
        <w:t>ir perduoda</w:t>
      </w:r>
      <w:r w:rsidRPr="00EA11A6">
        <w:t xml:space="preserve"> Savivaldybės administracij</w:t>
      </w:r>
      <w:r w:rsidR="00331BB6" w:rsidRPr="00EA11A6">
        <w:t>os</w:t>
      </w:r>
      <w:r w:rsidRPr="00EA11A6">
        <w:t xml:space="preserve"> direktoriui ar jo įgaliotam asmeniui, kuris per teisės aktuose nustatytą terminą priima sprendimą </w:t>
      </w:r>
      <w:r w:rsidR="00331BB6" w:rsidRPr="00EA11A6">
        <w:rPr>
          <w:lang w:eastAsia="lt-LT"/>
        </w:rPr>
        <w:t xml:space="preserve">dėl dienos socialinės globos </w:t>
      </w:r>
      <w:r w:rsidRPr="00EA11A6">
        <w:t xml:space="preserve">asmeniui skyrimo. Sprendimą užregistruoja SPS </w:t>
      </w:r>
      <w:r w:rsidRPr="00EA11A6">
        <w:rPr>
          <w:color w:val="000000"/>
        </w:rPr>
        <w:t>specialistas</w:t>
      </w:r>
      <w:r w:rsidRPr="00EA11A6">
        <w:t xml:space="preserve">, jį įsega į asmens bylą, kurią perduoda Centrui, </w:t>
      </w:r>
      <w:r w:rsidR="008413AF" w:rsidRPr="00EA11A6">
        <w:t xml:space="preserve">teiksiančiam dienos socialinės globos paslaugą, </w:t>
      </w:r>
      <w:r w:rsidRPr="00EA11A6">
        <w:t xml:space="preserve">Sprendimo kopiją </w:t>
      </w:r>
      <w:r w:rsidR="00331BB6" w:rsidRPr="00EA11A6">
        <w:t xml:space="preserve">išsiunčia </w:t>
      </w:r>
      <w:r w:rsidRPr="00EA11A6">
        <w:t>asmeniui.</w:t>
      </w:r>
      <w:r w:rsidRPr="00EA11A6">
        <w:rPr>
          <w:b/>
        </w:rPr>
        <w:t xml:space="preserve"> </w:t>
      </w:r>
      <w:r w:rsidR="008413AF" w:rsidRPr="00EA11A6">
        <w:t>P</w:t>
      </w:r>
      <w:r w:rsidR="000A494E" w:rsidRPr="00EA11A6">
        <w:rPr>
          <w:lang w:eastAsia="lt-LT"/>
        </w:rPr>
        <w:t>aslaugos gavėjo byla kaupiama Centre.</w:t>
      </w:r>
    </w:p>
    <w:p w14:paraId="520E957A" w14:textId="77777777" w:rsidR="000A494E" w:rsidRPr="00EA11A6" w:rsidRDefault="000A494E" w:rsidP="000A494E">
      <w:pPr>
        <w:ind w:firstLine="720"/>
        <w:jc w:val="both"/>
        <w:rPr>
          <w:u w:val="single"/>
          <w:lang w:eastAsia="lt-LT"/>
        </w:rPr>
      </w:pPr>
      <w:r w:rsidRPr="00EA11A6">
        <w:rPr>
          <w:lang w:eastAsia="lt-LT"/>
        </w:rPr>
        <w:t>1</w:t>
      </w:r>
      <w:r w:rsidR="001A2194" w:rsidRPr="00EA11A6">
        <w:rPr>
          <w:lang w:eastAsia="lt-LT"/>
        </w:rPr>
        <w:t>1</w:t>
      </w:r>
      <w:r w:rsidRPr="00EA11A6">
        <w:rPr>
          <w:lang w:eastAsia="lt-LT"/>
        </w:rPr>
        <w:t xml:space="preserve">. Centras duomenis apie dienos socialinės globos </w:t>
      </w:r>
      <w:r w:rsidR="00B5730C" w:rsidRPr="00EA11A6">
        <w:rPr>
          <w:lang w:eastAsia="lt-LT"/>
        </w:rPr>
        <w:t xml:space="preserve">teikimą </w:t>
      </w:r>
      <w:r w:rsidRPr="00EA11A6">
        <w:rPr>
          <w:lang w:eastAsia="lt-LT"/>
        </w:rPr>
        <w:t xml:space="preserve">ir jos nutraukimą suveda į socialinės paramos informacinę sistemą SPIS. </w:t>
      </w:r>
    </w:p>
    <w:p w14:paraId="520E957B" w14:textId="77777777" w:rsidR="000A494E" w:rsidRPr="00EA11A6" w:rsidRDefault="000A494E" w:rsidP="000A494E">
      <w:pPr>
        <w:ind w:firstLine="720"/>
        <w:jc w:val="both"/>
        <w:rPr>
          <w:b/>
          <w:lang w:eastAsia="lt-LT"/>
        </w:rPr>
      </w:pPr>
    </w:p>
    <w:p w14:paraId="564AEA94" w14:textId="77777777" w:rsidR="00EA11A6" w:rsidRPr="00EA11A6" w:rsidRDefault="000A494E" w:rsidP="000A494E">
      <w:pPr>
        <w:jc w:val="center"/>
        <w:rPr>
          <w:b/>
          <w:lang w:eastAsia="lt-LT"/>
        </w:rPr>
      </w:pPr>
      <w:r w:rsidRPr="00EA11A6">
        <w:rPr>
          <w:b/>
          <w:lang w:eastAsia="lt-LT"/>
        </w:rPr>
        <w:t>III</w:t>
      </w:r>
      <w:r w:rsidR="00EA11A6" w:rsidRPr="00EA11A6">
        <w:rPr>
          <w:b/>
          <w:szCs w:val="20"/>
        </w:rPr>
        <w:t xml:space="preserve"> SKYRIUS</w:t>
      </w:r>
      <w:r w:rsidR="00EA11A6" w:rsidRPr="00EA11A6">
        <w:rPr>
          <w:b/>
          <w:lang w:eastAsia="lt-LT"/>
        </w:rPr>
        <w:t xml:space="preserve"> </w:t>
      </w:r>
    </w:p>
    <w:p w14:paraId="520E957C" w14:textId="13160B2E" w:rsidR="000A494E" w:rsidRPr="00EA11A6" w:rsidRDefault="000A494E" w:rsidP="000A494E">
      <w:pPr>
        <w:jc w:val="center"/>
        <w:rPr>
          <w:b/>
          <w:lang w:eastAsia="lt-LT"/>
        </w:rPr>
      </w:pPr>
      <w:r w:rsidRPr="00EA11A6">
        <w:rPr>
          <w:b/>
          <w:lang w:eastAsia="lt-LT"/>
        </w:rPr>
        <w:t>DIENOS SOCIALINĖS GLOBOS TEIKIMO ORGANIZAVIMAS</w:t>
      </w:r>
    </w:p>
    <w:p w14:paraId="520E957D" w14:textId="77777777" w:rsidR="000A494E" w:rsidRPr="00EA11A6" w:rsidRDefault="000A494E" w:rsidP="000A494E">
      <w:pPr>
        <w:ind w:firstLine="720"/>
        <w:jc w:val="both"/>
        <w:rPr>
          <w:b/>
          <w:lang w:eastAsia="lt-LT"/>
        </w:rPr>
      </w:pPr>
    </w:p>
    <w:p w14:paraId="520E957E" w14:textId="47049647" w:rsidR="00B935BE" w:rsidRPr="00EA11A6" w:rsidRDefault="000A494E" w:rsidP="00B935BE">
      <w:pPr>
        <w:ind w:firstLine="720"/>
        <w:jc w:val="both"/>
      </w:pPr>
      <w:r w:rsidRPr="00EA11A6">
        <w:rPr>
          <w:lang w:eastAsia="lt-LT"/>
        </w:rPr>
        <w:t>1</w:t>
      </w:r>
      <w:r w:rsidR="001A2194" w:rsidRPr="00EA11A6">
        <w:rPr>
          <w:lang w:eastAsia="lt-LT"/>
        </w:rPr>
        <w:t>2</w:t>
      </w:r>
      <w:r w:rsidRPr="00EA11A6">
        <w:rPr>
          <w:lang w:eastAsia="lt-LT"/>
        </w:rPr>
        <w:t xml:space="preserve">. </w:t>
      </w:r>
      <w:r w:rsidR="00B935BE" w:rsidRPr="00EA11A6">
        <w:t>Centras teikia paslaugą esant sprendimui skirti dienos socialinę globą, tačiau jeigu tuo metu nėra galimybės teikti paslaugos (Centre nėra laisvų vietų), asmenį pagal prašymo gavimo datą įrašo į eilę paslaugai gauti. Už eilės sudarymą atsako Centras.</w:t>
      </w:r>
      <w:r w:rsidR="001A2194" w:rsidRPr="00EA11A6">
        <w:t xml:space="preserve"> </w:t>
      </w:r>
      <w:r w:rsidR="00DF2968" w:rsidRPr="00EA11A6">
        <w:t>Asmenims, pageidaujantiems gauti dienos socialinę globą naujai atidarytose Centro patalpose (adres</w:t>
      </w:r>
      <w:r w:rsidR="00352E25">
        <w:t>ais:</w:t>
      </w:r>
      <w:r w:rsidR="00DF2968" w:rsidRPr="00EA11A6">
        <w:t xml:space="preserve"> Panevėžio g. 2 ir Kretingos g. 44)</w:t>
      </w:r>
      <w:r w:rsidR="00545E10" w:rsidRPr="00EA11A6">
        <w:t>,</w:t>
      </w:r>
      <w:r w:rsidR="00DF2968" w:rsidRPr="00EA11A6">
        <w:t xml:space="preserve"> </w:t>
      </w:r>
      <w:r w:rsidR="005439AD" w:rsidRPr="00EA11A6">
        <w:t xml:space="preserve">5 metus </w:t>
      </w:r>
      <w:r w:rsidR="00DF2968" w:rsidRPr="00EA11A6">
        <w:t xml:space="preserve">nuo veiklos pradžios </w:t>
      </w:r>
      <w:r w:rsidR="005439AD" w:rsidRPr="00EA11A6">
        <w:t xml:space="preserve">sudaromos dvi </w:t>
      </w:r>
      <w:r w:rsidR="00E33416" w:rsidRPr="00EA11A6">
        <w:t xml:space="preserve">laukiančių paslaugos asmenų </w:t>
      </w:r>
      <w:r w:rsidR="005439AD" w:rsidRPr="00EA11A6">
        <w:t>eilės: asmenims su negalia ir asmenims su sunkia negalia.</w:t>
      </w:r>
    </w:p>
    <w:p w14:paraId="520E957F" w14:textId="658FAA81" w:rsidR="000A494E" w:rsidRPr="00EA11A6" w:rsidRDefault="000A494E" w:rsidP="000A494E">
      <w:pPr>
        <w:ind w:firstLine="720"/>
        <w:jc w:val="both"/>
        <w:rPr>
          <w:lang w:eastAsia="lt-LT"/>
        </w:rPr>
      </w:pPr>
      <w:r w:rsidRPr="00EA11A6">
        <w:rPr>
          <w:lang w:eastAsia="lt-LT"/>
        </w:rPr>
        <w:t>1</w:t>
      </w:r>
      <w:r w:rsidR="005308D1" w:rsidRPr="00EA11A6">
        <w:rPr>
          <w:lang w:eastAsia="lt-LT"/>
        </w:rPr>
        <w:t>3</w:t>
      </w:r>
      <w:r w:rsidRPr="00EA11A6">
        <w:rPr>
          <w:lang w:eastAsia="lt-LT"/>
        </w:rPr>
        <w:t xml:space="preserve">. </w:t>
      </w:r>
      <w:r w:rsidR="000B6670" w:rsidRPr="00EA11A6">
        <w:rPr>
          <w:lang w:eastAsia="lt-LT"/>
        </w:rPr>
        <w:t>Centre atsiradus laisvai vietai, Centro darbuotojai pagal eilės sąrašą (raštu, telefonu) informuoja asmenį apie jam skiriamą dienos socialinę globą. Jei asmuo, kuriam pagal eilės sąrašą skiriama paslauga, atsisako gauti paslaugą, jis išbraukiamas iš sąrašo asmenų, la</w:t>
      </w:r>
      <w:r w:rsidR="00FB4F90">
        <w:rPr>
          <w:lang w:eastAsia="lt-LT"/>
        </w:rPr>
        <w:t>ukiančių paslaugos teikimo šio T</w:t>
      </w:r>
      <w:r w:rsidR="00FC1BA6">
        <w:rPr>
          <w:lang w:eastAsia="lt-LT"/>
        </w:rPr>
        <w:t>varkos aprašo 38</w:t>
      </w:r>
      <w:r w:rsidR="000B6670" w:rsidRPr="00EA11A6">
        <w:rPr>
          <w:lang w:eastAsia="lt-LT"/>
        </w:rPr>
        <w:t xml:space="preserve"> punkte numatyta tvarka. Paslaugos teikimą galima </w:t>
      </w:r>
      <w:r w:rsidR="00FB4F90">
        <w:rPr>
          <w:lang w:eastAsia="lt-LT"/>
        </w:rPr>
        <w:t>atidėti</w:t>
      </w:r>
      <w:r w:rsidR="000B6670" w:rsidRPr="00EA11A6">
        <w:rPr>
          <w:lang w:eastAsia="lt-LT"/>
        </w:rPr>
        <w:t xml:space="preserve"> asmens gydymosi stacionarioje įstaigoje metu, pateikus asmeniui gydytojo pažymą.</w:t>
      </w:r>
    </w:p>
    <w:p w14:paraId="520E9580" w14:textId="32890A78" w:rsidR="00D5309B" w:rsidRPr="00EA11A6" w:rsidRDefault="00A101AA" w:rsidP="000A494E">
      <w:pPr>
        <w:ind w:firstLine="720"/>
        <w:jc w:val="both"/>
        <w:rPr>
          <w:lang w:eastAsia="lt-LT"/>
        </w:rPr>
      </w:pPr>
      <w:r w:rsidRPr="00EA11A6">
        <w:t xml:space="preserve">14. </w:t>
      </w:r>
      <w:r w:rsidR="000B6670" w:rsidRPr="00EA11A6">
        <w:rPr>
          <w:lang w:eastAsia="lt-LT"/>
        </w:rPr>
        <w:t>Centras su paslaugos gavėju (jo teisėtais atstovais) sudaro sutartį (sutarties forma tvirtinama Centro direktoria</w:t>
      </w:r>
      <w:r w:rsidR="00FB4F90">
        <w:rPr>
          <w:lang w:eastAsia="lt-LT"/>
        </w:rPr>
        <w:t>us įsakymu), kurioje nustatomos</w:t>
      </w:r>
      <w:r w:rsidR="000B6670" w:rsidRPr="00EA11A6">
        <w:rPr>
          <w:lang w:eastAsia="lt-LT"/>
        </w:rPr>
        <w:t xml:space="preserve"> socialinės globos teikimo sąlygos, teikimo laikas, konkretus asmens mokėjimo už paslaugą dydis pinigine išraiška, mokėjimo tvarka, </w:t>
      </w:r>
      <w:r w:rsidR="000B6670" w:rsidRPr="00EA11A6">
        <w:rPr>
          <w:lang w:eastAsia="lt-LT"/>
        </w:rPr>
        <w:lastRenderedPageBreak/>
        <w:t>finansinių galimybių vertinimo iš naujo dėl asmens (šeimos) pajamų pokyčių</w:t>
      </w:r>
      <w:r w:rsidR="00FB4F90">
        <w:rPr>
          <w:lang w:eastAsia="lt-LT"/>
        </w:rPr>
        <w:t>,</w:t>
      </w:r>
      <w:r w:rsidR="000B6670" w:rsidRPr="00EA11A6">
        <w:rPr>
          <w:lang w:eastAsia="lt-LT"/>
        </w:rPr>
        <w:t xml:space="preserve"> įvykusių per šių paslaugų gavimo laiką, sąlygos, šalių teisės, pareigos ir kitos paslaugų teikimo ir nutraukimo sąlygos. Sutartį pasirašo dienos socialinės globos gavėjas (jo teisėtas atstovas) ir Centro direktorius ar jo įgaliotas asmuo. </w:t>
      </w:r>
    </w:p>
    <w:p w14:paraId="520E9581" w14:textId="77777777" w:rsidR="000269F6" w:rsidRPr="00EA11A6" w:rsidRDefault="000A494E" w:rsidP="000A494E">
      <w:pPr>
        <w:ind w:firstLine="720"/>
        <w:jc w:val="both"/>
        <w:rPr>
          <w:lang w:eastAsia="lt-LT"/>
        </w:rPr>
      </w:pPr>
      <w:r w:rsidRPr="00EA11A6">
        <w:rPr>
          <w:lang w:eastAsia="lt-LT"/>
        </w:rPr>
        <w:t>1</w:t>
      </w:r>
      <w:r w:rsidR="00A101AA" w:rsidRPr="00EA11A6">
        <w:rPr>
          <w:lang w:eastAsia="lt-LT"/>
        </w:rPr>
        <w:t>5</w:t>
      </w:r>
      <w:r w:rsidRPr="00EA11A6">
        <w:rPr>
          <w:lang w:eastAsia="lt-LT"/>
        </w:rPr>
        <w:t xml:space="preserve">. </w:t>
      </w:r>
      <w:r w:rsidR="000B6670" w:rsidRPr="00EA11A6">
        <w:t>Centras asmenį</w:t>
      </w:r>
      <w:r w:rsidR="00C81C22" w:rsidRPr="00EA11A6">
        <w:t xml:space="preserve"> (jo teisėtą atstovą)</w:t>
      </w:r>
      <w:r w:rsidR="000B6670" w:rsidRPr="00EA11A6">
        <w:t>, kuriam bus teikiama dienos socialinė globa, supažindina su Centro vidaus tvarkos taisyklėmis.</w:t>
      </w:r>
    </w:p>
    <w:p w14:paraId="520E9582" w14:textId="5DA62DEF" w:rsidR="000269F6" w:rsidRPr="00EA11A6" w:rsidRDefault="000269F6" w:rsidP="000269F6">
      <w:pPr>
        <w:ind w:firstLine="720"/>
        <w:jc w:val="both"/>
        <w:rPr>
          <w:lang w:eastAsia="lt-LT"/>
        </w:rPr>
      </w:pPr>
      <w:r w:rsidRPr="00EA11A6">
        <w:rPr>
          <w:lang w:eastAsia="lt-LT"/>
        </w:rPr>
        <w:t>1</w:t>
      </w:r>
      <w:r w:rsidR="00A101AA" w:rsidRPr="00EA11A6">
        <w:rPr>
          <w:lang w:eastAsia="lt-LT"/>
        </w:rPr>
        <w:t>6</w:t>
      </w:r>
      <w:r w:rsidRPr="00EA11A6">
        <w:rPr>
          <w:lang w:eastAsia="lt-LT"/>
        </w:rPr>
        <w:t>. Asmeniui laikinai išvykus ir pateikus raštišką prašymą ar gydymosi metu ir pateikus gydytojo pažymą, dienos socialinė globa laikinai neteikiama. Nesuderinusiam išvykimo ir nelankančiam Centro ilgiau nei 1 savaitę asmeniui dienos socialinės gl</w:t>
      </w:r>
      <w:r w:rsidR="00FB4F90">
        <w:rPr>
          <w:lang w:eastAsia="lt-LT"/>
        </w:rPr>
        <w:t>obos teikimas nutraukiamas šio T</w:t>
      </w:r>
      <w:r w:rsidRPr="00EA11A6">
        <w:rPr>
          <w:lang w:eastAsia="lt-LT"/>
        </w:rPr>
        <w:t xml:space="preserve">varkos aprašo </w:t>
      </w:r>
      <w:r w:rsidR="00FC1BA6">
        <w:rPr>
          <w:lang w:eastAsia="lt-LT"/>
        </w:rPr>
        <w:t>38</w:t>
      </w:r>
      <w:r w:rsidRPr="00EA11A6">
        <w:rPr>
          <w:lang w:eastAsia="lt-LT"/>
        </w:rPr>
        <w:t xml:space="preserve"> punkte numatyta tvarka.</w:t>
      </w:r>
    </w:p>
    <w:p w14:paraId="520E9583" w14:textId="77777777" w:rsidR="000269F6" w:rsidRPr="008752BF" w:rsidRDefault="000269F6" w:rsidP="000269F6">
      <w:pPr>
        <w:ind w:firstLine="720"/>
        <w:jc w:val="both"/>
        <w:rPr>
          <w:lang w:eastAsia="lt-LT"/>
        </w:rPr>
      </w:pPr>
      <w:r w:rsidRPr="00EA11A6">
        <w:rPr>
          <w:lang w:eastAsia="lt-LT"/>
        </w:rPr>
        <w:t>1</w:t>
      </w:r>
      <w:r w:rsidR="00A101AA" w:rsidRPr="00EA11A6">
        <w:rPr>
          <w:lang w:eastAsia="lt-LT"/>
        </w:rPr>
        <w:t>7</w:t>
      </w:r>
      <w:r w:rsidRPr="00EA11A6">
        <w:rPr>
          <w:lang w:eastAsia="lt-LT"/>
        </w:rPr>
        <w:t>. Asmens, kuriam teikiama dienos socialinė globa, atostogų metu ar užsitęsusio gydymo (ilgiau nei 2 sav.) metu, paslaug</w:t>
      </w:r>
      <w:r w:rsidR="00AD14FE" w:rsidRPr="00EA11A6">
        <w:rPr>
          <w:lang w:eastAsia="lt-LT"/>
        </w:rPr>
        <w:t>ą</w:t>
      </w:r>
      <w:r w:rsidRPr="00EA11A6">
        <w:rPr>
          <w:lang w:eastAsia="lt-LT"/>
        </w:rPr>
        <w:t xml:space="preserve"> gali gauti kitas asmuo, įrašytas į eilę asmenų, laukiančių paslaugos teikimo. Tai sprendžia Centro direktorius, gavęs informaciją apie aplinkybes</w:t>
      </w:r>
      <w:r w:rsidR="00AD14FE" w:rsidRPr="00EA11A6">
        <w:rPr>
          <w:lang w:eastAsia="lt-LT"/>
        </w:rPr>
        <w:t>,</w:t>
      </w:r>
      <w:r w:rsidRPr="00EA11A6">
        <w:rPr>
          <w:lang w:eastAsia="lt-LT"/>
        </w:rPr>
        <w:t xml:space="preserve"> dėl kurių paslaugą laikinai galima teikti kitam asmeniui.</w:t>
      </w:r>
    </w:p>
    <w:p w14:paraId="520E9584" w14:textId="77777777" w:rsidR="000A494E" w:rsidRPr="00EA11A6" w:rsidRDefault="000A494E" w:rsidP="000A494E">
      <w:pPr>
        <w:ind w:firstLine="720"/>
        <w:jc w:val="both"/>
        <w:rPr>
          <w:lang w:eastAsia="lt-LT"/>
        </w:rPr>
      </w:pPr>
      <w:r w:rsidRPr="00EA11A6">
        <w:rPr>
          <w:lang w:eastAsia="lt-LT"/>
        </w:rPr>
        <w:t>1</w:t>
      </w:r>
      <w:r w:rsidR="00A101AA" w:rsidRPr="00EA11A6">
        <w:rPr>
          <w:lang w:eastAsia="lt-LT"/>
        </w:rPr>
        <w:t>8</w:t>
      </w:r>
      <w:r w:rsidRPr="00EA11A6">
        <w:rPr>
          <w:lang w:eastAsia="lt-LT"/>
        </w:rPr>
        <w:t xml:space="preserve">. Dienos socialinė globa teikiama nuo 3 iki 8 val. per dieną, iki 5 dienų per savaitę Centro darbo valandomis ir darbo dienomis. </w:t>
      </w:r>
      <w:r w:rsidR="00897861" w:rsidRPr="00EA11A6">
        <w:rPr>
          <w:lang w:eastAsia="lt-LT"/>
        </w:rPr>
        <w:t xml:space="preserve">Dienos socialinės globos </w:t>
      </w:r>
      <w:r w:rsidRPr="00EA11A6">
        <w:rPr>
          <w:lang w:eastAsia="lt-LT"/>
        </w:rPr>
        <w:t>teikimo trukmę lemia ši</w:t>
      </w:r>
      <w:r w:rsidR="00AD14FE" w:rsidRPr="00EA11A6">
        <w:rPr>
          <w:lang w:eastAsia="lt-LT"/>
        </w:rPr>
        <w:t>os</w:t>
      </w:r>
      <w:r w:rsidRPr="00EA11A6">
        <w:rPr>
          <w:lang w:eastAsia="lt-LT"/>
        </w:rPr>
        <w:t xml:space="preserve"> paslaug</w:t>
      </w:r>
      <w:r w:rsidR="00AD14FE" w:rsidRPr="00EA11A6">
        <w:rPr>
          <w:lang w:eastAsia="lt-LT"/>
        </w:rPr>
        <w:t>os</w:t>
      </w:r>
      <w:r w:rsidRPr="00EA11A6">
        <w:rPr>
          <w:lang w:eastAsia="lt-LT"/>
        </w:rPr>
        <w:t xml:space="preserve"> poreikis.</w:t>
      </w:r>
    </w:p>
    <w:p w14:paraId="520E9585" w14:textId="64FCD09E" w:rsidR="000A494E" w:rsidRPr="00EA11A6" w:rsidRDefault="00A101AA" w:rsidP="000A494E">
      <w:pPr>
        <w:ind w:firstLine="720"/>
        <w:jc w:val="both"/>
        <w:rPr>
          <w:lang w:eastAsia="lt-LT"/>
        </w:rPr>
      </w:pPr>
      <w:r w:rsidRPr="00EA11A6">
        <w:rPr>
          <w:lang w:eastAsia="lt-LT"/>
        </w:rPr>
        <w:t>19</w:t>
      </w:r>
      <w:r w:rsidR="000A494E" w:rsidRPr="00EA11A6">
        <w:rPr>
          <w:lang w:eastAsia="lt-LT"/>
        </w:rPr>
        <w:t>. Dienos socialin</w:t>
      </w:r>
      <w:r w:rsidR="00A25769" w:rsidRPr="00EA11A6">
        <w:rPr>
          <w:lang w:eastAsia="lt-LT"/>
        </w:rPr>
        <w:t>ę</w:t>
      </w:r>
      <w:r w:rsidR="000A494E" w:rsidRPr="00EA11A6">
        <w:rPr>
          <w:lang w:eastAsia="lt-LT"/>
        </w:rPr>
        <w:t xml:space="preserve"> glob</w:t>
      </w:r>
      <w:r w:rsidR="00A25769" w:rsidRPr="00EA11A6">
        <w:rPr>
          <w:lang w:eastAsia="lt-LT"/>
        </w:rPr>
        <w:t>ą</w:t>
      </w:r>
      <w:r w:rsidR="000A494E" w:rsidRPr="00EA11A6">
        <w:rPr>
          <w:lang w:eastAsia="lt-LT"/>
        </w:rPr>
        <w:t xml:space="preserve"> sudaro</w:t>
      </w:r>
      <w:r w:rsidR="00897861" w:rsidRPr="00EA11A6">
        <w:rPr>
          <w:lang w:eastAsia="lt-LT"/>
        </w:rPr>
        <w:t xml:space="preserve"> šios paslaugos</w:t>
      </w:r>
      <w:r w:rsidR="000A494E" w:rsidRPr="00EA11A6">
        <w:rPr>
          <w:lang w:eastAsia="lt-LT"/>
        </w:rPr>
        <w:t>:</w:t>
      </w:r>
      <w:r w:rsidR="000269F6" w:rsidRPr="00EA11A6">
        <w:rPr>
          <w:lang w:eastAsia="lt-LT"/>
        </w:rPr>
        <w:t xml:space="preserve"> </w:t>
      </w:r>
      <w:r w:rsidR="0015725D" w:rsidRPr="00EA11A6">
        <w:rPr>
          <w:lang w:eastAsia="lt-LT"/>
        </w:rPr>
        <w:t xml:space="preserve">informavimas, konsultavimas,  </w:t>
      </w:r>
      <w:r w:rsidR="000269F6" w:rsidRPr="00EA11A6">
        <w:rPr>
          <w:lang w:eastAsia="lt-LT"/>
        </w:rPr>
        <w:t xml:space="preserve"> </w:t>
      </w:r>
      <w:r w:rsidR="0015725D" w:rsidRPr="00EA11A6">
        <w:rPr>
          <w:lang w:eastAsia="lt-LT"/>
        </w:rPr>
        <w:t>tarpininkavimas ir atstovavimas,</w:t>
      </w:r>
      <w:r w:rsidR="00B931DA" w:rsidRPr="00EA11A6">
        <w:rPr>
          <w:lang w:eastAsia="lt-LT"/>
        </w:rPr>
        <w:t xml:space="preserve"> bendravimas, laisvalaikio organizavimas, maitinimo organizavimas (kai paslauga asmeniui teikiama ilgiau nei 5 val. per dieną); asmens higienos paslau</w:t>
      </w:r>
      <w:r w:rsidR="00B4266C">
        <w:rPr>
          <w:lang w:eastAsia="lt-LT"/>
        </w:rPr>
        <w:t>gų organizavimas, psichologinė-</w:t>
      </w:r>
      <w:r w:rsidR="00B931DA" w:rsidRPr="00EA11A6">
        <w:rPr>
          <w:lang w:eastAsia="lt-LT"/>
        </w:rPr>
        <w:t xml:space="preserve">psichoterapinė pagalba, pagalba rengiantis, maitinantis, prausiantis ir kito pobūdžio pagalba, kasdieninio gyvenimo įgūdžių ugdymas ir palaikymas, darbinių įgūdžių ugdymas, transporto organizavimas, </w:t>
      </w:r>
      <w:r w:rsidR="00B0079C" w:rsidRPr="00EA11A6">
        <w:rPr>
          <w:lang w:eastAsia="lt-LT"/>
        </w:rPr>
        <w:t>sveikatos priežiūros paslaugų organizavimas, kitos paslaugos</w:t>
      </w:r>
      <w:r w:rsidR="00B4266C">
        <w:rPr>
          <w:lang w:eastAsia="lt-LT"/>
        </w:rPr>
        <w:t>,</w:t>
      </w:r>
      <w:r w:rsidR="00B0079C" w:rsidRPr="00EA11A6">
        <w:rPr>
          <w:lang w:eastAsia="lt-LT"/>
        </w:rPr>
        <w:t xml:space="preserve"> reikalingos asmeniui pagal jo savarankiškumo lygį.</w:t>
      </w:r>
    </w:p>
    <w:p w14:paraId="520E9586" w14:textId="77777777" w:rsidR="000A494E" w:rsidRPr="00EA11A6" w:rsidRDefault="000A494E" w:rsidP="000A494E">
      <w:pPr>
        <w:ind w:firstLine="720"/>
        <w:jc w:val="both"/>
        <w:rPr>
          <w:lang w:eastAsia="lt-LT"/>
        </w:rPr>
      </w:pPr>
      <w:r w:rsidRPr="00EA11A6">
        <w:rPr>
          <w:lang w:eastAsia="lt-LT"/>
        </w:rPr>
        <w:t>2</w:t>
      </w:r>
      <w:r w:rsidR="00A101AA" w:rsidRPr="00EA11A6">
        <w:rPr>
          <w:lang w:eastAsia="lt-LT"/>
        </w:rPr>
        <w:t>0</w:t>
      </w:r>
      <w:r w:rsidRPr="00EA11A6">
        <w:rPr>
          <w:lang w:eastAsia="lt-LT"/>
        </w:rPr>
        <w:t>. Centr</w:t>
      </w:r>
      <w:r w:rsidR="00A25769" w:rsidRPr="00EA11A6">
        <w:rPr>
          <w:lang w:eastAsia="lt-LT"/>
        </w:rPr>
        <w:t>as</w:t>
      </w:r>
      <w:r w:rsidRPr="00EA11A6">
        <w:rPr>
          <w:lang w:eastAsia="lt-LT"/>
        </w:rPr>
        <w:t xml:space="preserve"> dienos socialinės globos teikimui sudaro asmens individualų socialinės globos planą</w:t>
      </w:r>
      <w:r w:rsidR="00A101AA" w:rsidRPr="00EA11A6">
        <w:rPr>
          <w:lang w:eastAsia="lt-LT"/>
        </w:rPr>
        <w:t xml:space="preserve"> (</w:t>
      </w:r>
      <w:r w:rsidR="000B6670" w:rsidRPr="00EA11A6">
        <w:rPr>
          <w:lang w:eastAsia="lt-LT"/>
        </w:rPr>
        <w:t xml:space="preserve">plano </w:t>
      </w:r>
      <w:r w:rsidR="00A101AA" w:rsidRPr="00EA11A6">
        <w:rPr>
          <w:lang w:eastAsia="lt-LT"/>
        </w:rPr>
        <w:t>forma tvirtinama Centro direktoriaus įsakymu)</w:t>
      </w:r>
      <w:r w:rsidRPr="00EA11A6">
        <w:rPr>
          <w:lang w:eastAsia="lt-LT"/>
        </w:rPr>
        <w:t xml:space="preserve">, kuriame pateikia </w:t>
      </w:r>
      <w:r w:rsidR="000D1486" w:rsidRPr="00EA11A6">
        <w:rPr>
          <w:lang w:eastAsia="lt-LT"/>
        </w:rPr>
        <w:t xml:space="preserve">detalią </w:t>
      </w:r>
      <w:r w:rsidRPr="00EA11A6">
        <w:rPr>
          <w:lang w:eastAsia="lt-LT"/>
        </w:rPr>
        <w:t xml:space="preserve">informaciją apie asmenį, jo šeimą, informaciją iš šeimos gydytojo apie asmens sveikatos būklę, kokiomis priemonėmis bus siekiama socialinės globos </w:t>
      </w:r>
      <w:r w:rsidR="000D1486" w:rsidRPr="00EA11A6">
        <w:rPr>
          <w:lang w:eastAsia="lt-LT"/>
        </w:rPr>
        <w:t xml:space="preserve">tikslų ir </w:t>
      </w:r>
      <w:r w:rsidRPr="00EA11A6">
        <w:rPr>
          <w:lang w:eastAsia="lt-LT"/>
        </w:rPr>
        <w:t>uždavinių įgyvendinimo, detalizuojamos paslaugos, kurios asmeniui bus teikiamos</w:t>
      </w:r>
      <w:r w:rsidR="000D1486" w:rsidRPr="00EA11A6">
        <w:rPr>
          <w:lang w:eastAsia="lt-LT"/>
        </w:rPr>
        <w:t xml:space="preserve"> ar organizuojamos</w:t>
      </w:r>
      <w:r w:rsidRPr="00EA11A6">
        <w:rPr>
          <w:lang w:eastAsia="lt-LT"/>
        </w:rPr>
        <w:t>, rašomos žymos apie periodiškai vykdomą plano peržiūrą. Sudarant, peržiūrint ir tikslinant planą, yra užtikrinamas paties asmens dalyvavimas.</w:t>
      </w:r>
    </w:p>
    <w:p w14:paraId="520E9587" w14:textId="77777777" w:rsidR="000A494E" w:rsidRPr="00EA11A6" w:rsidRDefault="000A494E" w:rsidP="000A494E">
      <w:pPr>
        <w:ind w:firstLine="720"/>
        <w:jc w:val="both"/>
        <w:rPr>
          <w:lang w:eastAsia="lt-LT"/>
        </w:rPr>
      </w:pPr>
      <w:r w:rsidRPr="00EA11A6">
        <w:rPr>
          <w:lang w:eastAsia="lt-LT"/>
        </w:rPr>
        <w:t>2</w:t>
      </w:r>
      <w:r w:rsidR="00A101AA" w:rsidRPr="00EA11A6">
        <w:rPr>
          <w:lang w:eastAsia="lt-LT"/>
        </w:rPr>
        <w:t>1</w:t>
      </w:r>
      <w:r w:rsidRPr="00EA11A6">
        <w:rPr>
          <w:lang w:eastAsia="lt-LT"/>
        </w:rPr>
        <w:t xml:space="preserve">. </w:t>
      </w:r>
      <w:r w:rsidR="00992BA4" w:rsidRPr="00EA11A6">
        <w:rPr>
          <w:lang w:eastAsia="lt-LT"/>
        </w:rPr>
        <w:t xml:space="preserve">Centras kiekvieną dieną pildo asmenų lankomumo žurnalą (forma tvirtinama Centro direktoriaus įsakymu). </w:t>
      </w:r>
    </w:p>
    <w:p w14:paraId="520E9588" w14:textId="77777777" w:rsidR="00AD0E42" w:rsidRPr="008752BF" w:rsidRDefault="00AD0E42" w:rsidP="000A494E">
      <w:pPr>
        <w:ind w:firstLine="720"/>
        <w:jc w:val="both"/>
        <w:rPr>
          <w:lang w:eastAsia="lt-LT"/>
        </w:rPr>
      </w:pPr>
      <w:r w:rsidRPr="00EA11A6">
        <w:rPr>
          <w:lang w:eastAsia="lt-LT"/>
        </w:rPr>
        <w:t>2</w:t>
      </w:r>
      <w:r w:rsidR="00A101AA" w:rsidRPr="00EA11A6">
        <w:rPr>
          <w:lang w:eastAsia="lt-LT"/>
        </w:rPr>
        <w:t>2</w:t>
      </w:r>
      <w:r w:rsidRPr="00EA11A6">
        <w:rPr>
          <w:lang w:eastAsia="lt-LT"/>
        </w:rPr>
        <w:t>.</w:t>
      </w:r>
      <w:r w:rsidR="00992BA4" w:rsidRPr="00EA11A6">
        <w:rPr>
          <w:lang w:eastAsia="lt-LT"/>
        </w:rPr>
        <w:t xml:space="preserve"> Pasikeitus asmens, kuriam teikiama dienos socialinė globa</w:t>
      </w:r>
      <w:r w:rsidR="00897861" w:rsidRPr="00EA11A6">
        <w:rPr>
          <w:lang w:eastAsia="lt-LT"/>
        </w:rPr>
        <w:t>,</w:t>
      </w:r>
      <w:r w:rsidR="00992BA4" w:rsidRPr="00EA11A6">
        <w:rPr>
          <w:lang w:eastAsia="lt-LT"/>
        </w:rPr>
        <w:t xml:space="preserve"> sveikatos būklei, socialinėms aplinkybėms Centro socialiniai darbuotojai</w:t>
      </w:r>
      <w:r w:rsidR="00897861" w:rsidRPr="00EA11A6">
        <w:rPr>
          <w:lang w:eastAsia="lt-LT"/>
        </w:rPr>
        <w:t xml:space="preserve"> iš naujo vertina asmens socialinių paslaugų poreikį</w:t>
      </w:r>
      <w:r w:rsidR="00992BA4" w:rsidRPr="00EA11A6">
        <w:rPr>
          <w:lang w:eastAsia="lt-LT"/>
        </w:rPr>
        <w:t>. Jei reikia keisti paslaugų rūšį, Centras dėl dienos socialinės globos nutraukimo ir kitų paslaugų skyrimo kreipiasi į SPS.</w:t>
      </w:r>
    </w:p>
    <w:p w14:paraId="520E9589" w14:textId="77777777" w:rsidR="000A494E" w:rsidRPr="00EA11A6" w:rsidRDefault="000A494E" w:rsidP="000A494E">
      <w:pPr>
        <w:ind w:left="360"/>
        <w:jc w:val="both"/>
        <w:rPr>
          <w:lang w:eastAsia="lt-LT"/>
        </w:rPr>
      </w:pPr>
    </w:p>
    <w:p w14:paraId="0A8E2A8A" w14:textId="77777777" w:rsidR="00EA11A6" w:rsidRPr="00EA11A6" w:rsidRDefault="000A494E" w:rsidP="00EA11A6">
      <w:pPr>
        <w:jc w:val="center"/>
        <w:rPr>
          <w:b/>
          <w:lang w:eastAsia="lt-LT"/>
        </w:rPr>
      </w:pPr>
      <w:r w:rsidRPr="00EA11A6">
        <w:rPr>
          <w:b/>
          <w:lang w:eastAsia="lt-LT"/>
        </w:rPr>
        <w:t>IV</w:t>
      </w:r>
      <w:r w:rsidR="00EA11A6" w:rsidRPr="00EA11A6">
        <w:rPr>
          <w:b/>
          <w:szCs w:val="20"/>
        </w:rPr>
        <w:t xml:space="preserve"> SKYRIUS</w:t>
      </w:r>
      <w:r w:rsidR="00EA11A6" w:rsidRPr="00EA11A6">
        <w:rPr>
          <w:b/>
          <w:lang w:eastAsia="lt-LT"/>
        </w:rPr>
        <w:t xml:space="preserve"> </w:t>
      </w:r>
    </w:p>
    <w:p w14:paraId="520E958A" w14:textId="0B02ABA1" w:rsidR="000A494E" w:rsidRPr="00EA11A6" w:rsidRDefault="000A494E" w:rsidP="00EA11A6">
      <w:pPr>
        <w:jc w:val="center"/>
        <w:rPr>
          <w:b/>
          <w:lang w:eastAsia="lt-LT"/>
        </w:rPr>
      </w:pPr>
      <w:r w:rsidRPr="00EA11A6">
        <w:rPr>
          <w:b/>
          <w:lang w:eastAsia="lt-LT"/>
        </w:rPr>
        <w:t>MOKĖJIM</w:t>
      </w:r>
      <w:r w:rsidR="00992BA4" w:rsidRPr="00EA11A6">
        <w:rPr>
          <w:b/>
          <w:lang w:eastAsia="lt-LT"/>
        </w:rPr>
        <w:t>AS</w:t>
      </w:r>
      <w:r w:rsidRPr="00EA11A6">
        <w:rPr>
          <w:b/>
          <w:lang w:eastAsia="lt-LT"/>
        </w:rPr>
        <w:t xml:space="preserve"> UŽ DIENOS SOCIALIN</w:t>
      </w:r>
      <w:r w:rsidR="00A101AA" w:rsidRPr="00EA11A6">
        <w:rPr>
          <w:b/>
          <w:lang w:eastAsia="lt-LT"/>
        </w:rPr>
        <w:t>Ę</w:t>
      </w:r>
      <w:r w:rsidRPr="00EA11A6">
        <w:rPr>
          <w:b/>
          <w:lang w:eastAsia="lt-LT"/>
        </w:rPr>
        <w:t xml:space="preserve"> GLOB</w:t>
      </w:r>
      <w:r w:rsidR="001E134A" w:rsidRPr="00EA11A6">
        <w:rPr>
          <w:b/>
          <w:lang w:eastAsia="lt-LT"/>
        </w:rPr>
        <w:t>Ą</w:t>
      </w:r>
      <w:r w:rsidRPr="00EA11A6">
        <w:rPr>
          <w:b/>
          <w:lang w:eastAsia="lt-LT"/>
        </w:rPr>
        <w:t xml:space="preserve"> </w:t>
      </w:r>
    </w:p>
    <w:p w14:paraId="520E958B" w14:textId="77777777" w:rsidR="000A494E" w:rsidRPr="00EA11A6" w:rsidRDefault="000A494E" w:rsidP="000A494E">
      <w:pPr>
        <w:jc w:val="both"/>
        <w:rPr>
          <w:lang w:eastAsia="lt-LT"/>
        </w:rPr>
      </w:pPr>
    </w:p>
    <w:p w14:paraId="520E958C" w14:textId="77777777" w:rsidR="000A494E" w:rsidRPr="00EA11A6" w:rsidRDefault="000A494E" w:rsidP="000A494E">
      <w:pPr>
        <w:ind w:firstLine="720"/>
        <w:jc w:val="both"/>
        <w:rPr>
          <w:lang w:eastAsia="lt-LT"/>
        </w:rPr>
      </w:pPr>
      <w:r w:rsidRPr="00EA11A6">
        <w:rPr>
          <w:lang w:eastAsia="lt-LT"/>
        </w:rPr>
        <w:t>2</w:t>
      </w:r>
      <w:r w:rsidR="00A101AA" w:rsidRPr="00EA11A6">
        <w:rPr>
          <w:lang w:eastAsia="lt-LT"/>
        </w:rPr>
        <w:t>3</w:t>
      </w:r>
      <w:r w:rsidR="00992BA4" w:rsidRPr="00EA11A6">
        <w:rPr>
          <w:lang w:eastAsia="lt-LT"/>
        </w:rPr>
        <w:t>.</w:t>
      </w:r>
      <w:r w:rsidRPr="00EA11A6">
        <w:rPr>
          <w:lang w:eastAsia="lt-LT"/>
        </w:rPr>
        <w:t xml:space="preserve"> Dienos socialinė globa </w:t>
      </w:r>
      <w:r w:rsidR="00A101AA" w:rsidRPr="00EA11A6">
        <w:rPr>
          <w:lang w:eastAsia="lt-LT"/>
        </w:rPr>
        <w:t xml:space="preserve">senyvo amžiaus ir </w:t>
      </w:r>
      <w:r w:rsidR="001C5ACE" w:rsidRPr="00EA11A6">
        <w:rPr>
          <w:lang w:eastAsia="lt-LT"/>
        </w:rPr>
        <w:t>asmenims</w:t>
      </w:r>
      <w:r w:rsidR="00B25D27" w:rsidRPr="00EA11A6">
        <w:rPr>
          <w:lang w:eastAsia="lt-LT"/>
        </w:rPr>
        <w:t xml:space="preserve"> </w:t>
      </w:r>
      <w:r w:rsidR="001C5ACE" w:rsidRPr="00EA11A6">
        <w:rPr>
          <w:lang w:eastAsia="lt-LT"/>
        </w:rPr>
        <w:t>su negalia apmokama iš asmens pajamų ir savivaldybės biudžeto lėšų, asmenims su sunkia negalia – iš asmens pajamų ir</w:t>
      </w:r>
      <w:r w:rsidRPr="00EA11A6">
        <w:rPr>
          <w:lang w:eastAsia="lt-LT"/>
        </w:rPr>
        <w:t xml:space="preserve">  valstybės biudžeto speciali</w:t>
      </w:r>
      <w:r w:rsidR="001C5ACE" w:rsidRPr="00EA11A6">
        <w:rPr>
          <w:lang w:eastAsia="lt-LT"/>
        </w:rPr>
        <w:t>ųjų</w:t>
      </w:r>
      <w:r w:rsidRPr="00EA11A6">
        <w:rPr>
          <w:lang w:eastAsia="lt-LT"/>
        </w:rPr>
        <w:t xml:space="preserve"> tikslin</w:t>
      </w:r>
      <w:r w:rsidR="001C5ACE" w:rsidRPr="00EA11A6">
        <w:rPr>
          <w:lang w:eastAsia="lt-LT"/>
        </w:rPr>
        <w:t>ių</w:t>
      </w:r>
      <w:r w:rsidRPr="00EA11A6">
        <w:rPr>
          <w:lang w:eastAsia="lt-LT"/>
        </w:rPr>
        <w:t xml:space="preserve"> dotacij</w:t>
      </w:r>
      <w:r w:rsidR="001C5ACE" w:rsidRPr="00EA11A6">
        <w:rPr>
          <w:lang w:eastAsia="lt-LT"/>
        </w:rPr>
        <w:t>ų</w:t>
      </w:r>
      <w:r w:rsidRPr="00EA11A6">
        <w:rPr>
          <w:lang w:eastAsia="lt-LT"/>
        </w:rPr>
        <w:t xml:space="preserve">. </w:t>
      </w:r>
    </w:p>
    <w:p w14:paraId="520E958D" w14:textId="199C9208" w:rsidR="00D11521" w:rsidRPr="00EA11A6" w:rsidRDefault="00992BA4" w:rsidP="000A494E">
      <w:pPr>
        <w:ind w:firstLine="720"/>
        <w:jc w:val="both"/>
        <w:rPr>
          <w:lang w:eastAsia="lt-LT"/>
        </w:rPr>
      </w:pPr>
      <w:r w:rsidRPr="00EA11A6">
        <w:rPr>
          <w:lang w:eastAsia="lt-LT"/>
        </w:rPr>
        <w:t>2</w:t>
      </w:r>
      <w:r w:rsidR="00A101AA" w:rsidRPr="00EA11A6">
        <w:rPr>
          <w:lang w:eastAsia="lt-LT"/>
        </w:rPr>
        <w:t>4</w:t>
      </w:r>
      <w:r w:rsidR="000A494E" w:rsidRPr="00EA11A6">
        <w:rPr>
          <w:lang w:eastAsia="lt-LT"/>
        </w:rPr>
        <w:t>. Asmens už dienos socialinę globą mokamas lėšų dydi</w:t>
      </w:r>
      <w:r w:rsidR="005E4CDA">
        <w:rPr>
          <w:lang w:eastAsia="lt-LT"/>
        </w:rPr>
        <w:t>s nustatomas individualiai šio T</w:t>
      </w:r>
      <w:r w:rsidR="000A494E" w:rsidRPr="00EA11A6">
        <w:rPr>
          <w:lang w:eastAsia="lt-LT"/>
        </w:rPr>
        <w:t xml:space="preserve">varkos </w:t>
      </w:r>
      <w:r w:rsidR="00D11521" w:rsidRPr="00EA11A6">
        <w:rPr>
          <w:lang w:eastAsia="lt-LT"/>
        </w:rPr>
        <w:t xml:space="preserve">aprašo </w:t>
      </w:r>
      <w:r w:rsidR="0032163A" w:rsidRPr="00EA11A6">
        <w:rPr>
          <w:lang w:eastAsia="lt-LT"/>
        </w:rPr>
        <w:t>7</w:t>
      </w:r>
      <w:r w:rsidR="00D11521" w:rsidRPr="00EA11A6">
        <w:rPr>
          <w:lang w:eastAsia="lt-LT"/>
        </w:rPr>
        <w:t xml:space="preserve"> punkte numatyta tvarka.</w:t>
      </w:r>
      <w:r w:rsidR="000A494E" w:rsidRPr="00EA11A6">
        <w:rPr>
          <w:lang w:eastAsia="lt-LT"/>
        </w:rPr>
        <w:t xml:space="preserve"> </w:t>
      </w:r>
      <w:r w:rsidR="00007A61" w:rsidRPr="00EA11A6">
        <w:rPr>
          <w:lang w:eastAsia="lt-LT"/>
        </w:rPr>
        <w:t>Asmens už paslaugą mokamas dydis skaičiuojamas pagal realias asmens pajamas, gaunamas po atskaitymų pagal vykdomuosius dokumentus.</w:t>
      </w:r>
    </w:p>
    <w:p w14:paraId="520E958E" w14:textId="77777777" w:rsidR="000A494E" w:rsidRPr="00EA11A6" w:rsidRDefault="000A494E" w:rsidP="000A494E">
      <w:pPr>
        <w:ind w:firstLine="720"/>
        <w:jc w:val="both"/>
        <w:rPr>
          <w:lang w:eastAsia="lt-LT"/>
        </w:rPr>
      </w:pPr>
      <w:r w:rsidRPr="00EA11A6">
        <w:rPr>
          <w:lang w:eastAsia="lt-LT"/>
        </w:rPr>
        <w:t>2</w:t>
      </w:r>
      <w:r w:rsidR="00A101AA" w:rsidRPr="00EA11A6">
        <w:rPr>
          <w:lang w:eastAsia="lt-LT"/>
        </w:rPr>
        <w:t>5</w:t>
      </w:r>
      <w:r w:rsidRPr="00EA11A6">
        <w:rPr>
          <w:lang w:eastAsia="lt-LT"/>
        </w:rPr>
        <w:t>. Vieno gyvenančio asmens mokėjimo už vieną kalendorinį mėnesį teikiamą dienos socialinę globą dydis yra 20 procentų asmens pajamų.</w:t>
      </w:r>
    </w:p>
    <w:p w14:paraId="520E958F" w14:textId="77777777" w:rsidR="000A494E" w:rsidRPr="00EA11A6" w:rsidRDefault="000A494E" w:rsidP="000A494E">
      <w:pPr>
        <w:ind w:firstLine="720"/>
        <w:jc w:val="both"/>
        <w:rPr>
          <w:lang w:eastAsia="lt-LT"/>
        </w:rPr>
      </w:pPr>
      <w:r w:rsidRPr="00EA11A6">
        <w:rPr>
          <w:lang w:eastAsia="lt-LT"/>
        </w:rPr>
        <w:t>2</w:t>
      </w:r>
      <w:r w:rsidR="00A101AA" w:rsidRPr="00EA11A6">
        <w:rPr>
          <w:lang w:eastAsia="lt-LT"/>
        </w:rPr>
        <w:t>6</w:t>
      </w:r>
      <w:r w:rsidRPr="00EA11A6">
        <w:rPr>
          <w:lang w:eastAsia="lt-LT"/>
        </w:rPr>
        <w:t>. Asmens, gyvenančio šeimoje, kurios pajamos vienam šeimos nariui neviršija valstybės remiamų pajamų trigubo dydžio, mokėjimo už vieną kalendorinį mėnesį teikiamą dienos socialinę globą dydis yra 20 procentų asmens pajamų.</w:t>
      </w:r>
    </w:p>
    <w:p w14:paraId="520E9590" w14:textId="77777777" w:rsidR="000A494E" w:rsidRPr="00EA11A6" w:rsidRDefault="000A494E" w:rsidP="000A494E">
      <w:pPr>
        <w:ind w:firstLine="720"/>
        <w:jc w:val="both"/>
        <w:rPr>
          <w:lang w:eastAsia="lt-LT"/>
        </w:rPr>
      </w:pPr>
      <w:r w:rsidRPr="00EA11A6">
        <w:rPr>
          <w:lang w:eastAsia="lt-LT"/>
        </w:rPr>
        <w:lastRenderedPageBreak/>
        <w:t>2</w:t>
      </w:r>
      <w:r w:rsidR="00A101AA" w:rsidRPr="00EA11A6">
        <w:rPr>
          <w:lang w:eastAsia="lt-LT"/>
        </w:rPr>
        <w:t>7</w:t>
      </w:r>
      <w:r w:rsidRPr="00EA11A6">
        <w:rPr>
          <w:lang w:eastAsia="lt-LT"/>
        </w:rPr>
        <w:t>. Asmens, gyvenančio šeimoje, kurios pajamos vienam šeimos nariui viršija valstybės remiamų pajamų trigubą dydį, mokėjimo už vieną kalendorinį mėnesį teikiamą dienos socialinę globą dydis yra 30 procentų asmens pajamų.</w:t>
      </w:r>
    </w:p>
    <w:p w14:paraId="520E9591" w14:textId="2060D8A6" w:rsidR="000A494E" w:rsidRPr="00EA11A6" w:rsidRDefault="00992BA4" w:rsidP="000A494E">
      <w:pPr>
        <w:ind w:firstLine="720"/>
        <w:jc w:val="both"/>
        <w:rPr>
          <w:lang w:eastAsia="lt-LT"/>
        </w:rPr>
      </w:pPr>
      <w:r w:rsidRPr="00EA11A6">
        <w:rPr>
          <w:lang w:eastAsia="lt-LT"/>
        </w:rPr>
        <w:t>2</w:t>
      </w:r>
      <w:r w:rsidR="00A101AA" w:rsidRPr="00EA11A6">
        <w:rPr>
          <w:lang w:eastAsia="lt-LT"/>
        </w:rPr>
        <w:t>8</w:t>
      </w:r>
      <w:r w:rsidR="000A494E" w:rsidRPr="00EA11A6">
        <w:rPr>
          <w:lang w:eastAsia="lt-LT"/>
        </w:rPr>
        <w:t xml:space="preserve">. </w:t>
      </w:r>
      <w:r w:rsidR="00A101AA" w:rsidRPr="00EA11A6">
        <w:rPr>
          <w:lang w:eastAsia="lt-LT"/>
        </w:rPr>
        <w:t>Senyvo amžiaus ir a</w:t>
      </w:r>
      <w:r w:rsidR="00CD3863" w:rsidRPr="00EA11A6">
        <w:rPr>
          <w:lang w:eastAsia="lt-LT"/>
        </w:rPr>
        <w:t xml:space="preserve">smenims su negalia dienos socialinė globa pirmiausia apmokama asmens pajamomis,  likusi paslaugos kainos dalis </w:t>
      </w:r>
      <w:r w:rsidR="005E4CDA">
        <w:rPr>
          <w:lang w:eastAsia="lt-LT"/>
        </w:rPr>
        <w:t>–</w:t>
      </w:r>
      <w:r w:rsidR="00CD3863" w:rsidRPr="00EA11A6">
        <w:rPr>
          <w:lang w:eastAsia="lt-LT"/>
        </w:rPr>
        <w:t xml:space="preserve"> iš savivaldybės biudžeto lėšų.</w:t>
      </w:r>
    </w:p>
    <w:p w14:paraId="520E9592" w14:textId="77777777" w:rsidR="000A494E" w:rsidRPr="00EA11A6" w:rsidRDefault="00A101AA" w:rsidP="000A494E">
      <w:pPr>
        <w:ind w:firstLine="720"/>
        <w:jc w:val="both"/>
        <w:rPr>
          <w:lang w:eastAsia="lt-LT"/>
        </w:rPr>
      </w:pPr>
      <w:r w:rsidRPr="00EA11A6">
        <w:rPr>
          <w:lang w:eastAsia="lt-LT"/>
        </w:rPr>
        <w:t>29</w:t>
      </w:r>
      <w:r w:rsidR="000A494E" w:rsidRPr="00EA11A6">
        <w:rPr>
          <w:lang w:eastAsia="lt-LT"/>
        </w:rPr>
        <w:t xml:space="preserve">. </w:t>
      </w:r>
      <w:r w:rsidR="00CD3863" w:rsidRPr="00EA11A6">
        <w:rPr>
          <w:lang w:eastAsia="lt-LT"/>
        </w:rPr>
        <w:t>Asmenims su sunkia negalia dienos socialinė globa pirmiausia apmokama asmens pajamomis,</w:t>
      </w:r>
      <w:r w:rsidR="00EE5DD2" w:rsidRPr="00EA11A6">
        <w:rPr>
          <w:lang w:eastAsia="lt-LT"/>
        </w:rPr>
        <w:t xml:space="preserve"> likusi paslaugos kainos dalis </w:t>
      </w:r>
      <w:r w:rsidR="00CD3863" w:rsidRPr="00EA11A6">
        <w:rPr>
          <w:lang w:eastAsia="lt-LT"/>
        </w:rPr>
        <w:t xml:space="preserve">– </w:t>
      </w:r>
      <w:r w:rsidR="00EE5DD2" w:rsidRPr="00EA11A6">
        <w:rPr>
          <w:lang w:eastAsia="lt-LT"/>
        </w:rPr>
        <w:t xml:space="preserve">iš </w:t>
      </w:r>
      <w:r w:rsidR="00CD3863" w:rsidRPr="00EA11A6">
        <w:rPr>
          <w:lang w:eastAsia="lt-LT"/>
        </w:rPr>
        <w:t>valstybės biudžeto tikslinė</w:t>
      </w:r>
      <w:r w:rsidR="00EE5DD2" w:rsidRPr="00EA11A6">
        <w:rPr>
          <w:lang w:eastAsia="lt-LT"/>
        </w:rPr>
        <w:t>s</w:t>
      </w:r>
      <w:r w:rsidR="00CD3863" w:rsidRPr="00EA11A6">
        <w:rPr>
          <w:lang w:eastAsia="lt-LT"/>
        </w:rPr>
        <w:t xml:space="preserve"> dotacij</w:t>
      </w:r>
      <w:r w:rsidR="00EE5DD2" w:rsidRPr="00EA11A6">
        <w:rPr>
          <w:lang w:eastAsia="lt-LT"/>
        </w:rPr>
        <w:t>os</w:t>
      </w:r>
      <w:r w:rsidR="00CD3863" w:rsidRPr="00EA11A6">
        <w:rPr>
          <w:lang w:eastAsia="lt-LT"/>
        </w:rPr>
        <w:t xml:space="preserve"> savivaldybių biudžetams.</w:t>
      </w:r>
    </w:p>
    <w:p w14:paraId="520E9593" w14:textId="77777777" w:rsidR="000A494E" w:rsidRPr="00EA11A6" w:rsidRDefault="000A494E" w:rsidP="000A494E">
      <w:pPr>
        <w:ind w:firstLine="720"/>
        <w:jc w:val="both"/>
        <w:rPr>
          <w:lang w:eastAsia="lt-LT"/>
        </w:rPr>
      </w:pPr>
      <w:r w:rsidRPr="00EA11A6">
        <w:rPr>
          <w:lang w:eastAsia="lt-LT"/>
        </w:rPr>
        <w:t>3</w:t>
      </w:r>
      <w:r w:rsidR="00A101AA" w:rsidRPr="00EA11A6">
        <w:rPr>
          <w:lang w:eastAsia="lt-LT"/>
        </w:rPr>
        <w:t>0</w:t>
      </w:r>
      <w:r w:rsidRPr="00EA11A6">
        <w:rPr>
          <w:lang w:eastAsia="lt-LT"/>
        </w:rPr>
        <w:t xml:space="preserve">. Mokėjimo už trumpiau nei vieną kalendorinį mėnesį ar ne visą dieną teikiamą dienos socialinę globą dydis nustatomas proporcingai teikiamos dienos socialinės globos trukmei. </w:t>
      </w:r>
    </w:p>
    <w:p w14:paraId="520E9594" w14:textId="77777777" w:rsidR="00032649" w:rsidRPr="00EA11A6" w:rsidRDefault="000A494E" w:rsidP="000A494E">
      <w:pPr>
        <w:ind w:firstLine="720"/>
        <w:jc w:val="both"/>
        <w:rPr>
          <w:lang w:eastAsia="lt-LT"/>
        </w:rPr>
      </w:pPr>
      <w:r w:rsidRPr="00EA11A6">
        <w:rPr>
          <w:lang w:eastAsia="lt-LT"/>
        </w:rPr>
        <w:t>3</w:t>
      </w:r>
      <w:r w:rsidR="00A101AA" w:rsidRPr="00EA11A6">
        <w:rPr>
          <w:lang w:eastAsia="lt-LT"/>
        </w:rPr>
        <w:t>1</w:t>
      </w:r>
      <w:r w:rsidRPr="00EA11A6">
        <w:rPr>
          <w:lang w:eastAsia="lt-LT"/>
        </w:rPr>
        <w:t xml:space="preserve">. Tais atvejais, kai asmuo pageidauja, kad jam būtų teikiama </w:t>
      </w:r>
      <w:r w:rsidR="00032649" w:rsidRPr="00EA11A6">
        <w:rPr>
          <w:lang w:eastAsia="lt-LT"/>
        </w:rPr>
        <w:t xml:space="preserve">dienos </w:t>
      </w:r>
      <w:r w:rsidRPr="00EA11A6">
        <w:rPr>
          <w:lang w:eastAsia="lt-LT"/>
        </w:rPr>
        <w:t>socialinė globa be maitinimo, maitinimas nėra organizuojamas ir mokėjimo už dienos socialinę globą dydis mažinamas</w:t>
      </w:r>
      <w:r w:rsidR="00CC0DBF" w:rsidRPr="00EA11A6">
        <w:rPr>
          <w:lang w:eastAsia="lt-LT"/>
        </w:rPr>
        <w:t xml:space="preserve"> proporcingai ta dalimi, kuria sumažėja dienos socialinės globos kaina, kai į ją neįskaičiuojamos maitinimosi išlaidos</w:t>
      </w:r>
      <w:r w:rsidRPr="00EA11A6">
        <w:rPr>
          <w:lang w:eastAsia="lt-LT"/>
        </w:rPr>
        <w:t>.</w:t>
      </w:r>
    </w:p>
    <w:p w14:paraId="520E9595" w14:textId="77777777" w:rsidR="000A494E" w:rsidRPr="00EA11A6" w:rsidRDefault="00032649" w:rsidP="000A494E">
      <w:pPr>
        <w:ind w:firstLine="720"/>
        <w:jc w:val="both"/>
        <w:rPr>
          <w:u w:val="single"/>
          <w:lang w:eastAsia="lt-LT"/>
        </w:rPr>
      </w:pPr>
      <w:r w:rsidRPr="00EA11A6">
        <w:rPr>
          <w:lang w:eastAsia="lt-LT"/>
        </w:rPr>
        <w:t>3</w:t>
      </w:r>
      <w:r w:rsidR="00F83E4F" w:rsidRPr="00EA11A6">
        <w:rPr>
          <w:lang w:eastAsia="lt-LT"/>
        </w:rPr>
        <w:t>2</w:t>
      </w:r>
      <w:r w:rsidRPr="00EA11A6">
        <w:rPr>
          <w:lang w:eastAsia="lt-LT"/>
        </w:rPr>
        <w:t xml:space="preserve">. Tais atvejais, kai asmuo pageidauja, kad jam nebūtų teikiamos transporto paslaugos atvykti į </w:t>
      </w:r>
      <w:r w:rsidR="00DA6E97" w:rsidRPr="00EA11A6">
        <w:rPr>
          <w:lang w:eastAsia="lt-LT"/>
        </w:rPr>
        <w:t>C</w:t>
      </w:r>
      <w:r w:rsidRPr="00EA11A6">
        <w:rPr>
          <w:lang w:eastAsia="lt-LT"/>
        </w:rPr>
        <w:t xml:space="preserve">entrą ir išvykti iš jo, </w:t>
      </w:r>
      <w:r w:rsidR="00DA6E97" w:rsidRPr="00EA11A6">
        <w:rPr>
          <w:lang w:eastAsia="lt-LT"/>
        </w:rPr>
        <w:t>mokėjimo už dienos socialinę globą dydis mažinamas proporcingai ta dalimi, kuria sumažėja dienos socialinės globos kaina, kai į ją neįskaičiuojamos transporto išlaidos.</w:t>
      </w:r>
    </w:p>
    <w:p w14:paraId="520E9596" w14:textId="1FC8A1F5" w:rsidR="000A494E" w:rsidRPr="00EA11A6" w:rsidRDefault="000A494E" w:rsidP="000A494E">
      <w:pPr>
        <w:ind w:firstLine="720"/>
        <w:jc w:val="both"/>
        <w:rPr>
          <w:lang w:eastAsia="lt-LT"/>
        </w:rPr>
      </w:pPr>
      <w:r w:rsidRPr="00EA11A6">
        <w:rPr>
          <w:lang w:eastAsia="lt-LT"/>
        </w:rPr>
        <w:t>3</w:t>
      </w:r>
      <w:r w:rsidR="00F83E4F" w:rsidRPr="00EA11A6">
        <w:rPr>
          <w:lang w:eastAsia="lt-LT"/>
        </w:rPr>
        <w:t>3</w:t>
      </w:r>
      <w:r w:rsidR="005E4CDA">
        <w:rPr>
          <w:lang w:eastAsia="lt-LT"/>
        </w:rPr>
        <w:t>. Asmuo</w:t>
      </w:r>
      <w:r w:rsidRPr="00EA11A6">
        <w:rPr>
          <w:lang w:eastAsia="lt-LT"/>
        </w:rPr>
        <w:t xml:space="preserve"> už dvi pirmąsias nelankytas dienas moka visą jam nustatytą mokestį už dienos socialinę globą. Jeigu asmuo nelanko Centro ilgiau nei 2 dienas, kad išsaugotų vietą, moka 30 procentų nuo jam nustatyto mokesčio už Centre gaunamas socialines paslaugas. </w:t>
      </w:r>
    </w:p>
    <w:p w14:paraId="520E9597" w14:textId="77777777" w:rsidR="000A494E" w:rsidRPr="00EA11A6" w:rsidRDefault="000A494E" w:rsidP="000A494E">
      <w:pPr>
        <w:ind w:firstLine="720"/>
        <w:jc w:val="both"/>
        <w:rPr>
          <w:lang w:eastAsia="lt-LT"/>
        </w:rPr>
      </w:pPr>
      <w:r w:rsidRPr="00EA11A6">
        <w:rPr>
          <w:lang w:eastAsia="lt-LT"/>
        </w:rPr>
        <w:t>3</w:t>
      </w:r>
      <w:r w:rsidR="00F83E4F" w:rsidRPr="00EA11A6">
        <w:rPr>
          <w:lang w:eastAsia="lt-LT"/>
        </w:rPr>
        <w:t>4</w:t>
      </w:r>
      <w:r w:rsidRPr="00EA11A6">
        <w:rPr>
          <w:lang w:eastAsia="lt-LT"/>
        </w:rPr>
        <w:t>. Asmeniui už dienos socialinę globą mokėti nereikia:</w:t>
      </w:r>
    </w:p>
    <w:p w14:paraId="520E9598" w14:textId="77777777" w:rsidR="000A494E" w:rsidRPr="00EA11A6" w:rsidRDefault="000A494E" w:rsidP="000A494E">
      <w:pPr>
        <w:ind w:firstLine="720"/>
        <w:jc w:val="both"/>
        <w:rPr>
          <w:lang w:eastAsia="lt-LT"/>
        </w:rPr>
      </w:pPr>
      <w:r w:rsidRPr="00EA11A6">
        <w:rPr>
          <w:lang w:eastAsia="lt-LT"/>
        </w:rPr>
        <w:t>3</w:t>
      </w:r>
      <w:r w:rsidR="00F83E4F" w:rsidRPr="00EA11A6">
        <w:rPr>
          <w:lang w:eastAsia="lt-LT"/>
        </w:rPr>
        <w:t>4</w:t>
      </w:r>
      <w:r w:rsidRPr="00EA11A6">
        <w:rPr>
          <w:lang w:eastAsia="lt-LT"/>
        </w:rPr>
        <w:t>.1. jei jis Centro nelankė dėl ligos ir pristatė gydytojo pažymą;</w:t>
      </w:r>
    </w:p>
    <w:p w14:paraId="520E9599" w14:textId="77777777" w:rsidR="000A494E" w:rsidRPr="00EA11A6" w:rsidRDefault="000A494E" w:rsidP="000A494E">
      <w:pPr>
        <w:ind w:firstLine="720"/>
        <w:jc w:val="both"/>
        <w:rPr>
          <w:lang w:eastAsia="lt-LT"/>
        </w:rPr>
      </w:pPr>
      <w:r w:rsidRPr="00EA11A6">
        <w:rPr>
          <w:lang w:eastAsia="lt-LT"/>
        </w:rPr>
        <w:t>3</w:t>
      </w:r>
      <w:r w:rsidR="00F83E4F" w:rsidRPr="00EA11A6">
        <w:rPr>
          <w:lang w:eastAsia="lt-LT"/>
        </w:rPr>
        <w:t>4</w:t>
      </w:r>
      <w:r w:rsidRPr="00EA11A6">
        <w:rPr>
          <w:lang w:eastAsia="lt-LT"/>
        </w:rPr>
        <w:t>.2. jei jis 3 dienas Centro nelankė dėl artimo asmens laidotuvių ir nelankymą raštu suderino su Centro direktoriumi;</w:t>
      </w:r>
    </w:p>
    <w:p w14:paraId="520E959A" w14:textId="77777777" w:rsidR="000A494E" w:rsidRPr="00EA11A6" w:rsidRDefault="000A494E" w:rsidP="000A494E">
      <w:pPr>
        <w:ind w:firstLine="720"/>
        <w:jc w:val="both"/>
        <w:rPr>
          <w:lang w:eastAsia="lt-LT"/>
        </w:rPr>
      </w:pPr>
      <w:r w:rsidRPr="00EA11A6">
        <w:rPr>
          <w:lang w:eastAsia="lt-LT"/>
        </w:rPr>
        <w:t>3</w:t>
      </w:r>
      <w:r w:rsidR="00F83E4F" w:rsidRPr="00EA11A6">
        <w:rPr>
          <w:lang w:eastAsia="lt-LT"/>
        </w:rPr>
        <w:t>4</w:t>
      </w:r>
      <w:r w:rsidRPr="00EA11A6">
        <w:rPr>
          <w:lang w:eastAsia="lt-LT"/>
        </w:rPr>
        <w:t xml:space="preserve">.3. jei jis nelankė Centro dėl atostogų (iki 1 mėnesio) ir ne vėliau kaip prieš 2 savaites iki nelankymo datos  nelankymą raštu suderino su Centro direktoriumi. </w:t>
      </w:r>
    </w:p>
    <w:p w14:paraId="520E959B" w14:textId="77777777" w:rsidR="000A494E" w:rsidRPr="00EA11A6" w:rsidRDefault="000A494E" w:rsidP="000A494E">
      <w:pPr>
        <w:ind w:firstLine="720"/>
        <w:jc w:val="both"/>
        <w:rPr>
          <w:lang w:eastAsia="lt-LT"/>
        </w:rPr>
      </w:pPr>
      <w:r w:rsidRPr="00EA11A6">
        <w:rPr>
          <w:lang w:eastAsia="lt-LT"/>
        </w:rPr>
        <w:t>3</w:t>
      </w:r>
      <w:r w:rsidR="00F83E4F" w:rsidRPr="00EA11A6">
        <w:rPr>
          <w:lang w:eastAsia="lt-LT"/>
        </w:rPr>
        <w:t>5</w:t>
      </w:r>
      <w:r w:rsidRPr="00EA11A6">
        <w:rPr>
          <w:lang w:eastAsia="lt-LT"/>
        </w:rPr>
        <w:t>. Asmuo už suteiktas paslaugas Centre iki kito mėnesio 2</w:t>
      </w:r>
      <w:r w:rsidR="00D36E25" w:rsidRPr="00EA11A6">
        <w:rPr>
          <w:lang w:eastAsia="lt-LT"/>
        </w:rPr>
        <w:t>5</w:t>
      </w:r>
      <w:r w:rsidRPr="00EA11A6">
        <w:rPr>
          <w:lang w:eastAsia="lt-LT"/>
        </w:rPr>
        <w:t xml:space="preserve"> dienos perveda nurodytą lėšų sumą į Centro atsiskaitomąją sąskaitą.</w:t>
      </w:r>
    </w:p>
    <w:p w14:paraId="520E959C" w14:textId="77777777" w:rsidR="000A494E" w:rsidRPr="00EA11A6" w:rsidRDefault="000A494E" w:rsidP="000A494E">
      <w:pPr>
        <w:ind w:firstLine="720"/>
        <w:jc w:val="both"/>
        <w:rPr>
          <w:lang w:eastAsia="lt-LT"/>
        </w:rPr>
      </w:pPr>
      <w:r w:rsidRPr="00EA11A6">
        <w:rPr>
          <w:lang w:eastAsia="lt-LT"/>
        </w:rPr>
        <w:t>3</w:t>
      </w:r>
      <w:r w:rsidR="00F83E4F" w:rsidRPr="00EA11A6">
        <w:rPr>
          <w:lang w:eastAsia="lt-LT"/>
        </w:rPr>
        <w:t>6</w:t>
      </w:r>
      <w:r w:rsidRPr="00EA11A6">
        <w:rPr>
          <w:lang w:eastAsia="lt-LT"/>
        </w:rPr>
        <w:t>. Asmuo, gaunantis dienos socialinę globą, privalo pranešti Centrui apie jo (šeimos) pajamų pokyčius per 1 mėnesį nuo pajamų pasikeitimo datos.</w:t>
      </w:r>
    </w:p>
    <w:p w14:paraId="520E959D" w14:textId="25C81E7F" w:rsidR="000A494E" w:rsidRPr="00EA11A6" w:rsidRDefault="000A494E" w:rsidP="000A494E">
      <w:pPr>
        <w:ind w:firstLine="720"/>
        <w:jc w:val="both"/>
        <w:rPr>
          <w:lang w:eastAsia="lt-LT"/>
        </w:rPr>
      </w:pPr>
      <w:r w:rsidRPr="00EA11A6">
        <w:rPr>
          <w:lang w:eastAsia="lt-LT"/>
        </w:rPr>
        <w:t>3</w:t>
      </w:r>
      <w:r w:rsidR="00F83E4F" w:rsidRPr="00EA11A6">
        <w:rPr>
          <w:lang w:eastAsia="lt-LT"/>
        </w:rPr>
        <w:t>7</w:t>
      </w:r>
      <w:r w:rsidRPr="00EA11A6">
        <w:rPr>
          <w:lang w:eastAsia="lt-LT"/>
        </w:rPr>
        <w:t>.</w:t>
      </w:r>
      <w:r w:rsidRPr="00EA11A6">
        <w:rPr>
          <w:color w:val="FF0000"/>
          <w:lang w:eastAsia="lt-LT"/>
        </w:rPr>
        <w:t xml:space="preserve"> </w:t>
      </w:r>
      <w:r w:rsidR="008073EE" w:rsidRPr="00EA11A6">
        <w:rPr>
          <w:lang w:eastAsia="lt-LT"/>
        </w:rPr>
        <w:t xml:space="preserve">Pasikeitus Lietuvos Respublikos Vyriausybės nustatytam valstybės remiamų pajamų dydžiui (VRP), mokėjimą už socialines paslaugas reglamentuojantiems norminiams aktams, valstybės biudžeto specialiajai tikslinei dotacijai ar </w:t>
      </w:r>
      <w:r w:rsidRPr="00EA11A6">
        <w:rPr>
          <w:lang w:eastAsia="lt-LT"/>
        </w:rPr>
        <w:t>asmens (šeimos) finansinėms galimybėms</w:t>
      </w:r>
      <w:r w:rsidR="008073EE" w:rsidRPr="00EA11A6">
        <w:rPr>
          <w:lang w:eastAsia="lt-LT"/>
        </w:rPr>
        <w:t>,</w:t>
      </w:r>
      <w:r w:rsidRPr="00EA11A6">
        <w:rPr>
          <w:lang w:eastAsia="lt-LT"/>
        </w:rPr>
        <w:t xml:space="preserve"> Centras ne vėliau kaip per 3 mėnesius nuo šių pasikeitimų datos</w:t>
      </w:r>
      <w:r w:rsidR="00936F6A">
        <w:rPr>
          <w:lang w:eastAsia="lt-LT"/>
        </w:rPr>
        <w:t xml:space="preserve"> iš naujo nustato (užpildo šio T</w:t>
      </w:r>
      <w:r w:rsidRPr="00EA11A6">
        <w:rPr>
          <w:lang w:eastAsia="lt-LT"/>
        </w:rPr>
        <w:t xml:space="preserve">varkos aprašo </w:t>
      </w:r>
      <w:r w:rsidR="0032163A" w:rsidRPr="00EA11A6">
        <w:rPr>
          <w:lang w:eastAsia="lt-LT"/>
        </w:rPr>
        <w:t>7</w:t>
      </w:r>
      <w:r w:rsidR="00936F6A">
        <w:rPr>
          <w:lang w:eastAsia="lt-LT"/>
        </w:rPr>
        <w:t xml:space="preserve"> punkte</w:t>
      </w:r>
      <w:r w:rsidRPr="00EA11A6">
        <w:rPr>
          <w:lang w:eastAsia="lt-LT"/>
        </w:rPr>
        <w:t xml:space="preserve"> numatytą formą) asmens už paslaugą mokamą dydį ir parengia sutarties papildymą. Perskaičiavus asmens finansines galimybes</w:t>
      </w:r>
      <w:r w:rsidR="00936F6A">
        <w:rPr>
          <w:lang w:eastAsia="lt-LT"/>
        </w:rPr>
        <w:t>,</w:t>
      </w:r>
      <w:r w:rsidRPr="00EA11A6">
        <w:rPr>
          <w:lang w:eastAsia="lt-LT"/>
        </w:rPr>
        <w:t xml:space="preserve"> asmuo už suteiktas paslaugas moka nuo mėnesio, per kurį pasikeitė asmens mokėjimo už paslaugą dydis. </w:t>
      </w:r>
    </w:p>
    <w:p w14:paraId="520E959E" w14:textId="77777777" w:rsidR="008A007A" w:rsidRPr="00EA11A6" w:rsidRDefault="008A007A" w:rsidP="000A494E">
      <w:pPr>
        <w:ind w:firstLine="720"/>
        <w:jc w:val="center"/>
        <w:rPr>
          <w:b/>
          <w:lang w:eastAsia="lt-LT"/>
        </w:rPr>
      </w:pPr>
    </w:p>
    <w:p w14:paraId="13732F91" w14:textId="77777777" w:rsidR="00EA11A6" w:rsidRPr="00EA11A6" w:rsidRDefault="000A494E" w:rsidP="00EA11A6">
      <w:pPr>
        <w:jc w:val="center"/>
        <w:rPr>
          <w:b/>
          <w:lang w:eastAsia="lt-LT"/>
        </w:rPr>
      </w:pPr>
      <w:r w:rsidRPr="00EA11A6">
        <w:rPr>
          <w:b/>
          <w:lang w:eastAsia="lt-LT"/>
        </w:rPr>
        <w:t>V</w:t>
      </w:r>
      <w:r w:rsidR="00EA11A6" w:rsidRPr="00EA11A6">
        <w:rPr>
          <w:b/>
          <w:szCs w:val="20"/>
        </w:rPr>
        <w:t xml:space="preserve"> SKYRIUS</w:t>
      </w:r>
      <w:r w:rsidR="00EA11A6" w:rsidRPr="00EA11A6">
        <w:rPr>
          <w:b/>
          <w:lang w:eastAsia="lt-LT"/>
        </w:rPr>
        <w:t xml:space="preserve"> </w:t>
      </w:r>
    </w:p>
    <w:p w14:paraId="520E959F" w14:textId="44F49143" w:rsidR="000A494E" w:rsidRPr="00EA11A6" w:rsidRDefault="000A494E" w:rsidP="00EA11A6">
      <w:pPr>
        <w:jc w:val="center"/>
        <w:rPr>
          <w:b/>
          <w:lang w:eastAsia="lt-LT"/>
        </w:rPr>
      </w:pPr>
      <w:r w:rsidRPr="00EA11A6">
        <w:rPr>
          <w:b/>
          <w:lang w:eastAsia="lt-LT"/>
        </w:rPr>
        <w:t>DIENOS SOCIALINĖS GLOBOS TEIKIMO NUTRAUKIMAS</w:t>
      </w:r>
    </w:p>
    <w:p w14:paraId="520E95A0" w14:textId="77777777" w:rsidR="000A494E" w:rsidRPr="00EA11A6" w:rsidRDefault="000A494E" w:rsidP="000A494E">
      <w:pPr>
        <w:ind w:left="360"/>
        <w:jc w:val="both"/>
        <w:rPr>
          <w:b/>
          <w:lang w:eastAsia="lt-LT"/>
        </w:rPr>
      </w:pPr>
    </w:p>
    <w:p w14:paraId="520E95A1" w14:textId="0833697B" w:rsidR="000A494E" w:rsidRPr="00EA11A6" w:rsidRDefault="00F83E4F" w:rsidP="000A494E">
      <w:pPr>
        <w:ind w:firstLine="720"/>
        <w:jc w:val="both"/>
        <w:rPr>
          <w:lang w:eastAsia="lt-LT"/>
        </w:rPr>
      </w:pPr>
      <w:r w:rsidRPr="00EA11A6">
        <w:rPr>
          <w:lang w:eastAsia="lt-LT"/>
        </w:rPr>
        <w:t>3</w:t>
      </w:r>
      <w:r w:rsidR="006B5F9B">
        <w:rPr>
          <w:lang w:eastAsia="lt-LT"/>
        </w:rPr>
        <w:t>8</w:t>
      </w:r>
      <w:r w:rsidR="000A494E" w:rsidRPr="00EA11A6">
        <w:rPr>
          <w:lang w:eastAsia="lt-LT"/>
        </w:rPr>
        <w:t xml:space="preserve">. </w:t>
      </w:r>
      <w:r w:rsidR="00852034" w:rsidRPr="00EA11A6">
        <w:rPr>
          <w:lang w:eastAsia="lt-LT"/>
        </w:rPr>
        <w:t>Sutartis pasibaigia ir d</w:t>
      </w:r>
      <w:r w:rsidR="000A494E" w:rsidRPr="00EA11A6">
        <w:rPr>
          <w:lang w:eastAsia="lt-LT"/>
        </w:rPr>
        <w:t xml:space="preserve">ienos socialinės globos teikimas </w:t>
      </w:r>
      <w:r w:rsidR="00852034" w:rsidRPr="00EA11A6">
        <w:rPr>
          <w:lang w:eastAsia="lt-LT"/>
        </w:rPr>
        <w:t xml:space="preserve">nutraukiamas </w:t>
      </w:r>
      <w:r w:rsidR="000A494E" w:rsidRPr="00EA11A6">
        <w:rPr>
          <w:lang w:eastAsia="lt-LT"/>
        </w:rPr>
        <w:t>Centro direktoriaus įsakymu:</w:t>
      </w:r>
    </w:p>
    <w:p w14:paraId="520E95A2" w14:textId="53058266" w:rsidR="000A494E" w:rsidRPr="00EA11A6" w:rsidRDefault="00F83E4F" w:rsidP="000A494E">
      <w:pPr>
        <w:ind w:firstLine="720"/>
        <w:jc w:val="both"/>
        <w:rPr>
          <w:lang w:eastAsia="lt-LT"/>
        </w:rPr>
      </w:pPr>
      <w:r w:rsidRPr="00EA11A6">
        <w:rPr>
          <w:lang w:eastAsia="lt-LT"/>
        </w:rPr>
        <w:t>3</w:t>
      </w:r>
      <w:r w:rsidR="006B5F9B">
        <w:rPr>
          <w:lang w:eastAsia="lt-LT"/>
        </w:rPr>
        <w:t>8</w:t>
      </w:r>
      <w:r w:rsidR="000A494E" w:rsidRPr="00EA11A6">
        <w:rPr>
          <w:lang w:eastAsia="lt-LT"/>
        </w:rPr>
        <w:t xml:space="preserve">.1. dienos </w:t>
      </w:r>
      <w:r w:rsidR="008E1AF7" w:rsidRPr="00EA11A6">
        <w:rPr>
          <w:lang w:eastAsia="lt-LT"/>
        </w:rPr>
        <w:t xml:space="preserve">socialinės globos </w:t>
      </w:r>
      <w:r w:rsidR="000A494E" w:rsidRPr="00EA11A6">
        <w:rPr>
          <w:lang w:eastAsia="lt-LT"/>
        </w:rPr>
        <w:t>gavėjui ar jo</w:t>
      </w:r>
      <w:r w:rsidR="008E1AF7" w:rsidRPr="00EA11A6">
        <w:rPr>
          <w:lang w:eastAsia="lt-LT"/>
        </w:rPr>
        <w:t xml:space="preserve"> teisėtam atstovui</w:t>
      </w:r>
      <w:r w:rsidR="000A494E" w:rsidRPr="00EA11A6">
        <w:rPr>
          <w:lang w:eastAsia="lt-LT"/>
        </w:rPr>
        <w:t xml:space="preserve"> pateikus raštišką prašymą; </w:t>
      </w:r>
    </w:p>
    <w:p w14:paraId="520E95A3" w14:textId="3EBCEE6A" w:rsidR="000A494E" w:rsidRPr="00EA11A6" w:rsidRDefault="00F83E4F" w:rsidP="000A494E">
      <w:pPr>
        <w:ind w:firstLine="720"/>
        <w:jc w:val="both"/>
        <w:rPr>
          <w:lang w:eastAsia="lt-LT"/>
        </w:rPr>
      </w:pPr>
      <w:r w:rsidRPr="00EA11A6">
        <w:rPr>
          <w:lang w:eastAsia="lt-LT"/>
        </w:rPr>
        <w:t>3</w:t>
      </w:r>
      <w:r w:rsidR="006B5F9B">
        <w:rPr>
          <w:lang w:eastAsia="lt-LT"/>
        </w:rPr>
        <w:t xml:space="preserve">8.2. </w:t>
      </w:r>
      <w:r w:rsidR="000A494E" w:rsidRPr="00EA11A6">
        <w:rPr>
          <w:lang w:eastAsia="lt-LT"/>
        </w:rPr>
        <w:t>paslaug</w:t>
      </w:r>
      <w:r w:rsidR="008E1AF7" w:rsidRPr="00EA11A6">
        <w:rPr>
          <w:lang w:eastAsia="lt-LT"/>
        </w:rPr>
        <w:t>os</w:t>
      </w:r>
      <w:r w:rsidR="000A494E" w:rsidRPr="00EA11A6">
        <w:rPr>
          <w:lang w:eastAsia="lt-LT"/>
        </w:rPr>
        <w:t xml:space="preserve"> gavėjui mirus;</w:t>
      </w:r>
    </w:p>
    <w:p w14:paraId="520E95A4" w14:textId="083A551D" w:rsidR="000A494E" w:rsidRPr="00EA11A6" w:rsidRDefault="00F83E4F" w:rsidP="000A494E">
      <w:pPr>
        <w:ind w:firstLine="720"/>
        <w:jc w:val="both"/>
        <w:rPr>
          <w:lang w:eastAsia="lt-LT"/>
        </w:rPr>
      </w:pPr>
      <w:r w:rsidRPr="00EA11A6">
        <w:rPr>
          <w:lang w:eastAsia="lt-LT"/>
        </w:rPr>
        <w:t>3</w:t>
      </w:r>
      <w:r w:rsidR="006B5F9B">
        <w:rPr>
          <w:lang w:eastAsia="lt-LT"/>
        </w:rPr>
        <w:t>8</w:t>
      </w:r>
      <w:r w:rsidR="000A494E" w:rsidRPr="00EA11A6">
        <w:rPr>
          <w:lang w:eastAsia="lt-LT"/>
        </w:rPr>
        <w:t>.3. paslaug</w:t>
      </w:r>
      <w:r w:rsidR="008E1AF7" w:rsidRPr="00EA11A6">
        <w:rPr>
          <w:lang w:eastAsia="lt-LT"/>
        </w:rPr>
        <w:t>os</w:t>
      </w:r>
      <w:r w:rsidR="000A494E" w:rsidRPr="00EA11A6">
        <w:rPr>
          <w:lang w:eastAsia="lt-LT"/>
        </w:rPr>
        <w:t xml:space="preserve"> gavėjui išv</w:t>
      </w:r>
      <w:r w:rsidR="00D36E25" w:rsidRPr="00EA11A6">
        <w:rPr>
          <w:lang w:eastAsia="lt-LT"/>
        </w:rPr>
        <w:t>ykus gyventi į kitą savivaldybę;</w:t>
      </w:r>
    </w:p>
    <w:p w14:paraId="520E95A5" w14:textId="67163A78" w:rsidR="00D36E25" w:rsidRPr="00EA11A6" w:rsidRDefault="00F83E4F" w:rsidP="000A494E">
      <w:pPr>
        <w:ind w:firstLine="720"/>
        <w:jc w:val="both"/>
        <w:rPr>
          <w:lang w:eastAsia="lt-LT"/>
        </w:rPr>
      </w:pPr>
      <w:r w:rsidRPr="00EA11A6">
        <w:rPr>
          <w:lang w:eastAsia="lt-LT"/>
        </w:rPr>
        <w:t>3</w:t>
      </w:r>
      <w:r w:rsidR="006B5F9B">
        <w:rPr>
          <w:lang w:eastAsia="lt-LT"/>
        </w:rPr>
        <w:t>8</w:t>
      </w:r>
      <w:r w:rsidR="00D36E25" w:rsidRPr="00EA11A6">
        <w:rPr>
          <w:lang w:eastAsia="lt-LT"/>
        </w:rPr>
        <w:t>.4. paslaug</w:t>
      </w:r>
      <w:r w:rsidR="008E1AF7" w:rsidRPr="00EA11A6">
        <w:rPr>
          <w:lang w:eastAsia="lt-LT"/>
        </w:rPr>
        <w:t>os</w:t>
      </w:r>
      <w:r w:rsidR="00D36E25" w:rsidRPr="00EA11A6">
        <w:rPr>
          <w:lang w:eastAsia="lt-LT"/>
        </w:rPr>
        <w:t xml:space="preserve"> gavėjui </w:t>
      </w:r>
      <w:r w:rsidR="008E1AF7" w:rsidRPr="00EA11A6">
        <w:rPr>
          <w:lang w:eastAsia="lt-LT"/>
        </w:rPr>
        <w:t>be priežasties (</w:t>
      </w:r>
      <w:r w:rsidR="00D36E25" w:rsidRPr="00EA11A6">
        <w:rPr>
          <w:lang w:eastAsia="lt-LT"/>
        </w:rPr>
        <w:t xml:space="preserve">nesuderinus su Centro </w:t>
      </w:r>
      <w:r w:rsidR="008E1AF7" w:rsidRPr="00EA11A6">
        <w:rPr>
          <w:lang w:eastAsia="lt-LT"/>
        </w:rPr>
        <w:t xml:space="preserve">direktoriumi) </w:t>
      </w:r>
      <w:r w:rsidR="00D36E25" w:rsidRPr="00EA11A6">
        <w:rPr>
          <w:lang w:eastAsia="lt-LT"/>
        </w:rPr>
        <w:t xml:space="preserve">nelankančiam </w:t>
      </w:r>
      <w:r w:rsidR="00406487" w:rsidRPr="00EA11A6">
        <w:rPr>
          <w:lang w:eastAsia="lt-LT"/>
        </w:rPr>
        <w:t>Centro ilgiau nei vieną savaitę;</w:t>
      </w:r>
    </w:p>
    <w:p w14:paraId="520E95A6" w14:textId="2D02A7A5" w:rsidR="00406487" w:rsidRPr="00EA11A6" w:rsidRDefault="00F83E4F" w:rsidP="000A494E">
      <w:pPr>
        <w:ind w:firstLine="720"/>
        <w:jc w:val="both"/>
        <w:rPr>
          <w:lang w:eastAsia="lt-LT"/>
        </w:rPr>
      </w:pPr>
      <w:r w:rsidRPr="00EA11A6">
        <w:rPr>
          <w:lang w:eastAsia="lt-LT"/>
        </w:rPr>
        <w:t>3</w:t>
      </w:r>
      <w:r w:rsidR="006B5F9B">
        <w:rPr>
          <w:lang w:eastAsia="lt-LT"/>
        </w:rPr>
        <w:t>8</w:t>
      </w:r>
      <w:r w:rsidR="00406487" w:rsidRPr="00EA11A6">
        <w:rPr>
          <w:lang w:eastAsia="lt-LT"/>
        </w:rPr>
        <w:t>.5.</w:t>
      </w:r>
      <w:r w:rsidR="009C48DE" w:rsidRPr="00EA11A6">
        <w:rPr>
          <w:lang w:eastAsia="lt-LT"/>
        </w:rPr>
        <w:t xml:space="preserve"> </w:t>
      </w:r>
      <w:r w:rsidR="0032163A" w:rsidRPr="00EA11A6">
        <w:rPr>
          <w:lang w:eastAsia="lt-LT"/>
        </w:rPr>
        <w:t xml:space="preserve">paslaugos gavėjui </w:t>
      </w:r>
      <w:r w:rsidR="009C48DE" w:rsidRPr="00EA11A6">
        <w:rPr>
          <w:lang w:eastAsia="lt-LT"/>
        </w:rPr>
        <w:t>pažeidus sutarties sąlygas</w:t>
      </w:r>
      <w:r w:rsidR="00406487" w:rsidRPr="00EA11A6">
        <w:rPr>
          <w:lang w:eastAsia="lt-LT"/>
        </w:rPr>
        <w:t>;</w:t>
      </w:r>
    </w:p>
    <w:p w14:paraId="520E95A7" w14:textId="71148F8D" w:rsidR="00406487" w:rsidRPr="00EA11A6" w:rsidRDefault="00F83E4F" w:rsidP="000A494E">
      <w:pPr>
        <w:ind w:firstLine="720"/>
        <w:jc w:val="both"/>
        <w:rPr>
          <w:lang w:eastAsia="lt-LT"/>
        </w:rPr>
      </w:pPr>
      <w:r w:rsidRPr="00EA11A6">
        <w:rPr>
          <w:lang w:eastAsia="lt-LT"/>
        </w:rPr>
        <w:t>3</w:t>
      </w:r>
      <w:r w:rsidR="006B5F9B">
        <w:rPr>
          <w:lang w:eastAsia="lt-LT"/>
        </w:rPr>
        <w:t>8</w:t>
      </w:r>
      <w:r w:rsidR="00406487" w:rsidRPr="00EA11A6">
        <w:rPr>
          <w:lang w:eastAsia="lt-LT"/>
        </w:rPr>
        <w:t xml:space="preserve">.6. </w:t>
      </w:r>
      <w:r w:rsidR="0032163A" w:rsidRPr="00EA11A6">
        <w:rPr>
          <w:lang w:eastAsia="lt-LT"/>
        </w:rPr>
        <w:t xml:space="preserve">paslaugos gavėjui </w:t>
      </w:r>
      <w:r w:rsidR="00406487" w:rsidRPr="00EA11A6">
        <w:rPr>
          <w:lang w:eastAsia="lt-LT"/>
        </w:rPr>
        <w:t xml:space="preserve">tris kartus </w:t>
      </w:r>
      <w:r w:rsidR="00C90471" w:rsidRPr="00EA11A6">
        <w:rPr>
          <w:lang w:eastAsia="lt-LT"/>
        </w:rPr>
        <w:t xml:space="preserve">per kalendorinius metus </w:t>
      </w:r>
      <w:r w:rsidR="00406487" w:rsidRPr="00EA11A6">
        <w:rPr>
          <w:lang w:eastAsia="lt-LT"/>
        </w:rPr>
        <w:t xml:space="preserve">pažeidus </w:t>
      </w:r>
      <w:r w:rsidR="00D5309B" w:rsidRPr="00EA11A6">
        <w:rPr>
          <w:lang w:eastAsia="lt-LT"/>
        </w:rPr>
        <w:t xml:space="preserve">Centro </w:t>
      </w:r>
      <w:r w:rsidR="00406487" w:rsidRPr="00EA11A6">
        <w:rPr>
          <w:lang w:eastAsia="lt-LT"/>
        </w:rPr>
        <w:t xml:space="preserve">vidaus tvarkos taisykles, kai yra surašyti </w:t>
      </w:r>
      <w:r w:rsidR="009C48DE" w:rsidRPr="00EA11A6">
        <w:rPr>
          <w:lang w:eastAsia="lt-LT"/>
        </w:rPr>
        <w:t xml:space="preserve">pažeidimų </w:t>
      </w:r>
      <w:r w:rsidR="00406487" w:rsidRPr="00EA11A6">
        <w:rPr>
          <w:lang w:eastAsia="lt-LT"/>
        </w:rPr>
        <w:t>aktai.</w:t>
      </w:r>
    </w:p>
    <w:p w14:paraId="520E95A8" w14:textId="77005627" w:rsidR="000A494E" w:rsidRPr="00EA11A6" w:rsidRDefault="006B5F9B" w:rsidP="000A494E">
      <w:pPr>
        <w:ind w:firstLine="720"/>
        <w:jc w:val="both"/>
        <w:rPr>
          <w:lang w:eastAsia="lt-LT"/>
        </w:rPr>
      </w:pPr>
      <w:r>
        <w:rPr>
          <w:lang w:eastAsia="lt-LT"/>
        </w:rPr>
        <w:lastRenderedPageBreak/>
        <w:t>39</w:t>
      </w:r>
      <w:r w:rsidR="000A494E" w:rsidRPr="00EA11A6">
        <w:rPr>
          <w:lang w:eastAsia="lt-LT"/>
        </w:rPr>
        <w:t xml:space="preserve">. Centras apie </w:t>
      </w:r>
      <w:r w:rsidR="00F83E4F" w:rsidRPr="00EA11A6">
        <w:rPr>
          <w:lang w:eastAsia="lt-LT"/>
        </w:rPr>
        <w:t>3</w:t>
      </w:r>
      <w:r w:rsidR="00C538AC">
        <w:rPr>
          <w:lang w:eastAsia="lt-LT"/>
        </w:rPr>
        <w:t>8</w:t>
      </w:r>
      <w:r w:rsidR="000A494E" w:rsidRPr="00EA11A6">
        <w:rPr>
          <w:lang w:eastAsia="lt-LT"/>
        </w:rPr>
        <w:t xml:space="preserve"> punkte nurodyto įsakymo priėmimą informuoja</w:t>
      </w:r>
      <w:r w:rsidR="008A007A" w:rsidRPr="00EA11A6">
        <w:rPr>
          <w:lang w:eastAsia="lt-LT"/>
        </w:rPr>
        <w:t xml:space="preserve"> SPS</w:t>
      </w:r>
      <w:r w:rsidR="000A494E" w:rsidRPr="00EA11A6">
        <w:rPr>
          <w:lang w:eastAsia="lt-LT"/>
        </w:rPr>
        <w:t xml:space="preserve">. Šią informaciją pateikia persiųsdamas įsakymą, kuriame turi būti nurodytos aiškios paslaugos teikimo nutraukimo priežastys. </w:t>
      </w:r>
    </w:p>
    <w:p w14:paraId="520E95A9" w14:textId="1588AEE7" w:rsidR="000A494E" w:rsidRPr="00EA11A6" w:rsidRDefault="000A494E" w:rsidP="000A494E">
      <w:pPr>
        <w:ind w:firstLine="720"/>
        <w:jc w:val="both"/>
        <w:rPr>
          <w:lang w:eastAsia="lt-LT"/>
        </w:rPr>
      </w:pPr>
      <w:r w:rsidRPr="00EA11A6">
        <w:rPr>
          <w:lang w:eastAsia="lt-LT"/>
        </w:rPr>
        <w:t>4</w:t>
      </w:r>
      <w:r w:rsidR="006B5F9B">
        <w:rPr>
          <w:lang w:eastAsia="lt-LT"/>
        </w:rPr>
        <w:t>0</w:t>
      </w:r>
      <w:r w:rsidRPr="00EA11A6">
        <w:rPr>
          <w:lang w:eastAsia="lt-LT"/>
        </w:rPr>
        <w:t xml:space="preserve">. Kitais atvejais, </w:t>
      </w:r>
      <w:r w:rsidR="008A007A" w:rsidRPr="00EA11A6">
        <w:rPr>
          <w:lang w:eastAsia="lt-LT"/>
        </w:rPr>
        <w:t xml:space="preserve">nenumatytais </w:t>
      </w:r>
      <w:r w:rsidR="00936F6A">
        <w:rPr>
          <w:lang w:eastAsia="lt-LT"/>
        </w:rPr>
        <w:t>šio T</w:t>
      </w:r>
      <w:r w:rsidRPr="00EA11A6">
        <w:rPr>
          <w:lang w:eastAsia="lt-LT"/>
        </w:rPr>
        <w:t xml:space="preserve">varkos aprašo </w:t>
      </w:r>
      <w:r w:rsidR="0032163A" w:rsidRPr="00EA11A6">
        <w:rPr>
          <w:lang w:eastAsia="lt-LT"/>
        </w:rPr>
        <w:t>3</w:t>
      </w:r>
      <w:r w:rsidR="00C538AC">
        <w:rPr>
          <w:lang w:eastAsia="lt-LT"/>
        </w:rPr>
        <w:t>8</w:t>
      </w:r>
      <w:r w:rsidRPr="00EA11A6">
        <w:rPr>
          <w:lang w:eastAsia="lt-LT"/>
        </w:rPr>
        <w:t xml:space="preserve"> punkte, </w:t>
      </w:r>
      <w:r w:rsidR="008A007A" w:rsidRPr="00EA11A6">
        <w:rPr>
          <w:lang w:eastAsia="lt-LT"/>
        </w:rPr>
        <w:t>s</w:t>
      </w:r>
      <w:r w:rsidRPr="00EA11A6">
        <w:rPr>
          <w:lang w:eastAsia="lt-LT"/>
        </w:rPr>
        <w:t xml:space="preserve">prendimą dėl paslaugos teikimo nutraukimo priima Savivaldybės administracijos direktorius ar jo įgaliotas asmuo, gavęs Centro informaciją apie aplinkybes, sąlygojančias paslaugos teikimo nutraukimą. Ši informacija pateikiama raštu </w:t>
      </w:r>
      <w:r w:rsidR="008A007A" w:rsidRPr="00EA11A6">
        <w:rPr>
          <w:lang w:eastAsia="lt-LT"/>
        </w:rPr>
        <w:t xml:space="preserve">SPS </w:t>
      </w:r>
      <w:r w:rsidRPr="00EA11A6">
        <w:rPr>
          <w:lang w:eastAsia="lt-LT"/>
        </w:rPr>
        <w:t xml:space="preserve">per 3 darbo dienas nuo sužinojimo apie tokių aplinkybių atsiradimą dienos.   </w:t>
      </w:r>
    </w:p>
    <w:p w14:paraId="520E95AA" w14:textId="7C31F0B7" w:rsidR="000A494E" w:rsidRPr="00EA11A6" w:rsidRDefault="008A007A" w:rsidP="000A494E">
      <w:pPr>
        <w:ind w:firstLine="720"/>
        <w:jc w:val="both"/>
        <w:rPr>
          <w:lang w:eastAsia="lt-LT"/>
        </w:rPr>
      </w:pPr>
      <w:r w:rsidRPr="00EA11A6">
        <w:rPr>
          <w:lang w:eastAsia="lt-LT"/>
        </w:rPr>
        <w:t>4</w:t>
      </w:r>
      <w:r w:rsidR="006B5F9B">
        <w:rPr>
          <w:lang w:eastAsia="lt-LT"/>
        </w:rPr>
        <w:t>1</w:t>
      </w:r>
      <w:r w:rsidR="000A494E" w:rsidRPr="00EA11A6">
        <w:rPr>
          <w:lang w:eastAsia="lt-LT"/>
        </w:rPr>
        <w:t>. Nutraukus sutartį, paslaug</w:t>
      </w:r>
      <w:r w:rsidRPr="00EA11A6">
        <w:rPr>
          <w:lang w:eastAsia="lt-LT"/>
        </w:rPr>
        <w:t>os</w:t>
      </w:r>
      <w:r w:rsidR="000A494E" w:rsidRPr="00EA11A6">
        <w:rPr>
          <w:lang w:eastAsia="lt-LT"/>
        </w:rPr>
        <w:t xml:space="preserve"> gavėjas (jo</w:t>
      </w:r>
      <w:r w:rsidRPr="00EA11A6">
        <w:rPr>
          <w:lang w:eastAsia="lt-LT"/>
        </w:rPr>
        <w:t xml:space="preserve"> teisėtas atstovas</w:t>
      </w:r>
      <w:r w:rsidR="000A494E" w:rsidRPr="00EA11A6">
        <w:rPr>
          <w:lang w:eastAsia="lt-LT"/>
        </w:rPr>
        <w:t>) už gautas paslaugas privalo visiškai atsiskaityti per 5 darbo dienas.</w:t>
      </w:r>
    </w:p>
    <w:p w14:paraId="520E95AB" w14:textId="77777777" w:rsidR="000A494E" w:rsidRPr="008752BF" w:rsidRDefault="000A494E" w:rsidP="000A494E">
      <w:pPr>
        <w:ind w:left="1296" w:firstLine="1296"/>
        <w:jc w:val="both"/>
        <w:rPr>
          <w:b/>
          <w:lang w:eastAsia="lt-LT"/>
        </w:rPr>
      </w:pPr>
    </w:p>
    <w:p w14:paraId="3FF45AFF" w14:textId="52840912" w:rsidR="00EA11A6" w:rsidRPr="00EA11A6" w:rsidRDefault="000A494E" w:rsidP="00EA11A6">
      <w:pPr>
        <w:jc w:val="center"/>
        <w:rPr>
          <w:b/>
          <w:lang w:eastAsia="lt-LT"/>
        </w:rPr>
      </w:pPr>
      <w:r w:rsidRPr="00EA11A6">
        <w:rPr>
          <w:b/>
          <w:lang w:eastAsia="lt-LT"/>
        </w:rPr>
        <w:t>VI</w:t>
      </w:r>
      <w:r w:rsidR="00EA11A6" w:rsidRPr="00EA11A6">
        <w:rPr>
          <w:b/>
          <w:szCs w:val="20"/>
        </w:rPr>
        <w:t xml:space="preserve"> SKYRIUS</w:t>
      </w:r>
    </w:p>
    <w:p w14:paraId="520E95AC" w14:textId="1C53B644" w:rsidR="000A494E" w:rsidRPr="00EA11A6" w:rsidRDefault="000A494E" w:rsidP="00EA11A6">
      <w:pPr>
        <w:jc w:val="center"/>
        <w:rPr>
          <w:b/>
          <w:lang w:eastAsia="lt-LT"/>
        </w:rPr>
      </w:pPr>
      <w:r w:rsidRPr="00EA11A6">
        <w:rPr>
          <w:b/>
          <w:lang w:eastAsia="lt-LT"/>
        </w:rPr>
        <w:t>BAIGIAMOSIOS NUOSTATOS</w:t>
      </w:r>
    </w:p>
    <w:p w14:paraId="520E95AD" w14:textId="77777777" w:rsidR="000A494E" w:rsidRPr="008752BF" w:rsidRDefault="000A494E" w:rsidP="000A494E">
      <w:pPr>
        <w:jc w:val="both"/>
        <w:rPr>
          <w:lang w:eastAsia="lt-LT"/>
        </w:rPr>
      </w:pPr>
    </w:p>
    <w:p w14:paraId="520E95AE" w14:textId="6BA54756" w:rsidR="000A494E" w:rsidRPr="00EA11A6" w:rsidRDefault="000A494E" w:rsidP="000A494E">
      <w:pPr>
        <w:ind w:firstLine="720"/>
        <w:jc w:val="both"/>
        <w:rPr>
          <w:lang w:eastAsia="lt-LT"/>
        </w:rPr>
      </w:pPr>
      <w:r w:rsidRPr="00EA11A6">
        <w:rPr>
          <w:lang w:eastAsia="lt-LT"/>
        </w:rPr>
        <w:t>4</w:t>
      </w:r>
      <w:r w:rsidR="006B5F9B">
        <w:rPr>
          <w:lang w:eastAsia="lt-LT"/>
        </w:rPr>
        <w:t>2</w:t>
      </w:r>
      <w:r w:rsidRPr="00EA11A6">
        <w:rPr>
          <w:lang w:eastAsia="lt-LT"/>
        </w:rPr>
        <w:t xml:space="preserve">. Centras atsako už kokybišką dienos socialinės globos teikimą. </w:t>
      </w:r>
    </w:p>
    <w:p w14:paraId="520E95AF" w14:textId="4D1C8BF5" w:rsidR="000A494E" w:rsidRPr="00EA11A6" w:rsidRDefault="000A494E" w:rsidP="000A494E">
      <w:pPr>
        <w:ind w:firstLine="720"/>
        <w:jc w:val="both"/>
        <w:rPr>
          <w:lang w:eastAsia="lt-LT"/>
        </w:rPr>
      </w:pPr>
      <w:r w:rsidRPr="00EA11A6">
        <w:rPr>
          <w:lang w:eastAsia="lt-LT"/>
        </w:rPr>
        <w:t>4</w:t>
      </w:r>
      <w:r w:rsidR="006B5F9B">
        <w:rPr>
          <w:lang w:eastAsia="lt-LT"/>
        </w:rPr>
        <w:t>3</w:t>
      </w:r>
      <w:r w:rsidRPr="00EA11A6">
        <w:rPr>
          <w:lang w:eastAsia="lt-LT"/>
        </w:rPr>
        <w:t>. Centras už praėjusių biudžetinių metų dienos socialinės globos teikimą kiekvienais metais atsiskaito iki sausio 20 d.</w:t>
      </w:r>
      <w:r w:rsidR="008E1AF7" w:rsidRPr="00EA11A6">
        <w:rPr>
          <w:lang w:eastAsia="lt-LT"/>
        </w:rPr>
        <w:t xml:space="preserve"> SPS</w:t>
      </w:r>
      <w:r w:rsidR="00007A61" w:rsidRPr="00EA11A6">
        <w:rPr>
          <w:lang w:eastAsia="lt-LT"/>
        </w:rPr>
        <w:t xml:space="preserve"> </w:t>
      </w:r>
      <w:r w:rsidRPr="00EA11A6">
        <w:rPr>
          <w:lang w:eastAsia="lt-LT"/>
        </w:rPr>
        <w:t xml:space="preserve"> pateikdamas ataskaitą. </w:t>
      </w:r>
    </w:p>
    <w:p w14:paraId="520E95B0" w14:textId="2C8DAC83" w:rsidR="000A494E" w:rsidRPr="00EA11A6" w:rsidRDefault="000A494E" w:rsidP="000A494E">
      <w:pPr>
        <w:ind w:firstLine="720"/>
        <w:jc w:val="both"/>
        <w:rPr>
          <w:lang w:eastAsia="lt-LT"/>
        </w:rPr>
      </w:pPr>
      <w:r w:rsidRPr="00EA11A6">
        <w:rPr>
          <w:lang w:eastAsia="lt-LT"/>
        </w:rPr>
        <w:t>4</w:t>
      </w:r>
      <w:r w:rsidR="006B5F9B">
        <w:rPr>
          <w:lang w:eastAsia="lt-LT"/>
        </w:rPr>
        <w:t>4</w:t>
      </w:r>
      <w:r w:rsidRPr="00EA11A6">
        <w:rPr>
          <w:lang w:eastAsia="lt-LT"/>
        </w:rPr>
        <w:t xml:space="preserve">. </w:t>
      </w:r>
      <w:r w:rsidR="00936F6A">
        <w:rPr>
          <w:lang w:eastAsia="lt-LT"/>
        </w:rPr>
        <w:t>Šio T</w:t>
      </w:r>
      <w:r w:rsidR="00007A61" w:rsidRPr="00EA11A6">
        <w:rPr>
          <w:lang w:eastAsia="lt-LT"/>
        </w:rPr>
        <w:t xml:space="preserve">varkos aprašo įgyvendinimą kontroliuoja </w:t>
      </w:r>
      <w:r w:rsidR="008E1AF7" w:rsidRPr="00EA11A6">
        <w:rPr>
          <w:lang w:eastAsia="lt-LT"/>
        </w:rPr>
        <w:t>S</w:t>
      </w:r>
      <w:r w:rsidRPr="00EA11A6">
        <w:rPr>
          <w:lang w:eastAsia="lt-LT"/>
        </w:rPr>
        <w:t xml:space="preserve">avivaldybės administracijos direktorius </w:t>
      </w:r>
      <w:r w:rsidR="00007A61" w:rsidRPr="00EA11A6">
        <w:rPr>
          <w:lang w:eastAsia="lt-LT"/>
        </w:rPr>
        <w:t>ar jo įgaliotas asmuo.</w:t>
      </w:r>
    </w:p>
    <w:p w14:paraId="520E95B1" w14:textId="77777777" w:rsidR="000A494E" w:rsidRPr="00EA11A6" w:rsidRDefault="000A494E" w:rsidP="000A494E">
      <w:pPr>
        <w:jc w:val="center"/>
        <w:rPr>
          <w:lang w:eastAsia="lt-LT"/>
        </w:rPr>
      </w:pPr>
      <w:r w:rsidRPr="00EA11A6">
        <w:rPr>
          <w:lang w:eastAsia="lt-LT"/>
        </w:rPr>
        <w:t>_______________________</w:t>
      </w:r>
    </w:p>
    <w:p w14:paraId="520E95B2" w14:textId="77777777" w:rsidR="00D57F27" w:rsidRPr="008752BF" w:rsidRDefault="00D57F27" w:rsidP="00832CC9">
      <w:pPr>
        <w:ind w:firstLine="709"/>
        <w:jc w:val="both"/>
      </w:pPr>
    </w:p>
    <w:sectPr w:rsidR="00D57F27" w:rsidRPr="008752BF"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407DB" w14:textId="77777777" w:rsidR="007F3CCE" w:rsidRDefault="007F3CCE" w:rsidP="00D57F27">
      <w:r>
        <w:separator/>
      </w:r>
    </w:p>
  </w:endnote>
  <w:endnote w:type="continuationSeparator" w:id="0">
    <w:p w14:paraId="6E010CF6" w14:textId="77777777" w:rsidR="007F3CCE" w:rsidRDefault="007F3CC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71913" w14:textId="77777777" w:rsidR="007F3CCE" w:rsidRDefault="007F3CCE" w:rsidP="00D57F27">
      <w:r>
        <w:separator/>
      </w:r>
    </w:p>
  </w:footnote>
  <w:footnote w:type="continuationSeparator" w:id="0">
    <w:p w14:paraId="70DA8955" w14:textId="77777777" w:rsidR="007F3CCE" w:rsidRDefault="007F3CC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520E95B7" w14:textId="77777777" w:rsidR="0015725D" w:rsidRDefault="00A53E54">
        <w:pPr>
          <w:pStyle w:val="Antrats"/>
          <w:jc w:val="center"/>
        </w:pPr>
        <w:r>
          <w:fldChar w:fldCharType="begin"/>
        </w:r>
        <w:r>
          <w:instrText>PAGE   \* MERGEFORMAT</w:instrText>
        </w:r>
        <w:r>
          <w:fldChar w:fldCharType="separate"/>
        </w:r>
        <w:r w:rsidR="0007658D">
          <w:rPr>
            <w:noProof/>
          </w:rPr>
          <w:t>5</w:t>
        </w:r>
        <w:r>
          <w:rPr>
            <w:noProof/>
          </w:rPr>
          <w:fldChar w:fldCharType="end"/>
        </w:r>
      </w:p>
    </w:sdtContent>
  </w:sdt>
  <w:p w14:paraId="520E95B8" w14:textId="77777777" w:rsidR="0015725D" w:rsidRDefault="001572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7A61"/>
    <w:rsid w:val="000269F6"/>
    <w:rsid w:val="00032649"/>
    <w:rsid w:val="0006079E"/>
    <w:rsid w:val="00060A7C"/>
    <w:rsid w:val="00065B29"/>
    <w:rsid w:val="000746C9"/>
    <w:rsid w:val="0007658D"/>
    <w:rsid w:val="000A494E"/>
    <w:rsid w:val="000B6670"/>
    <w:rsid w:val="000D1486"/>
    <w:rsid w:val="000D6E69"/>
    <w:rsid w:val="000F66D9"/>
    <w:rsid w:val="00144417"/>
    <w:rsid w:val="0015725D"/>
    <w:rsid w:val="001A2194"/>
    <w:rsid w:val="001B589E"/>
    <w:rsid w:val="001C5ACE"/>
    <w:rsid w:val="001E134A"/>
    <w:rsid w:val="001E4F58"/>
    <w:rsid w:val="002573E2"/>
    <w:rsid w:val="0032163A"/>
    <w:rsid w:val="00331BB6"/>
    <w:rsid w:val="00352E25"/>
    <w:rsid w:val="003855BB"/>
    <w:rsid w:val="003A35EA"/>
    <w:rsid w:val="003C2061"/>
    <w:rsid w:val="003F36EB"/>
    <w:rsid w:val="003F7D80"/>
    <w:rsid w:val="00406487"/>
    <w:rsid w:val="004476DD"/>
    <w:rsid w:val="005308D1"/>
    <w:rsid w:val="00534298"/>
    <w:rsid w:val="005433A5"/>
    <w:rsid w:val="005439AD"/>
    <w:rsid w:val="00545E10"/>
    <w:rsid w:val="00551E3B"/>
    <w:rsid w:val="00556871"/>
    <w:rsid w:val="005656C5"/>
    <w:rsid w:val="00567994"/>
    <w:rsid w:val="00567D92"/>
    <w:rsid w:val="00597EE8"/>
    <w:rsid w:val="005A7B22"/>
    <w:rsid w:val="005D4559"/>
    <w:rsid w:val="005E4CDA"/>
    <w:rsid w:val="005F495C"/>
    <w:rsid w:val="006409E6"/>
    <w:rsid w:val="00662077"/>
    <w:rsid w:val="006B5F9B"/>
    <w:rsid w:val="00711D42"/>
    <w:rsid w:val="00736F58"/>
    <w:rsid w:val="007A62E6"/>
    <w:rsid w:val="007F28EB"/>
    <w:rsid w:val="007F3CCE"/>
    <w:rsid w:val="008073EE"/>
    <w:rsid w:val="00810B0C"/>
    <w:rsid w:val="008130B1"/>
    <w:rsid w:val="00832CC9"/>
    <w:rsid w:val="008354D5"/>
    <w:rsid w:val="008413AF"/>
    <w:rsid w:val="00852034"/>
    <w:rsid w:val="0085290E"/>
    <w:rsid w:val="008543BC"/>
    <w:rsid w:val="008752BF"/>
    <w:rsid w:val="00891DC5"/>
    <w:rsid w:val="00897861"/>
    <w:rsid w:val="008A007A"/>
    <w:rsid w:val="008E1AF7"/>
    <w:rsid w:val="008E2FC5"/>
    <w:rsid w:val="008E6E82"/>
    <w:rsid w:val="00926D3C"/>
    <w:rsid w:val="00936F6A"/>
    <w:rsid w:val="009441AB"/>
    <w:rsid w:val="00962ABE"/>
    <w:rsid w:val="00992BA4"/>
    <w:rsid w:val="009C48DE"/>
    <w:rsid w:val="00A04EFE"/>
    <w:rsid w:val="00A101AA"/>
    <w:rsid w:val="00A1093B"/>
    <w:rsid w:val="00A25769"/>
    <w:rsid w:val="00A53E54"/>
    <w:rsid w:val="00A749FB"/>
    <w:rsid w:val="00A77E88"/>
    <w:rsid w:val="00A96B8A"/>
    <w:rsid w:val="00AA6043"/>
    <w:rsid w:val="00AD0E42"/>
    <w:rsid w:val="00AD14FE"/>
    <w:rsid w:val="00AD61FF"/>
    <w:rsid w:val="00AF420D"/>
    <w:rsid w:val="00AF7D08"/>
    <w:rsid w:val="00B0079C"/>
    <w:rsid w:val="00B13E0C"/>
    <w:rsid w:val="00B25D27"/>
    <w:rsid w:val="00B4266C"/>
    <w:rsid w:val="00B5730C"/>
    <w:rsid w:val="00B66A98"/>
    <w:rsid w:val="00B750B6"/>
    <w:rsid w:val="00B931DA"/>
    <w:rsid w:val="00B935BE"/>
    <w:rsid w:val="00BC0D68"/>
    <w:rsid w:val="00BE3672"/>
    <w:rsid w:val="00BF5D8B"/>
    <w:rsid w:val="00C025CF"/>
    <w:rsid w:val="00C2119A"/>
    <w:rsid w:val="00C538AC"/>
    <w:rsid w:val="00C81C22"/>
    <w:rsid w:val="00C830C5"/>
    <w:rsid w:val="00C90471"/>
    <w:rsid w:val="00CA4D3B"/>
    <w:rsid w:val="00CC0DBF"/>
    <w:rsid w:val="00CC172E"/>
    <w:rsid w:val="00CD2998"/>
    <w:rsid w:val="00CD3863"/>
    <w:rsid w:val="00D02647"/>
    <w:rsid w:val="00D11521"/>
    <w:rsid w:val="00D3068B"/>
    <w:rsid w:val="00D36E25"/>
    <w:rsid w:val="00D41793"/>
    <w:rsid w:val="00D42B72"/>
    <w:rsid w:val="00D42D0E"/>
    <w:rsid w:val="00D44AE3"/>
    <w:rsid w:val="00D5309B"/>
    <w:rsid w:val="00D53D6F"/>
    <w:rsid w:val="00D56CCD"/>
    <w:rsid w:val="00D57F27"/>
    <w:rsid w:val="00D81AF5"/>
    <w:rsid w:val="00D85219"/>
    <w:rsid w:val="00DA6E97"/>
    <w:rsid w:val="00DC6AC0"/>
    <w:rsid w:val="00DF2968"/>
    <w:rsid w:val="00DF3FB3"/>
    <w:rsid w:val="00E0476E"/>
    <w:rsid w:val="00E10FEA"/>
    <w:rsid w:val="00E33416"/>
    <w:rsid w:val="00E33871"/>
    <w:rsid w:val="00E56A73"/>
    <w:rsid w:val="00E61014"/>
    <w:rsid w:val="00EA11A6"/>
    <w:rsid w:val="00ED1239"/>
    <w:rsid w:val="00EE5DD2"/>
    <w:rsid w:val="00F34008"/>
    <w:rsid w:val="00F43190"/>
    <w:rsid w:val="00F72A1E"/>
    <w:rsid w:val="00F83E4F"/>
    <w:rsid w:val="00FB4F90"/>
    <w:rsid w:val="00FC1BA6"/>
    <w:rsid w:val="00FC2F3E"/>
    <w:rsid w:val="00FC32C3"/>
    <w:rsid w:val="00FC557D"/>
    <w:rsid w:val="00FF1C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5D45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5D4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9898</Words>
  <Characters>5643</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2015-01-28T13:58:00Z</cp:lastPrinted>
  <dcterms:created xsi:type="dcterms:W3CDTF">2015-02-23T13:33:00Z</dcterms:created>
  <dcterms:modified xsi:type="dcterms:W3CDTF">2015-02-23T13:33:00Z</dcterms:modified>
</cp:coreProperties>
</file>