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309" w:rsidRPr="0030031C" w:rsidRDefault="00BA1309" w:rsidP="00012ADF">
      <w:pPr>
        <w:spacing w:line="360" w:lineRule="auto"/>
        <w:jc w:val="center"/>
        <w:rPr>
          <w:b/>
        </w:rPr>
      </w:pPr>
      <w:r w:rsidRPr="0030031C">
        <w:rPr>
          <w:b/>
          <w:noProof/>
        </w:rPr>
        <w:t>KLAIPĖDO</w:t>
      </w:r>
      <w:r w:rsidRPr="0030031C">
        <w:rPr>
          <w:b/>
        </w:rPr>
        <w:t>S MIESTO NEVYRIAUSYBINIŲ ORGANIZACIJŲ TARYBOS POSĖDŽIO PROTOKOLAS</w:t>
      </w:r>
    </w:p>
    <w:p w:rsidR="00BA1309" w:rsidRPr="0030031C" w:rsidRDefault="00BA1309" w:rsidP="00012ADF">
      <w:pPr>
        <w:spacing w:line="360" w:lineRule="auto"/>
        <w:jc w:val="center"/>
        <w:rPr>
          <w:b/>
        </w:rPr>
      </w:pPr>
    </w:p>
    <w:p w:rsidR="00BA1309" w:rsidRPr="0030031C" w:rsidRDefault="00387D9E" w:rsidP="00012ADF">
      <w:pPr>
        <w:spacing w:line="360" w:lineRule="auto"/>
        <w:jc w:val="center"/>
      </w:pPr>
      <w:r w:rsidRPr="0030031C">
        <w:t>2015-0</w:t>
      </w:r>
      <w:r w:rsidR="009B2E6A">
        <w:t>2</w:t>
      </w:r>
      <w:r w:rsidRPr="0030031C">
        <w:t>-</w:t>
      </w:r>
      <w:r w:rsidR="009B2E6A">
        <w:t>24</w:t>
      </w:r>
      <w:r w:rsidR="00BA1309" w:rsidRPr="0030031C">
        <w:t xml:space="preserve"> Nr. TAR1-</w:t>
      </w:r>
      <w:r w:rsidR="00D44359">
        <w:t>11</w:t>
      </w:r>
    </w:p>
    <w:p w:rsidR="00BA1309" w:rsidRPr="0030031C" w:rsidRDefault="00BA1309" w:rsidP="00012ADF">
      <w:pPr>
        <w:spacing w:line="360" w:lineRule="auto"/>
        <w:jc w:val="center"/>
      </w:pPr>
      <w:r w:rsidRPr="0030031C">
        <w:t>Klaipėda</w:t>
      </w:r>
    </w:p>
    <w:p w:rsidR="00BA1309" w:rsidRPr="0030031C" w:rsidRDefault="00BA1309" w:rsidP="00012ADF">
      <w:pPr>
        <w:spacing w:line="360" w:lineRule="auto"/>
        <w:jc w:val="center"/>
      </w:pPr>
    </w:p>
    <w:p w:rsidR="00BA1309" w:rsidRPr="0030031C" w:rsidRDefault="00BA1309" w:rsidP="00012ADF">
      <w:pPr>
        <w:spacing w:line="360" w:lineRule="auto"/>
        <w:outlineLvl w:val="0"/>
      </w:pPr>
    </w:p>
    <w:p w:rsidR="00BA1309" w:rsidRPr="0030031C" w:rsidRDefault="00EA6275" w:rsidP="00012ADF">
      <w:pPr>
        <w:spacing w:line="360" w:lineRule="auto"/>
        <w:outlineLvl w:val="0"/>
        <w:rPr>
          <w:u w:val="single"/>
        </w:rPr>
      </w:pPr>
      <w:r w:rsidRPr="0030031C">
        <w:t xml:space="preserve">          </w:t>
      </w:r>
      <w:r w:rsidR="00BA1309" w:rsidRPr="0030031C">
        <w:t xml:space="preserve">Posėdis įvyko </w:t>
      </w:r>
      <w:r w:rsidR="00387D9E" w:rsidRPr="0030031C">
        <w:t>2015-0</w:t>
      </w:r>
      <w:r w:rsidR="009B2E6A">
        <w:t>2</w:t>
      </w:r>
      <w:r w:rsidR="00387D9E" w:rsidRPr="0030031C">
        <w:t>-</w:t>
      </w:r>
      <w:r w:rsidR="009B2E6A">
        <w:t>24</w:t>
      </w:r>
      <w:r w:rsidR="00BA1309" w:rsidRPr="0030031C">
        <w:t xml:space="preserve">, posėdžio pradžia </w:t>
      </w:r>
      <w:r w:rsidR="009B2E6A">
        <w:t>15:</w:t>
      </w:r>
      <w:r w:rsidR="00E20469">
        <w:t>10</w:t>
      </w:r>
      <w:r w:rsidR="00BA1309" w:rsidRPr="0030031C">
        <w:t xml:space="preserve"> val.</w:t>
      </w:r>
    </w:p>
    <w:p w:rsidR="00BA1309" w:rsidRPr="0030031C" w:rsidRDefault="00EA6275" w:rsidP="00012ADF">
      <w:pPr>
        <w:spacing w:line="360" w:lineRule="auto"/>
        <w:outlineLvl w:val="0"/>
      </w:pPr>
      <w:r w:rsidRPr="0030031C">
        <w:t xml:space="preserve">          </w:t>
      </w:r>
      <w:r w:rsidR="00BA1309" w:rsidRPr="0030031C">
        <w:t>Posėdžio pirminink</w:t>
      </w:r>
      <w:r w:rsidR="00BB52E6" w:rsidRPr="0030031C">
        <w:t>ė</w:t>
      </w:r>
      <w:r w:rsidR="00BA1309" w:rsidRPr="0030031C">
        <w:t xml:space="preserve"> </w:t>
      </w:r>
      <w:r w:rsidR="00BA1309" w:rsidRPr="0030031C">
        <w:rPr>
          <w:color w:val="000000"/>
        </w:rPr>
        <w:t xml:space="preserve">Inga </w:t>
      </w:r>
      <w:proofErr w:type="spellStart"/>
      <w:r w:rsidR="00BA1309" w:rsidRPr="0030031C">
        <w:rPr>
          <w:color w:val="000000"/>
        </w:rPr>
        <w:t>Aksamitauskaitė-Bružienė</w:t>
      </w:r>
      <w:r w:rsidR="00BA1309" w:rsidRPr="0030031C">
        <w:t>.</w:t>
      </w:r>
      <w:proofErr w:type="spellEnd"/>
    </w:p>
    <w:p w:rsidR="00BA1309" w:rsidRDefault="00EA6275" w:rsidP="00012ADF">
      <w:pPr>
        <w:spacing w:line="360" w:lineRule="auto"/>
        <w:outlineLvl w:val="0"/>
      </w:pPr>
      <w:r w:rsidRPr="0030031C">
        <w:t xml:space="preserve">          </w:t>
      </w:r>
      <w:r w:rsidR="002117F8" w:rsidRPr="0030031C">
        <w:t xml:space="preserve">Posėdžio sekretorė </w:t>
      </w:r>
      <w:r w:rsidR="009B2E6A">
        <w:t xml:space="preserve">Jurgita </w:t>
      </w:r>
      <w:proofErr w:type="spellStart"/>
      <w:r w:rsidR="009B2E6A">
        <w:t>Šekštėnienė</w:t>
      </w:r>
      <w:proofErr w:type="spellEnd"/>
      <w:r w:rsidR="00BA1309" w:rsidRPr="0030031C">
        <w:t>.</w:t>
      </w:r>
    </w:p>
    <w:p w:rsidR="00E954C5" w:rsidRDefault="00E954C5" w:rsidP="00012ADF">
      <w:pPr>
        <w:spacing w:line="360" w:lineRule="auto"/>
        <w:ind w:left="567"/>
      </w:pPr>
      <w:r>
        <w:t>Dalyvauja:</w:t>
      </w:r>
    </w:p>
    <w:p w:rsidR="00E954C5" w:rsidRDefault="00E954C5" w:rsidP="00012ADF">
      <w:pPr>
        <w:spacing w:line="360" w:lineRule="auto"/>
        <w:ind w:left="567"/>
      </w:pPr>
      <w:r>
        <w:t xml:space="preserve">Jurgita </w:t>
      </w:r>
      <w:proofErr w:type="spellStart"/>
      <w:r>
        <w:t>Kulevičienė</w:t>
      </w:r>
      <w:proofErr w:type="spellEnd"/>
      <w:r>
        <w:t>, labdaros ir paramos fondo „</w:t>
      </w:r>
      <w:proofErr w:type="spellStart"/>
      <w:r>
        <w:t>Dienvidis</w:t>
      </w:r>
      <w:proofErr w:type="spellEnd"/>
      <w:r>
        <w:t>“ direktorė;</w:t>
      </w:r>
    </w:p>
    <w:p w:rsidR="00E954C5" w:rsidRDefault="00E954C5" w:rsidP="00012ADF">
      <w:pPr>
        <w:spacing w:line="360" w:lineRule="auto"/>
        <w:ind w:left="567"/>
      </w:pPr>
      <w:r>
        <w:t xml:space="preserve">Janina </w:t>
      </w:r>
      <w:proofErr w:type="spellStart"/>
      <w:r>
        <w:t>Žemaičiūnienė</w:t>
      </w:r>
      <w:proofErr w:type="spellEnd"/>
      <w:r>
        <w:t>, Lietuvos pensininkų sąjungos „Bočiai“ Klaipėdos Pajūrio bendrijos pirmininkė.</w:t>
      </w:r>
    </w:p>
    <w:p w:rsidR="00E954C5" w:rsidRDefault="00E954C5" w:rsidP="00012ADF">
      <w:pPr>
        <w:spacing w:line="360" w:lineRule="auto"/>
        <w:ind w:left="567"/>
      </w:pPr>
      <w:r>
        <w:t>Virginija Kairienė, Žemaitijos rašytojų bendrijos pirmininkė;</w:t>
      </w:r>
    </w:p>
    <w:p w:rsidR="00E954C5" w:rsidRDefault="00E954C5" w:rsidP="00012ADF">
      <w:pPr>
        <w:spacing w:line="360" w:lineRule="auto"/>
        <w:ind w:left="567"/>
      </w:pPr>
      <w:r>
        <w:t xml:space="preserve">Julija </w:t>
      </w:r>
      <w:proofErr w:type="spellStart"/>
      <w:r>
        <w:t>Pliutienė</w:t>
      </w:r>
      <w:proofErr w:type="spellEnd"/>
      <w:r>
        <w:t>, Klaipėdos miesto savivaldybės tarybos Socialinių reikalų komiteto pirmininkė;</w:t>
      </w:r>
    </w:p>
    <w:p w:rsidR="00E954C5" w:rsidRDefault="00E954C5" w:rsidP="00012ADF">
      <w:pPr>
        <w:spacing w:line="360" w:lineRule="auto"/>
        <w:ind w:left="567"/>
      </w:pPr>
      <w:r>
        <w:t xml:space="preserve">Algirdas </w:t>
      </w:r>
      <w:proofErr w:type="spellStart"/>
      <w:r>
        <w:t>Grublys</w:t>
      </w:r>
      <w:proofErr w:type="spellEnd"/>
      <w:r>
        <w:t>, Klaipėdos miesto savivaldybės tarybos Miesto ūkio ir aplinkosaugos komiteto narys;</w:t>
      </w:r>
    </w:p>
    <w:p w:rsidR="00E954C5" w:rsidRDefault="00E954C5" w:rsidP="00012ADF">
      <w:pPr>
        <w:spacing w:line="360" w:lineRule="auto"/>
        <w:ind w:left="567"/>
      </w:pPr>
      <w:r>
        <w:t xml:space="preserve">Jurgis </w:t>
      </w:r>
      <w:proofErr w:type="spellStart"/>
      <w:r>
        <w:t>Andriuška</w:t>
      </w:r>
      <w:proofErr w:type="spellEnd"/>
      <w:r>
        <w:t>, visuomeninės organizacijos „Pozityvus gyvenimas“ vadovas;</w:t>
      </w:r>
    </w:p>
    <w:p w:rsidR="00E954C5" w:rsidRDefault="00E954C5" w:rsidP="00012ADF">
      <w:pPr>
        <w:spacing w:line="360" w:lineRule="auto"/>
        <w:ind w:left="567"/>
      </w:pPr>
      <w:r>
        <w:t>Alvydas Lenkauskas, BĮ Klaipėdos miesto savivaldybės kultūros centro Žvejų rūmų direktorius.</w:t>
      </w:r>
    </w:p>
    <w:p w:rsidR="00E954C5" w:rsidRDefault="00E954C5" w:rsidP="00012ADF">
      <w:pPr>
        <w:spacing w:line="360" w:lineRule="auto"/>
        <w:ind w:left="567"/>
      </w:pPr>
      <w:proofErr w:type="spellStart"/>
      <w:r>
        <w:t>Airida</w:t>
      </w:r>
      <w:proofErr w:type="spellEnd"/>
      <w:r>
        <w:t xml:space="preserve"> Česnienė, Klaipėdos miesto savivaldybės jaunimo reikalų koordinatorė.</w:t>
      </w:r>
    </w:p>
    <w:p w:rsidR="00E954C5" w:rsidRDefault="00E954C5" w:rsidP="00012ADF">
      <w:pPr>
        <w:spacing w:line="360" w:lineRule="auto"/>
        <w:ind w:left="567"/>
      </w:pPr>
      <w:r>
        <w:t xml:space="preserve">Jurgita </w:t>
      </w:r>
      <w:proofErr w:type="spellStart"/>
      <w:r>
        <w:t>Činauskaitė-</w:t>
      </w:r>
      <w:proofErr w:type="spellEnd"/>
      <w:r>
        <w:t xml:space="preserve"> </w:t>
      </w:r>
      <w:proofErr w:type="spellStart"/>
      <w:r>
        <w:t>Cetiner</w:t>
      </w:r>
      <w:proofErr w:type="spellEnd"/>
      <w:r>
        <w:t>, SK „OKINAVA“ projektų vadovė.</w:t>
      </w:r>
    </w:p>
    <w:p w:rsidR="00E954C5" w:rsidRDefault="00E954C5" w:rsidP="00012ADF">
      <w:pPr>
        <w:spacing w:line="360" w:lineRule="auto"/>
        <w:ind w:left="567"/>
      </w:pPr>
      <w:r>
        <w:t>Lilija  Petraitienė Klaipėdos miesto savivaldybės tarybos narė.</w:t>
      </w:r>
    </w:p>
    <w:p w:rsidR="00E954C5" w:rsidRDefault="00E954C5" w:rsidP="00012ADF">
      <w:pPr>
        <w:spacing w:line="360" w:lineRule="auto"/>
        <w:ind w:left="567"/>
      </w:pPr>
      <w:r>
        <w:t>Nijolė Laužikienė Klaipėdos miesto savivaldybės administracijos Ugdymo ir kultūros departamento direktorė.</w:t>
      </w:r>
    </w:p>
    <w:p w:rsidR="00E954C5" w:rsidRDefault="00E954C5" w:rsidP="00012ADF">
      <w:pPr>
        <w:spacing w:line="360" w:lineRule="auto"/>
        <w:ind w:left="567"/>
      </w:pPr>
      <w:r>
        <w:t xml:space="preserve">Inga </w:t>
      </w:r>
      <w:proofErr w:type="spellStart"/>
      <w:r>
        <w:t>Aksamitauskaitė-Bružienė,</w:t>
      </w:r>
      <w:proofErr w:type="spellEnd"/>
      <w:r>
        <w:t xml:space="preserve"> LCC tarptautinio universiteto Regioninės plėtros ir ryšių su absolventais vadovė.</w:t>
      </w:r>
    </w:p>
    <w:p w:rsidR="00E954C5" w:rsidRDefault="00E954C5" w:rsidP="00012ADF">
      <w:pPr>
        <w:spacing w:line="360" w:lineRule="auto"/>
        <w:ind w:left="567"/>
      </w:pPr>
      <w:r>
        <w:t>Stebėtojai:</w:t>
      </w:r>
    </w:p>
    <w:p w:rsidR="00E954C5" w:rsidRDefault="00E954C5" w:rsidP="00012ADF">
      <w:pPr>
        <w:spacing w:line="360" w:lineRule="auto"/>
        <w:ind w:left="567"/>
      </w:pPr>
      <w:r>
        <w:t xml:space="preserve">Virginija </w:t>
      </w:r>
      <w:proofErr w:type="spellStart"/>
      <w:r>
        <w:t>Jurgelevičienė</w:t>
      </w:r>
      <w:proofErr w:type="spellEnd"/>
      <w:r>
        <w:t xml:space="preserve"> Klaipėdos daugiavaikių šeimų bendrijos pirmininkė.</w:t>
      </w:r>
    </w:p>
    <w:p w:rsidR="00E954C5" w:rsidRDefault="00E954C5" w:rsidP="00012ADF">
      <w:pPr>
        <w:spacing w:line="360" w:lineRule="auto"/>
        <w:ind w:left="567"/>
      </w:pPr>
      <w:r>
        <w:t xml:space="preserve">Michailas </w:t>
      </w:r>
      <w:proofErr w:type="spellStart"/>
      <w:r>
        <w:t>Denisenko</w:t>
      </w:r>
      <w:proofErr w:type="spellEnd"/>
      <w:r>
        <w:t>, Klaipėdos miesto ekologų klubo „Žalioji žemė“ narys;</w:t>
      </w:r>
    </w:p>
    <w:p w:rsidR="00E954C5" w:rsidRDefault="00E954C5" w:rsidP="00012ADF">
      <w:pPr>
        <w:spacing w:line="360" w:lineRule="auto"/>
        <w:ind w:left="567"/>
      </w:pPr>
      <w:r>
        <w:t>Karolis Paulavičius, UAB „Paulavičius ir Partneriai“ direktorius</w:t>
      </w:r>
    </w:p>
    <w:p w:rsidR="00E954C5" w:rsidRDefault="00E954C5" w:rsidP="00012ADF">
      <w:pPr>
        <w:spacing w:line="360" w:lineRule="auto"/>
        <w:ind w:left="567"/>
      </w:pPr>
      <w:r>
        <w:t>(Pridedama, 1 lapas).</w:t>
      </w:r>
    </w:p>
    <w:p w:rsidR="00BA1309" w:rsidRDefault="00E954C5" w:rsidP="00012ADF">
      <w:pPr>
        <w:spacing w:line="360" w:lineRule="auto"/>
        <w:ind w:left="567"/>
      </w:pPr>
      <w:r>
        <w:t>Kvorumas įvyko.</w:t>
      </w:r>
    </w:p>
    <w:p w:rsidR="000F36D9" w:rsidRPr="0030031C" w:rsidRDefault="000F36D9" w:rsidP="00012ADF">
      <w:pPr>
        <w:spacing w:line="360" w:lineRule="auto"/>
        <w:ind w:left="567"/>
      </w:pPr>
    </w:p>
    <w:p w:rsidR="00AC793C" w:rsidRDefault="00387D9E" w:rsidP="00012ADF">
      <w:pPr>
        <w:spacing w:line="360" w:lineRule="auto"/>
        <w:outlineLvl w:val="0"/>
      </w:pPr>
      <w:r w:rsidRPr="0030031C">
        <w:t xml:space="preserve">          </w:t>
      </w:r>
      <w:r w:rsidR="00BA1309" w:rsidRPr="0030031C">
        <w:t>DARBOTVARKĖ:</w:t>
      </w:r>
    </w:p>
    <w:p w:rsidR="00E954C5" w:rsidRDefault="00E954C5" w:rsidP="00012ADF">
      <w:pPr>
        <w:spacing w:line="360" w:lineRule="auto"/>
        <w:ind w:firstLine="567"/>
        <w:outlineLvl w:val="0"/>
      </w:pPr>
      <w:r>
        <w:t xml:space="preserve">1. Dėl NVO dalinio finansavimas iš savivaldybės biudžeto lėšų – Darbo grupės rezultatų pristatymas, Jurgita </w:t>
      </w:r>
      <w:proofErr w:type="spellStart"/>
      <w:r>
        <w:t>Kulevičienė</w:t>
      </w:r>
      <w:proofErr w:type="spellEnd"/>
      <w:r>
        <w:t xml:space="preserve"> labdaros ir paramos „ </w:t>
      </w:r>
      <w:proofErr w:type="spellStart"/>
      <w:r>
        <w:t>Dienvidis</w:t>
      </w:r>
      <w:proofErr w:type="spellEnd"/>
      <w:r>
        <w:t>“ direktorė;</w:t>
      </w:r>
    </w:p>
    <w:p w:rsidR="00E954C5" w:rsidRDefault="00E954C5" w:rsidP="00012ADF">
      <w:pPr>
        <w:spacing w:line="360" w:lineRule="auto"/>
        <w:ind w:firstLine="567"/>
        <w:outlineLvl w:val="0"/>
      </w:pPr>
      <w:r>
        <w:t xml:space="preserve">2. Savivaldybės valdomo turto pristatymas, materialiojo turto nuomos tvarkos ir turto perdavimo panaudos pagrindais laikinai valdyti ir naudotis tvarkos pristatymas – Savivaldybės turto skyriaus vedėja G. </w:t>
      </w:r>
      <w:proofErr w:type="spellStart"/>
      <w:r>
        <w:t>Paulikienė</w:t>
      </w:r>
      <w:proofErr w:type="spellEnd"/>
      <w:r>
        <w:t>;</w:t>
      </w:r>
    </w:p>
    <w:p w:rsidR="007705B2" w:rsidRDefault="00E954C5" w:rsidP="00012ADF">
      <w:pPr>
        <w:spacing w:line="360" w:lineRule="auto"/>
        <w:ind w:firstLine="567"/>
        <w:outlineLvl w:val="0"/>
      </w:pPr>
      <w:r>
        <w:t>3. Einamieji klausimai.</w:t>
      </w:r>
    </w:p>
    <w:p w:rsidR="000E1D24" w:rsidRPr="0030031C" w:rsidRDefault="000E1D24" w:rsidP="00012ADF">
      <w:pPr>
        <w:spacing w:line="360" w:lineRule="auto"/>
        <w:ind w:firstLine="567"/>
        <w:outlineLvl w:val="0"/>
      </w:pPr>
    </w:p>
    <w:p w:rsidR="000E1D24" w:rsidRPr="0030031C" w:rsidRDefault="000E1D24" w:rsidP="00012ADF">
      <w:pPr>
        <w:spacing w:line="360" w:lineRule="auto"/>
        <w:outlineLvl w:val="0"/>
      </w:pPr>
      <w:r w:rsidRPr="0030031C">
        <w:t xml:space="preserve">         </w:t>
      </w:r>
      <w:r w:rsidR="00BA1309" w:rsidRPr="0030031C">
        <w:t>1. SVARSTYTA.</w:t>
      </w:r>
      <w:r w:rsidRPr="0030031C">
        <w:t xml:space="preserve"> NVO </w:t>
      </w:r>
      <w:r w:rsidR="009B2E6A">
        <w:t>dalinis finansavimas iš savivaldybės biudžeto lėšų.</w:t>
      </w:r>
    </w:p>
    <w:p w:rsidR="00E954C5" w:rsidRPr="00E954C5" w:rsidRDefault="00E954C5" w:rsidP="00012ADF">
      <w:pPr>
        <w:spacing w:line="360" w:lineRule="auto"/>
        <w:ind w:firstLine="567"/>
        <w:jc w:val="both"/>
      </w:pPr>
      <w:r w:rsidRPr="00E954C5">
        <w:t xml:space="preserve">Darbo grupės rezultatus pristatė Jurgita </w:t>
      </w:r>
      <w:proofErr w:type="spellStart"/>
      <w:r w:rsidRPr="00E954C5">
        <w:t>Kulevičienė</w:t>
      </w:r>
      <w:proofErr w:type="spellEnd"/>
      <w:r w:rsidRPr="00E954C5">
        <w:t xml:space="preserve"> labdaros ir paramos „ </w:t>
      </w:r>
      <w:proofErr w:type="spellStart"/>
      <w:r w:rsidRPr="00E954C5">
        <w:t>Dienvidis</w:t>
      </w:r>
      <w:proofErr w:type="spellEnd"/>
      <w:r w:rsidRPr="00E954C5">
        <w:t xml:space="preserve">“ direktorė, supažindino dalyvius su Savivaldybės lėšomis, dėl kurių konkurso ar viešųjų pirkimų būdų 2015 m. gali kreiptis NVO. Tarybos nariams pateikta informacija pridedama. Aptariant darbo grupės rezultatus, dalis tarybos narių išreiškė susirūpinimą ir abejones dėl lėšų skiriamų sveikatos sektoriui skaidraus panaudojimo. Posėdžio pirmininkė pasiūlė kreiptis į Savivaldybės bendruomenės sveikatos tarybą, kuri atsakinga už šių lėšų skirstymą su prašymų pateikti informaciją apie konkursus ir pakviesti pirmininką į sekantį tarybos posėdį. Dalis tarybos narių pasisakė dėl greitesnio klausimo svarstymo ir pasiūlė sudaryti tikslinę darbinę grupę šio klausimo svarstymui.   </w:t>
      </w:r>
    </w:p>
    <w:p w:rsidR="00E954C5" w:rsidRPr="00E954C5" w:rsidRDefault="00E954C5" w:rsidP="00012ADF">
      <w:pPr>
        <w:spacing w:line="360" w:lineRule="auto"/>
        <w:ind w:firstLine="567"/>
        <w:jc w:val="both"/>
      </w:pPr>
      <w:r w:rsidRPr="00E954C5">
        <w:t xml:space="preserve">Posėdžio pirmininkė apibendrino diskusijų metu išsakytas tarybos narių pastabas dėl dalies NVO organizacijų žemos kompetencijos projektų sąmatų rengimo, projektų </w:t>
      </w:r>
      <w:proofErr w:type="spellStart"/>
      <w:r w:rsidRPr="00E954C5">
        <w:t>inovatyvumo</w:t>
      </w:r>
      <w:proofErr w:type="spellEnd"/>
      <w:r w:rsidRPr="00E954C5">
        <w:t xml:space="preserve"> trūkumo, konkursų vertinimo komisijų ir ekspertų atrankos ir veiklos skaidrumo, prasto bendradarbiavimo ir informavimo bei pasiūlė NVO finansavimo darbo grupei sekančiam posėdžiui surinkti informaciją šiais klausimais ir pasiūlyti sprendimo variantus, kuriuos taryba apsvarsčiusi sekančiame posėdyje galėtų teikti pasiūlymus Miesto tarybai.  </w:t>
      </w:r>
    </w:p>
    <w:p w:rsidR="00E954C5" w:rsidRPr="00E954C5" w:rsidRDefault="00E954C5" w:rsidP="00012ADF">
      <w:pPr>
        <w:spacing w:line="360" w:lineRule="auto"/>
        <w:ind w:firstLine="567"/>
        <w:jc w:val="both"/>
        <w:rPr>
          <w:color w:val="000000"/>
        </w:rPr>
      </w:pPr>
      <w:r w:rsidRPr="00E954C5">
        <w:t xml:space="preserve"> (Pasisakymo įrašas pridedamas, 1 failas).</w:t>
      </w:r>
    </w:p>
    <w:p w:rsidR="007705B2" w:rsidRDefault="00F43E42" w:rsidP="00012ADF">
      <w:pPr>
        <w:spacing w:line="360" w:lineRule="auto"/>
        <w:ind w:firstLine="360"/>
        <w:jc w:val="both"/>
        <w:rPr>
          <w:lang w:eastAsia="en-US"/>
        </w:rPr>
      </w:pPr>
      <w:r>
        <w:rPr>
          <w:lang w:eastAsia="en-US"/>
        </w:rPr>
        <w:t xml:space="preserve">   </w:t>
      </w:r>
    </w:p>
    <w:p w:rsidR="003D6287" w:rsidRDefault="00BA1309" w:rsidP="00012ADF">
      <w:pPr>
        <w:spacing w:line="360" w:lineRule="auto"/>
        <w:ind w:firstLine="567"/>
        <w:jc w:val="both"/>
        <w:rPr>
          <w:lang w:eastAsia="en-US"/>
        </w:rPr>
      </w:pPr>
      <w:r w:rsidRPr="0030031C">
        <w:rPr>
          <w:lang w:eastAsia="en-US"/>
        </w:rPr>
        <w:t>NUTARTA</w:t>
      </w:r>
      <w:r w:rsidR="00A4267F">
        <w:rPr>
          <w:lang w:eastAsia="en-US"/>
        </w:rPr>
        <w:t xml:space="preserve">. </w:t>
      </w:r>
    </w:p>
    <w:p w:rsidR="00E954C5" w:rsidRDefault="00E954C5" w:rsidP="00012ADF">
      <w:pPr>
        <w:spacing w:line="360" w:lineRule="auto"/>
        <w:ind w:firstLine="567"/>
        <w:jc w:val="both"/>
      </w:pPr>
      <w:r>
        <w:t>1.</w:t>
      </w:r>
      <w:r w:rsidR="000F36D9">
        <w:t xml:space="preserve"> </w:t>
      </w:r>
      <w:r>
        <w:t xml:space="preserve">Sudaryti darbinę grupę dėl lėšų skiriamų sveikatos sektoriui skaidraus panaudojimo, kuri iki kovo 6 d.  susitiks su Savivaldybės bendruomenės sveikatos taryba ir aptars esamą situaciją. Grupės veikloje dalyvaus: J. </w:t>
      </w:r>
      <w:proofErr w:type="spellStart"/>
      <w:r>
        <w:t>Andriuška</w:t>
      </w:r>
      <w:proofErr w:type="spellEnd"/>
      <w:r>
        <w:t xml:space="preserve">, J. </w:t>
      </w:r>
      <w:proofErr w:type="spellStart"/>
      <w:r>
        <w:t>Kulevičienė</w:t>
      </w:r>
      <w:proofErr w:type="spellEnd"/>
      <w:r>
        <w:t xml:space="preserve">, J. </w:t>
      </w:r>
      <w:proofErr w:type="spellStart"/>
      <w:r>
        <w:t>Pliutienė</w:t>
      </w:r>
      <w:proofErr w:type="spellEnd"/>
      <w:r>
        <w:t xml:space="preserve">, L. Petraitį . </w:t>
      </w:r>
    </w:p>
    <w:p w:rsidR="00E954C5" w:rsidRDefault="00E954C5" w:rsidP="00012ADF">
      <w:pPr>
        <w:spacing w:line="360" w:lineRule="auto"/>
        <w:ind w:firstLine="567"/>
        <w:jc w:val="both"/>
      </w:pPr>
      <w:r>
        <w:t>2.</w:t>
      </w:r>
      <w:r w:rsidR="000F36D9">
        <w:t xml:space="preserve"> </w:t>
      </w:r>
      <w:r>
        <w:t xml:space="preserve">Į sekantį posėdį pakviesti Janiną Asadauskienę, Sveikatos apsaugos skyriaus vedėją ir Savivaldybės bendruomenės sveikatos tarybos narį Artūrą </w:t>
      </w:r>
      <w:proofErr w:type="spellStart"/>
      <w:r>
        <w:t>Razbadauską</w:t>
      </w:r>
      <w:proofErr w:type="spellEnd"/>
      <w:r>
        <w:t xml:space="preserve"> dėl sveikatos sektoriaus programų finansavimo ir viešųjų pirkimų.</w:t>
      </w:r>
    </w:p>
    <w:p w:rsidR="00E954C5" w:rsidRDefault="00E954C5" w:rsidP="00012ADF">
      <w:pPr>
        <w:spacing w:line="360" w:lineRule="auto"/>
        <w:ind w:firstLine="567"/>
        <w:jc w:val="both"/>
      </w:pPr>
      <w:r>
        <w:lastRenderedPageBreak/>
        <w:t>3.</w:t>
      </w:r>
      <w:r w:rsidR="000F36D9">
        <w:t xml:space="preserve"> </w:t>
      </w:r>
      <w:r>
        <w:t xml:space="preserve">Darbo grupės parengtą informaciją viešinti savivaldybės interneto tinklalapyje, tarybos nariai minėtą informaciją gali viešinti visais jiems priimtinais kanalais. </w:t>
      </w:r>
    </w:p>
    <w:p w:rsidR="00387D9E" w:rsidRDefault="000F36D9" w:rsidP="00012ADF">
      <w:pPr>
        <w:spacing w:line="360" w:lineRule="auto"/>
        <w:ind w:firstLine="360"/>
        <w:jc w:val="both"/>
      </w:pPr>
      <w:r>
        <w:t xml:space="preserve">    </w:t>
      </w:r>
      <w:r w:rsidR="00E954C5">
        <w:t xml:space="preserve">Įpareigoti NVO finansavimo darbo grupę iki sekančio posėdžio parengti ir pateikti tarybai svarstyti pasiūlymus dėl skaidresnio NVO dalinio finansavimo galimybių.  </w:t>
      </w:r>
    </w:p>
    <w:p w:rsidR="00012ADF" w:rsidRPr="0030031C" w:rsidRDefault="00012ADF" w:rsidP="00012ADF">
      <w:pPr>
        <w:tabs>
          <w:tab w:val="left" w:pos="8265"/>
        </w:tabs>
        <w:spacing w:line="360" w:lineRule="auto"/>
        <w:ind w:firstLine="360"/>
        <w:jc w:val="both"/>
      </w:pPr>
      <w:r>
        <w:tab/>
      </w:r>
    </w:p>
    <w:p w:rsidR="000F36D9" w:rsidRDefault="000F36D9" w:rsidP="00012ADF">
      <w:pPr>
        <w:spacing w:line="360" w:lineRule="auto"/>
        <w:ind w:left="567"/>
        <w:jc w:val="both"/>
      </w:pPr>
      <w:r>
        <w:t xml:space="preserve">2. </w:t>
      </w:r>
      <w:r w:rsidR="002117F8" w:rsidRPr="0030031C">
        <w:t xml:space="preserve">SVARSTYTA. </w:t>
      </w:r>
      <w:r w:rsidR="00E954C5">
        <w:t>Savivaldybės valdomo turto pristatymas, materialiojo turto nuomos tvarkos</w:t>
      </w:r>
    </w:p>
    <w:p w:rsidR="00E954C5" w:rsidRDefault="00E954C5" w:rsidP="00012ADF">
      <w:pPr>
        <w:spacing w:line="360" w:lineRule="auto"/>
        <w:jc w:val="both"/>
      </w:pPr>
      <w:r>
        <w:t xml:space="preserve"> ir turto perdavimo panaudos pagrindais laikinai valdyti ir naudotis tvarkos pristatymas  Savivaldybės turto skyriaus vedėja G. </w:t>
      </w:r>
      <w:proofErr w:type="spellStart"/>
      <w:r>
        <w:t>Paulikienė</w:t>
      </w:r>
      <w:proofErr w:type="spellEnd"/>
      <w:r>
        <w:t>.</w:t>
      </w:r>
    </w:p>
    <w:p w:rsidR="00586213" w:rsidRPr="0030031C" w:rsidRDefault="00E954C5" w:rsidP="00012ADF">
      <w:pPr>
        <w:spacing w:line="360" w:lineRule="auto"/>
        <w:ind w:firstLine="567"/>
        <w:jc w:val="both"/>
      </w:pPr>
      <w:r>
        <w:t xml:space="preserve">Savivaldybės turto skyriaus vedėja G. </w:t>
      </w:r>
      <w:proofErr w:type="spellStart"/>
      <w:r>
        <w:t>Paulikienė</w:t>
      </w:r>
      <w:proofErr w:type="spellEnd"/>
      <w:r>
        <w:t xml:space="preserve"> į posėdį neatvyko, nes negavo Savivaldybės administracijos direktoriaus pavedimo dalyvauti posėdyje Posėdžio pirmininkė pasiūlė kreiptis į Savivaldybės administracijos direktorių su prašymu, atkreipė dėmesį į tai, kad visos šios tvarkos yra viešos ir su jomis galima susipažinti savivaldybės tinklalapyje, posėdžio metu tikslinga išsiaiškinti galimybes įvairioms organizacijoms efektyviai bendrai naudoti patalpas, pateikė „NVO Avilio“ veikiančio Vilniuje pavyzdį, pasiūlė aptarti „Rubliovo mokyklos“, „Kultūros fabriko“ ir panašių objektų patalpų efektyvaus panaudojimo galimybes. (Pasisakymo įrašas pridedamas, 1 failas).</w:t>
      </w:r>
    </w:p>
    <w:p w:rsidR="000F36D9" w:rsidRDefault="000F36D9" w:rsidP="00012ADF">
      <w:pPr>
        <w:spacing w:line="360" w:lineRule="auto"/>
        <w:ind w:firstLine="567"/>
        <w:jc w:val="both"/>
        <w:rPr>
          <w:lang w:eastAsia="en-US"/>
        </w:rPr>
      </w:pPr>
    </w:p>
    <w:p w:rsidR="00387D9E" w:rsidRDefault="00586213" w:rsidP="00012ADF">
      <w:pPr>
        <w:spacing w:line="360" w:lineRule="auto"/>
        <w:ind w:firstLine="567"/>
        <w:jc w:val="both"/>
        <w:rPr>
          <w:lang w:eastAsia="en-US"/>
        </w:rPr>
      </w:pPr>
      <w:r w:rsidRPr="0030031C">
        <w:rPr>
          <w:lang w:eastAsia="en-US"/>
        </w:rPr>
        <w:t xml:space="preserve">NUTARTA. </w:t>
      </w:r>
    </w:p>
    <w:p w:rsidR="00E954C5" w:rsidRDefault="000F36D9" w:rsidP="00012ADF">
      <w:pPr>
        <w:spacing w:line="360" w:lineRule="auto"/>
        <w:ind w:firstLine="567"/>
        <w:jc w:val="both"/>
        <w:rPr>
          <w:lang w:eastAsia="en-US"/>
        </w:rPr>
      </w:pPr>
      <w:r>
        <w:rPr>
          <w:lang w:eastAsia="en-US"/>
        </w:rPr>
        <w:t xml:space="preserve">1. </w:t>
      </w:r>
      <w:r w:rsidR="00E954C5">
        <w:rPr>
          <w:lang w:eastAsia="en-US"/>
        </w:rPr>
        <w:t>Klausimo svarstymą atidėti sekančiam NVO posėdžiui.</w:t>
      </w:r>
    </w:p>
    <w:p w:rsidR="00E954C5" w:rsidRPr="0030031C" w:rsidRDefault="000F36D9" w:rsidP="00012ADF">
      <w:pPr>
        <w:spacing w:line="360" w:lineRule="auto"/>
        <w:ind w:firstLine="567"/>
        <w:jc w:val="both"/>
        <w:rPr>
          <w:lang w:eastAsia="en-US"/>
        </w:rPr>
      </w:pPr>
      <w:r>
        <w:rPr>
          <w:lang w:eastAsia="en-US"/>
        </w:rPr>
        <w:t xml:space="preserve">2. </w:t>
      </w:r>
      <w:r w:rsidR="00E954C5">
        <w:rPr>
          <w:lang w:eastAsia="en-US"/>
        </w:rPr>
        <w:t>Kreiptis į Savivaldybės administracijos direktorių su prašymu pavesti Turto skyriaus vedėjai dalyvauti sekančiame NVO tarybos posėdyje.</w:t>
      </w:r>
    </w:p>
    <w:p w:rsidR="00387D9E" w:rsidRPr="0030031C" w:rsidRDefault="00387D9E" w:rsidP="00012ADF">
      <w:pPr>
        <w:spacing w:line="360" w:lineRule="auto"/>
        <w:ind w:firstLine="360"/>
        <w:jc w:val="both"/>
      </w:pPr>
    </w:p>
    <w:p w:rsidR="000F36D9" w:rsidRDefault="002117F8" w:rsidP="00012ADF">
      <w:pPr>
        <w:pStyle w:val="Sraopastraipa"/>
        <w:numPr>
          <w:ilvl w:val="0"/>
          <w:numId w:val="9"/>
        </w:numPr>
        <w:spacing w:line="360" w:lineRule="auto"/>
        <w:jc w:val="both"/>
      </w:pPr>
      <w:r w:rsidRPr="0030031C">
        <w:t>SVARSTYTA</w:t>
      </w:r>
      <w:r w:rsidR="00E954C5">
        <w:t>. Einamieji klausimai.</w:t>
      </w:r>
    </w:p>
    <w:p w:rsidR="007705B2" w:rsidRDefault="000F36D9" w:rsidP="00012ADF">
      <w:pPr>
        <w:spacing w:line="360" w:lineRule="auto"/>
        <w:jc w:val="both"/>
      </w:pPr>
      <w:r>
        <w:t xml:space="preserve">Jurgis </w:t>
      </w:r>
      <w:proofErr w:type="spellStart"/>
      <w:r>
        <w:t>Andriuška</w:t>
      </w:r>
      <w:proofErr w:type="spellEnd"/>
      <w:r>
        <w:t>„ „Pozityvus</w:t>
      </w:r>
      <w:r w:rsidR="00E954C5">
        <w:t xml:space="preserve"> gyvenim</w:t>
      </w:r>
      <w:r>
        <w:t>as</w:t>
      </w:r>
      <w:r w:rsidR="00E954C5">
        <w:t>“  asociacijos vadovas kalbėjo, kad trūksta</w:t>
      </w:r>
      <w:r>
        <w:t xml:space="preserve"> </w:t>
      </w:r>
      <w:r w:rsidR="00E954C5">
        <w:t>informacijos apie skirtas NVO lėšas Klaipėdos miesto savivaldybės tinklapyje. (Pasisakymo įrašas pridedamas, 1 failas).</w:t>
      </w:r>
      <w:r w:rsidR="00E63360">
        <w:t xml:space="preserve"> </w:t>
      </w:r>
    </w:p>
    <w:p w:rsidR="000F36D9" w:rsidRDefault="000F36D9" w:rsidP="00012ADF">
      <w:pPr>
        <w:spacing w:line="360" w:lineRule="auto"/>
      </w:pPr>
    </w:p>
    <w:p w:rsidR="00E954C5" w:rsidRPr="00E954C5" w:rsidRDefault="00E954C5" w:rsidP="00012ADF">
      <w:pPr>
        <w:spacing w:line="360" w:lineRule="auto"/>
        <w:ind w:firstLine="567"/>
      </w:pPr>
      <w:r w:rsidRPr="00E954C5">
        <w:t xml:space="preserve">NUTARTA Posėdžio sekretorei, Jurgitai </w:t>
      </w:r>
      <w:proofErr w:type="spellStart"/>
      <w:r w:rsidRPr="00E954C5">
        <w:t>Šekštėnienei</w:t>
      </w:r>
      <w:proofErr w:type="spellEnd"/>
      <w:r w:rsidRPr="00E954C5">
        <w:t xml:space="preserve"> pavesti informaciją apie įvykusį NVO tarybos posėdį paskelbti Klaipėdos miesto savivaldybės tinklalapio naujienų skiltyje. </w:t>
      </w:r>
    </w:p>
    <w:p w:rsidR="00E954C5" w:rsidRDefault="00E954C5" w:rsidP="00012ADF">
      <w:pPr>
        <w:spacing w:line="360" w:lineRule="auto"/>
        <w:ind w:left="567"/>
        <w:jc w:val="both"/>
      </w:pPr>
    </w:p>
    <w:p w:rsidR="000F36D9" w:rsidRDefault="000F36D9" w:rsidP="00012ADF">
      <w:pPr>
        <w:spacing w:line="360" w:lineRule="auto"/>
        <w:jc w:val="both"/>
      </w:pPr>
    </w:p>
    <w:p w:rsidR="00BA1309" w:rsidRPr="00C34EE8" w:rsidRDefault="00BA1309" w:rsidP="00012ADF">
      <w:pPr>
        <w:spacing w:line="360" w:lineRule="auto"/>
        <w:jc w:val="both"/>
      </w:pPr>
      <w:r w:rsidRPr="00C34EE8">
        <w:t xml:space="preserve">Posėdžio pabaiga </w:t>
      </w:r>
      <w:r w:rsidR="009B2E6A">
        <w:t xml:space="preserve">   </w:t>
      </w:r>
      <w:r w:rsidR="00E20469">
        <w:t>16:35</w:t>
      </w:r>
      <w:r w:rsidR="009B2E6A">
        <w:t xml:space="preserve"> </w:t>
      </w:r>
      <w:r w:rsidRPr="00C34EE8">
        <w:t>val.</w:t>
      </w:r>
    </w:p>
    <w:p w:rsidR="00BA1309" w:rsidRPr="0030031C" w:rsidRDefault="00BA1309" w:rsidP="00012ADF">
      <w:pPr>
        <w:spacing w:line="360" w:lineRule="auto"/>
        <w:ind w:firstLine="360"/>
        <w:jc w:val="both"/>
      </w:pPr>
    </w:p>
    <w:p w:rsidR="00BA1309" w:rsidRPr="0030031C" w:rsidRDefault="00BA1309" w:rsidP="00012ADF">
      <w:pPr>
        <w:spacing w:line="360" w:lineRule="auto"/>
        <w:outlineLvl w:val="0"/>
      </w:pPr>
      <w:r w:rsidRPr="0030031C">
        <w:t>Posėdžio pirminink</w:t>
      </w:r>
      <w:r w:rsidR="00C34EE8">
        <w:t>ė</w:t>
      </w:r>
      <w:r w:rsidRPr="0030031C">
        <w:t xml:space="preserve">                                                                          </w:t>
      </w:r>
      <w:r w:rsidRPr="0030031C">
        <w:rPr>
          <w:color w:val="000000"/>
        </w:rPr>
        <w:t xml:space="preserve">Inga </w:t>
      </w:r>
      <w:proofErr w:type="spellStart"/>
      <w:r w:rsidRPr="0030031C">
        <w:rPr>
          <w:color w:val="000000"/>
        </w:rPr>
        <w:t>Aksamitauskaitė-Bružienė</w:t>
      </w:r>
      <w:proofErr w:type="spellEnd"/>
    </w:p>
    <w:p w:rsidR="00B64529" w:rsidRDefault="00B64529" w:rsidP="00012ADF">
      <w:pPr>
        <w:spacing w:line="360" w:lineRule="auto"/>
      </w:pPr>
    </w:p>
    <w:p w:rsidR="000A63C5" w:rsidRPr="0030031C" w:rsidRDefault="00BA1309" w:rsidP="00012ADF">
      <w:pPr>
        <w:spacing w:line="360" w:lineRule="auto"/>
      </w:pPr>
      <w:bookmarkStart w:id="0" w:name="_GoBack"/>
      <w:bookmarkEnd w:id="0"/>
      <w:r w:rsidRPr="0030031C">
        <w:t xml:space="preserve">Posėdžio sekretorė                                                                              </w:t>
      </w:r>
      <w:r w:rsidR="009B2E6A">
        <w:t xml:space="preserve">Jurgita </w:t>
      </w:r>
      <w:proofErr w:type="spellStart"/>
      <w:r w:rsidR="009B2E6A">
        <w:t>Šekštėnienė</w:t>
      </w:r>
      <w:proofErr w:type="spellEnd"/>
    </w:p>
    <w:sectPr w:rsidR="000A63C5" w:rsidRPr="0030031C" w:rsidSect="00B64529">
      <w:headerReference w:type="default" r:id="rId8"/>
      <w:footerReference w:type="default" r:id="rId9"/>
      <w:pgSz w:w="11906" w:h="16838"/>
      <w:pgMar w:top="1134" w:right="567" w:bottom="1134" w:left="1701" w:header="567" w:footer="567" w:gutter="0"/>
      <w:pgNumType w:start="1"/>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4FBC" w:rsidRDefault="00B44FBC" w:rsidP="00503117">
      <w:r>
        <w:separator/>
      </w:r>
    </w:p>
  </w:endnote>
  <w:endnote w:type="continuationSeparator" w:id="0">
    <w:p w:rsidR="00B44FBC" w:rsidRDefault="00B44FBC" w:rsidP="0050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117" w:rsidRDefault="00503117">
    <w:pPr>
      <w:pStyle w:val="Porat"/>
      <w:jc w:val="center"/>
    </w:pPr>
  </w:p>
  <w:p w:rsidR="00503117" w:rsidRDefault="0050311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4FBC" w:rsidRDefault="00B44FBC" w:rsidP="00503117">
      <w:r>
        <w:separator/>
      </w:r>
    </w:p>
  </w:footnote>
  <w:footnote w:type="continuationSeparator" w:id="0">
    <w:p w:rsidR="00B44FBC" w:rsidRDefault="00B44FBC" w:rsidP="005031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117" w:rsidRDefault="00503117">
    <w:pPr>
      <w:pStyle w:val="Antrats"/>
      <w:jc w:val="center"/>
    </w:pPr>
  </w:p>
  <w:p w:rsidR="00503117" w:rsidRDefault="0050311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5207A"/>
    <w:multiLevelType w:val="hybridMultilevel"/>
    <w:tmpl w:val="C74E6DE2"/>
    <w:lvl w:ilvl="0" w:tplc="0427000F">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nsid w:val="25172349"/>
    <w:multiLevelType w:val="hybridMultilevel"/>
    <w:tmpl w:val="21D66A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2E48348B"/>
    <w:multiLevelType w:val="hybridMultilevel"/>
    <w:tmpl w:val="ADF06E8E"/>
    <w:lvl w:ilvl="0" w:tplc="A0C8ABF4">
      <w:start w:val="1"/>
      <w:numFmt w:val="decimal"/>
      <w:lvlText w:val="%1."/>
      <w:lvlJc w:val="left"/>
      <w:pPr>
        <w:ind w:left="927" w:hanging="360"/>
      </w:pPr>
      <w:rPr>
        <w:rFonts w:ascii="Times New Roman" w:eastAsia="Times New Roman" w:hAnsi="Times New Roman"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nsid w:val="34183169"/>
    <w:multiLevelType w:val="hybridMultilevel"/>
    <w:tmpl w:val="C70823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38F72413"/>
    <w:multiLevelType w:val="hybridMultilevel"/>
    <w:tmpl w:val="A08829F2"/>
    <w:lvl w:ilvl="0" w:tplc="2AC421A8">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5">
    <w:nsid w:val="39007A0F"/>
    <w:multiLevelType w:val="hybridMultilevel"/>
    <w:tmpl w:val="306020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45CA1E75"/>
    <w:multiLevelType w:val="hybridMultilevel"/>
    <w:tmpl w:val="6F84BE02"/>
    <w:lvl w:ilvl="0" w:tplc="AC7A3D6A">
      <w:start w:val="3"/>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nsid w:val="55A67EFF"/>
    <w:multiLevelType w:val="hybridMultilevel"/>
    <w:tmpl w:val="80000672"/>
    <w:lvl w:ilvl="0" w:tplc="C9069362">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nsid w:val="7EF43438"/>
    <w:multiLevelType w:val="hybridMultilevel"/>
    <w:tmpl w:val="3F98FF94"/>
    <w:lvl w:ilvl="0" w:tplc="E03283BC">
      <w:start w:val="3"/>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5"/>
  </w:num>
  <w:num w:numId="2">
    <w:abstractNumId w:val="3"/>
  </w:num>
  <w:num w:numId="3">
    <w:abstractNumId w:val="1"/>
  </w:num>
  <w:num w:numId="4">
    <w:abstractNumId w:val="4"/>
  </w:num>
  <w:num w:numId="5">
    <w:abstractNumId w:val="0"/>
  </w:num>
  <w:num w:numId="6">
    <w:abstractNumId w:val="7"/>
  </w:num>
  <w:num w:numId="7">
    <w:abstractNumId w:val="2"/>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309"/>
    <w:rsid w:val="00012ADF"/>
    <w:rsid w:val="000B4B84"/>
    <w:rsid w:val="000D274B"/>
    <w:rsid w:val="000E1D24"/>
    <w:rsid w:val="000F36D9"/>
    <w:rsid w:val="001F33D3"/>
    <w:rsid w:val="00201B64"/>
    <w:rsid w:val="002117F8"/>
    <w:rsid w:val="00217E17"/>
    <w:rsid w:val="00245EFE"/>
    <w:rsid w:val="002A6217"/>
    <w:rsid w:val="0030031C"/>
    <w:rsid w:val="00303B14"/>
    <w:rsid w:val="00317532"/>
    <w:rsid w:val="00320199"/>
    <w:rsid w:val="00322016"/>
    <w:rsid w:val="00387D9E"/>
    <w:rsid w:val="003A2DFF"/>
    <w:rsid w:val="003D0E27"/>
    <w:rsid w:val="003D6287"/>
    <w:rsid w:val="003F28D1"/>
    <w:rsid w:val="00411AAA"/>
    <w:rsid w:val="00470F40"/>
    <w:rsid w:val="00493E34"/>
    <w:rsid w:val="004A2918"/>
    <w:rsid w:val="004C680E"/>
    <w:rsid w:val="00503117"/>
    <w:rsid w:val="00585BB4"/>
    <w:rsid w:val="00586213"/>
    <w:rsid w:val="005C1E79"/>
    <w:rsid w:val="005F0BE2"/>
    <w:rsid w:val="0068791C"/>
    <w:rsid w:val="006D63D2"/>
    <w:rsid w:val="006D7E77"/>
    <w:rsid w:val="007223A8"/>
    <w:rsid w:val="00734F16"/>
    <w:rsid w:val="00767946"/>
    <w:rsid w:val="007705B2"/>
    <w:rsid w:val="00786EC4"/>
    <w:rsid w:val="007A3992"/>
    <w:rsid w:val="007A618D"/>
    <w:rsid w:val="008019D6"/>
    <w:rsid w:val="00813D99"/>
    <w:rsid w:val="00883024"/>
    <w:rsid w:val="009334C4"/>
    <w:rsid w:val="009B2E6A"/>
    <w:rsid w:val="00A4267F"/>
    <w:rsid w:val="00A5306A"/>
    <w:rsid w:val="00A814E7"/>
    <w:rsid w:val="00AC793C"/>
    <w:rsid w:val="00AF2A35"/>
    <w:rsid w:val="00B20471"/>
    <w:rsid w:val="00B44FBC"/>
    <w:rsid w:val="00B64529"/>
    <w:rsid w:val="00BA1309"/>
    <w:rsid w:val="00BB52E6"/>
    <w:rsid w:val="00BC1C1A"/>
    <w:rsid w:val="00BE200A"/>
    <w:rsid w:val="00BF0E7C"/>
    <w:rsid w:val="00BF42A8"/>
    <w:rsid w:val="00C34EE8"/>
    <w:rsid w:val="00C84567"/>
    <w:rsid w:val="00CA2DD1"/>
    <w:rsid w:val="00D06976"/>
    <w:rsid w:val="00D44359"/>
    <w:rsid w:val="00E20469"/>
    <w:rsid w:val="00E374E3"/>
    <w:rsid w:val="00E63360"/>
    <w:rsid w:val="00E74DAA"/>
    <w:rsid w:val="00E839CD"/>
    <w:rsid w:val="00E954C5"/>
    <w:rsid w:val="00EA6275"/>
    <w:rsid w:val="00EB07C6"/>
    <w:rsid w:val="00F17C0D"/>
    <w:rsid w:val="00F43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A1309"/>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link w:val="Pagrindinistekstas2Diagrama"/>
    <w:uiPriority w:val="99"/>
    <w:unhideWhenUsed/>
    <w:rsid w:val="00387D9E"/>
    <w:pPr>
      <w:spacing w:after="120" w:line="480" w:lineRule="auto"/>
    </w:pPr>
    <w:rPr>
      <w:sz w:val="20"/>
      <w:szCs w:val="20"/>
    </w:rPr>
  </w:style>
  <w:style w:type="character" w:customStyle="1" w:styleId="Pagrindinistekstas2Diagrama">
    <w:name w:val="Pagrindinis tekstas 2 Diagrama"/>
    <w:basedOn w:val="Numatytasispastraiposriftas"/>
    <w:link w:val="Pagrindinistekstas2"/>
    <w:uiPriority w:val="99"/>
    <w:rsid w:val="00387D9E"/>
    <w:rPr>
      <w:rFonts w:ascii="Times New Roman" w:eastAsia="Times New Roman" w:hAnsi="Times New Roman" w:cs="Times New Roman"/>
      <w:sz w:val="20"/>
      <w:szCs w:val="20"/>
      <w:lang w:eastAsia="lt-LT"/>
    </w:rPr>
  </w:style>
  <w:style w:type="paragraph" w:styleId="Sraopastraipa">
    <w:name w:val="List Paragraph"/>
    <w:basedOn w:val="prastasis"/>
    <w:uiPriority w:val="34"/>
    <w:qFormat/>
    <w:rsid w:val="000E1D24"/>
    <w:pPr>
      <w:ind w:left="720"/>
      <w:contextualSpacing/>
    </w:pPr>
  </w:style>
  <w:style w:type="paragraph" w:styleId="Antrats">
    <w:name w:val="header"/>
    <w:basedOn w:val="prastasis"/>
    <w:link w:val="AntratsDiagrama"/>
    <w:uiPriority w:val="99"/>
    <w:unhideWhenUsed/>
    <w:rsid w:val="00317532"/>
    <w:pPr>
      <w:tabs>
        <w:tab w:val="center" w:pos="4819"/>
        <w:tab w:val="right" w:pos="9638"/>
      </w:tabs>
    </w:pPr>
    <w:rPr>
      <w:sz w:val="20"/>
      <w:szCs w:val="20"/>
      <w:lang w:eastAsia="en-US"/>
    </w:rPr>
  </w:style>
  <w:style w:type="character" w:customStyle="1" w:styleId="AntratsDiagrama">
    <w:name w:val="Antraštės Diagrama"/>
    <w:basedOn w:val="Numatytasispastraiposriftas"/>
    <w:link w:val="Antrats"/>
    <w:uiPriority w:val="99"/>
    <w:rsid w:val="00317532"/>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32201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22016"/>
    <w:rPr>
      <w:rFonts w:ascii="Tahoma" w:eastAsia="Times New Roman" w:hAnsi="Tahoma" w:cs="Tahoma"/>
      <w:sz w:val="16"/>
      <w:szCs w:val="16"/>
      <w:lang w:eastAsia="lt-LT"/>
    </w:rPr>
  </w:style>
  <w:style w:type="paragraph" w:styleId="Porat">
    <w:name w:val="footer"/>
    <w:basedOn w:val="prastasis"/>
    <w:link w:val="PoratDiagrama"/>
    <w:uiPriority w:val="99"/>
    <w:unhideWhenUsed/>
    <w:rsid w:val="00503117"/>
    <w:pPr>
      <w:tabs>
        <w:tab w:val="center" w:pos="4819"/>
        <w:tab w:val="right" w:pos="9638"/>
      </w:tabs>
    </w:pPr>
  </w:style>
  <w:style w:type="character" w:customStyle="1" w:styleId="PoratDiagrama">
    <w:name w:val="Poraštė Diagrama"/>
    <w:basedOn w:val="Numatytasispastraiposriftas"/>
    <w:link w:val="Porat"/>
    <w:uiPriority w:val="99"/>
    <w:rsid w:val="00503117"/>
    <w:rPr>
      <w:rFonts w:ascii="Times New Roman" w:eastAsia="Times New Roman" w:hAnsi="Times New Roman" w:cs="Times New Roman"/>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A1309"/>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link w:val="Pagrindinistekstas2Diagrama"/>
    <w:uiPriority w:val="99"/>
    <w:unhideWhenUsed/>
    <w:rsid w:val="00387D9E"/>
    <w:pPr>
      <w:spacing w:after="120" w:line="480" w:lineRule="auto"/>
    </w:pPr>
    <w:rPr>
      <w:sz w:val="20"/>
      <w:szCs w:val="20"/>
    </w:rPr>
  </w:style>
  <w:style w:type="character" w:customStyle="1" w:styleId="Pagrindinistekstas2Diagrama">
    <w:name w:val="Pagrindinis tekstas 2 Diagrama"/>
    <w:basedOn w:val="Numatytasispastraiposriftas"/>
    <w:link w:val="Pagrindinistekstas2"/>
    <w:uiPriority w:val="99"/>
    <w:rsid w:val="00387D9E"/>
    <w:rPr>
      <w:rFonts w:ascii="Times New Roman" w:eastAsia="Times New Roman" w:hAnsi="Times New Roman" w:cs="Times New Roman"/>
      <w:sz w:val="20"/>
      <w:szCs w:val="20"/>
      <w:lang w:eastAsia="lt-LT"/>
    </w:rPr>
  </w:style>
  <w:style w:type="paragraph" w:styleId="Sraopastraipa">
    <w:name w:val="List Paragraph"/>
    <w:basedOn w:val="prastasis"/>
    <w:uiPriority w:val="34"/>
    <w:qFormat/>
    <w:rsid w:val="000E1D24"/>
    <w:pPr>
      <w:ind w:left="720"/>
      <w:contextualSpacing/>
    </w:pPr>
  </w:style>
  <w:style w:type="paragraph" w:styleId="Antrats">
    <w:name w:val="header"/>
    <w:basedOn w:val="prastasis"/>
    <w:link w:val="AntratsDiagrama"/>
    <w:uiPriority w:val="99"/>
    <w:unhideWhenUsed/>
    <w:rsid w:val="00317532"/>
    <w:pPr>
      <w:tabs>
        <w:tab w:val="center" w:pos="4819"/>
        <w:tab w:val="right" w:pos="9638"/>
      </w:tabs>
    </w:pPr>
    <w:rPr>
      <w:sz w:val="20"/>
      <w:szCs w:val="20"/>
      <w:lang w:eastAsia="en-US"/>
    </w:rPr>
  </w:style>
  <w:style w:type="character" w:customStyle="1" w:styleId="AntratsDiagrama">
    <w:name w:val="Antraštės Diagrama"/>
    <w:basedOn w:val="Numatytasispastraiposriftas"/>
    <w:link w:val="Antrats"/>
    <w:uiPriority w:val="99"/>
    <w:rsid w:val="00317532"/>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32201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22016"/>
    <w:rPr>
      <w:rFonts w:ascii="Tahoma" w:eastAsia="Times New Roman" w:hAnsi="Tahoma" w:cs="Tahoma"/>
      <w:sz w:val="16"/>
      <w:szCs w:val="16"/>
      <w:lang w:eastAsia="lt-LT"/>
    </w:rPr>
  </w:style>
  <w:style w:type="paragraph" w:styleId="Porat">
    <w:name w:val="footer"/>
    <w:basedOn w:val="prastasis"/>
    <w:link w:val="PoratDiagrama"/>
    <w:uiPriority w:val="99"/>
    <w:unhideWhenUsed/>
    <w:rsid w:val="00503117"/>
    <w:pPr>
      <w:tabs>
        <w:tab w:val="center" w:pos="4819"/>
        <w:tab w:val="right" w:pos="9638"/>
      </w:tabs>
    </w:pPr>
  </w:style>
  <w:style w:type="character" w:customStyle="1" w:styleId="PoratDiagrama">
    <w:name w:val="Poraštė Diagrama"/>
    <w:basedOn w:val="Numatytasispastraiposriftas"/>
    <w:link w:val="Porat"/>
    <w:uiPriority w:val="99"/>
    <w:rsid w:val="00503117"/>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51216">
      <w:bodyDiv w:val="1"/>
      <w:marLeft w:val="0"/>
      <w:marRight w:val="0"/>
      <w:marTop w:val="0"/>
      <w:marBottom w:val="0"/>
      <w:divBdr>
        <w:top w:val="none" w:sz="0" w:space="0" w:color="auto"/>
        <w:left w:val="none" w:sz="0" w:space="0" w:color="auto"/>
        <w:bottom w:val="none" w:sz="0" w:space="0" w:color="auto"/>
        <w:right w:val="none" w:sz="0" w:space="0" w:color="auto"/>
      </w:divBdr>
    </w:div>
    <w:div w:id="166929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3</Pages>
  <Words>3853</Words>
  <Characters>2197</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LCC International University</Company>
  <LinksUpToDate>false</LinksUpToDate>
  <CharactersWithSpaces>6038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Volochiene</dc:creator>
  <cp:lastModifiedBy>Jurgita Seksteniene</cp:lastModifiedBy>
  <cp:revision>14</cp:revision>
  <cp:lastPrinted>2015-01-15T12:57:00Z</cp:lastPrinted>
  <dcterms:created xsi:type="dcterms:W3CDTF">2015-02-17T06:56:00Z</dcterms:created>
  <dcterms:modified xsi:type="dcterms:W3CDTF">2015-02-26T11:10:00Z</dcterms:modified>
</cp:coreProperties>
</file>