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64" w:rsidRDefault="00DF2464" w:rsidP="00102042">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KLAIPĖDOS ŠEIMOS TARYBOS POSĖDŽIO</w:t>
      </w:r>
    </w:p>
    <w:p w:rsidR="00DF2464" w:rsidRDefault="00DF2464" w:rsidP="00102042">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PROTOKOLAS</w:t>
      </w:r>
    </w:p>
    <w:p w:rsidR="00DF2464" w:rsidRDefault="00DF2464" w:rsidP="0055275A">
      <w:pPr>
        <w:spacing w:after="0" w:line="240" w:lineRule="auto"/>
        <w:rPr>
          <w:rFonts w:ascii="Times New Roman" w:hAnsi="Times New Roman" w:cs="Times New Roman"/>
          <w:b/>
          <w:sz w:val="24"/>
          <w:szCs w:val="24"/>
        </w:rPr>
      </w:pPr>
    </w:p>
    <w:p w:rsidR="0055275A" w:rsidRPr="0050106F" w:rsidRDefault="0055275A" w:rsidP="0055275A">
      <w:pPr>
        <w:spacing w:after="0" w:line="240" w:lineRule="auto"/>
        <w:rPr>
          <w:rFonts w:ascii="Times New Roman" w:hAnsi="Times New Roman" w:cs="Times New Roman"/>
          <w:sz w:val="24"/>
          <w:szCs w:val="24"/>
        </w:rPr>
      </w:pPr>
      <w:r w:rsidRPr="0050106F">
        <w:rPr>
          <w:rFonts w:ascii="Times New Roman" w:hAnsi="Times New Roman" w:cs="Times New Roman"/>
          <w:b/>
          <w:sz w:val="24"/>
          <w:szCs w:val="24"/>
        </w:rPr>
        <w:t>Posėdis vyko</w:t>
      </w:r>
      <w:r w:rsidRPr="0050106F">
        <w:rPr>
          <w:rFonts w:ascii="Times New Roman" w:hAnsi="Times New Roman" w:cs="Times New Roman"/>
          <w:sz w:val="24"/>
          <w:szCs w:val="24"/>
        </w:rPr>
        <w:t>: 201</w:t>
      </w:r>
      <w:r w:rsidR="0050106F" w:rsidRPr="0050106F">
        <w:rPr>
          <w:rFonts w:ascii="Times New Roman" w:hAnsi="Times New Roman" w:cs="Times New Roman"/>
          <w:sz w:val="24"/>
          <w:szCs w:val="24"/>
        </w:rPr>
        <w:t>5</w:t>
      </w:r>
      <w:r w:rsidRPr="0050106F">
        <w:rPr>
          <w:rFonts w:ascii="Times New Roman" w:hAnsi="Times New Roman" w:cs="Times New Roman"/>
          <w:sz w:val="24"/>
          <w:szCs w:val="24"/>
        </w:rPr>
        <w:t>-</w:t>
      </w:r>
      <w:r w:rsidR="0050106F" w:rsidRPr="0050106F">
        <w:rPr>
          <w:rFonts w:ascii="Times New Roman" w:hAnsi="Times New Roman" w:cs="Times New Roman"/>
          <w:sz w:val="24"/>
          <w:szCs w:val="24"/>
        </w:rPr>
        <w:t>01-14</w:t>
      </w:r>
    </w:p>
    <w:p w:rsidR="0055275A" w:rsidRPr="0050106F" w:rsidRDefault="0055275A" w:rsidP="0055275A">
      <w:pPr>
        <w:spacing w:after="0" w:line="240" w:lineRule="auto"/>
        <w:rPr>
          <w:rFonts w:ascii="Times New Roman" w:hAnsi="Times New Roman" w:cs="Times New Roman"/>
          <w:sz w:val="24"/>
          <w:szCs w:val="24"/>
        </w:rPr>
      </w:pPr>
      <w:r w:rsidRPr="0050106F">
        <w:rPr>
          <w:rFonts w:ascii="Times New Roman" w:hAnsi="Times New Roman" w:cs="Times New Roman"/>
          <w:b/>
          <w:sz w:val="24"/>
          <w:szCs w:val="24"/>
        </w:rPr>
        <w:t>Posėdžio laikas</w:t>
      </w:r>
      <w:r w:rsidR="00AB718A" w:rsidRPr="0050106F">
        <w:rPr>
          <w:rFonts w:ascii="Times New Roman" w:hAnsi="Times New Roman" w:cs="Times New Roman"/>
          <w:sz w:val="24"/>
          <w:szCs w:val="24"/>
        </w:rPr>
        <w:t>: 15:30</w:t>
      </w:r>
      <w:r w:rsidRPr="0050106F">
        <w:rPr>
          <w:rFonts w:ascii="Times New Roman" w:hAnsi="Times New Roman" w:cs="Times New Roman"/>
          <w:sz w:val="24"/>
          <w:szCs w:val="24"/>
        </w:rPr>
        <w:t xml:space="preserve"> ─ 17:00 val.</w:t>
      </w:r>
    </w:p>
    <w:p w:rsidR="0055275A" w:rsidRPr="0050106F" w:rsidRDefault="0055275A" w:rsidP="0055275A">
      <w:pPr>
        <w:spacing w:after="0" w:line="240" w:lineRule="auto"/>
        <w:rPr>
          <w:rFonts w:ascii="Times New Roman" w:hAnsi="Times New Roman" w:cs="Times New Roman"/>
          <w:color w:val="FF0000"/>
          <w:sz w:val="24"/>
          <w:szCs w:val="24"/>
        </w:rPr>
      </w:pPr>
    </w:p>
    <w:p w:rsidR="00A567CF" w:rsidRPr="00A6179A" w:rsidRDefault="00DF2464" w:rsidP="00F745B9">
      <w:pPr>
        <w:spacing w:after="0" w:line="240" w:lineRule="auto"/>
        <w:jc w:val="both"/>
        <w:rPr>
          <w:rFonts w:ascii="Times New Roman" w:hAnsi="Times New Roman" w:cs="Times New Roman"/>
          <w:sz w:val="24"/>
          <w:szCs w:val="24"/>
        </w:rPr>
      </w:pPr>
      <w:r w:rsidRPr="00A6179A">
        <w:rPr>
          <w:rFonts w:ascii="Times New Roman" w:hAnsi="Times New Roman" w:cs="Times New Roman"/>
          <w:b/>
          <w:sz w:val="24"/>
          <w:szCs w:val="24"/>
        </w:rPr>
        <w:t>Posėdyje dalyvavę Šeimos tarybos</w:t>
      </w:r>
      <w:r w:rsidR="00B23153" w:rsidRPr="00A6179A">
        <w:rPr>
          <w:rFonts w:ascii="Times New Roman" w:hAnsi="Times New Roman" w:cs="Times New Roman"/>
          <w:b/>
          <w:sz w:val="24"/>
          <w:szCs w:val="24"/>
        </w:rPr>
        <w:t xml:space="preserve"> nariai</w:t>
      </w:r>
      <w:r w:rsidR="00B23153" w:rsidRPr="00A6179A">
        <w:rPr>
          <w:rFonts w:ascii="Times New Roman" w:hAnsi="Times New Roman" w:cs="Times New Roman"/>
          <w:sz w:val="24"/>
          <w:szCs w:val="24"/>
        </w:rPr>
        <w:t xml:space="preserve">: </w:t>
      </w:r>
      <w:r w:rsidR="005E4DF5" w:rsidRPr="00A6179A">
        <w:rPr>
          <w:rFonts w:ascii="Times New Roman" w:hAnsi="Times New Roman" w:cs="Times New Roman"/>
          <w:sz w:val="24"/>
          <w:szCs w:val="24"/>
        </w:rPr>
        <w:t xml:space="preserve">Kristina </w:t>
      </w:r>
      <w:proofErr w:type="spellStart"/>
      <w:r w:rsidR="005E4DF5" w:rsidRPr="00A6179A">
        <w:rPr>
          <w:rFonts w:ascii="Times New Roman" w:hAnsi="Times New Roman" w:cs="Times New Roman"/>
          <w:sz w:val="24"/>
          <w:szCs w:val="24"/>
        </w:rPr>
        <w:t>Paulikė</w:t>
      </w:r>
      <w:proofErr w:type="spellEnd"/>
      <w:r w:rsidR="005E4DF5" w:rsidRPr="00A6179A">
        <w:rPr>
          <w:rFonts w:ascii="Times New Roman" w:hAnsi="Times New Roman" w:cs="Times New Roman"/>
          <w:sz w:val="24"/>
          <w:szCs w:val="24"/>
        </w:rPr>
        <w:t xml:space="preserve">, asociacijos Vakarų Lietuvos tėvų forumo pirmininkė; Gražina Aurylienė, Klaipėdos miesto savivaldybės administracijos Vaiko teisių apsaugos skyriaus vedėja; </w:t>
      </w:r>
      <w:r w:rsidR="00B23153" w:rsidRPr="00A6179A">
        <w:rPr>
          <w:rFonts w:ascii="Times New Roman" w:hAnsi="Times New Roman" w:cs="Times New Roman"/>
          <w:sz w:val="24"/>
          <w:szCs w:val="24"/>
        </w:rPr>
        <w:t xml:space="preserve">Vytautas Paulikas, labdaros ir paramos fondo „3 milijonai“ steigėjas; </w:t>
      </w:r>
      <w:r w:rsidR="005E4DF5" w:rsidRPr="00A6179A">
        <w:rPr>
          <w:rFonts w:ascii="Times New Roman" w:hAnsi="Times New Roman" w:cs="Times New Roman"/>
          <w:sz w:val="24"/>
          <w:szCs w:val="24"/>
        </w:rPr>
        <w:t xml:space="preserve">Vytenis Simanaitis, </w:t>
      </w:r>
      <w:proofErr w:type="spellStart"/>
      <w:r w:rsidR="005E4DF5" w:rsidRPr="00A6179A">
        <w:rPr>
          <w:rFonts w:ascii="Times New Roman" w:hAnsi="Times New Roman" w:cs="Times New Roman"/>
          <w:sz w:val="24"/>
          <w:szCs w:val="24"/>
        </w:rPr>
        <w:t>VšĮ</w:t>
      </w:r>
      <w:proofErr w:type="spellEnd"/>
      <w:r w:rsidR="005E4DF5" w:rsidRPr="00A6179A">
        <w:rPr>
          <w:rFonts w:ascii="Times New Roman" w:hAnsi="Times New Roman" w:cs="Times New Roman"/>
          <w:sz w:val="24"/>
          <w:szCs w:val="24"/>
        </w:rPr>
        <w:t xml:space="preserve"> „Šeimų universitetas“ moderatorius; </w:t>
      </w:r>
      <w:r w:rsidR="00B23153" w:rsidRPr="00A6179A">
        <w:rPr>
          <w:rFonts w:ascii="Times New Roman" w:hAnsi="Times New Roman" w:cs="Times New Roman"/>
          <w:sz w:val="24"/>
          <w:szCs w:val="24"/>
        </w:rPr>
        <w:t xml:space="preserve">Lina </w:t>
      </w:r>
      <w:proofErr w:type="spellStart"/>
      <w:r w:rsidR="00B23153" w:rsidRPr="00A6179A">
        <w:rPr>
          <w:rFonts w:ascii="Times New Roman" w:hAnsi="Times New Roman" w:cs="Times New Roman"/>
          <w:sz w:val="24"/>
          <w:szCs w:val="24"/>
        </w:rPr>
        <w:t>Skrupskelienė</w:t>
      </w:r>
      <w:proofErr w:type="spellEnd"/>
      <w:r w:rsidR="00B23153" w:rsidRPr="00A6179A">
        <w:rPr>
          <w:rFonts w:ascii="Times New Roman" w:hAnsi="Times New Roman" w:cs="Times New Roman"/>
          <w:sz w:val="24"/>
          <w:szCs w:val="24"/>
        </w:rPr>
        <w:t xml:space="preserve">, Klaipėdos miesto savivaldybės tarybos  Strateginės plėtros komiteto narė; Regina </w:t>
      </w:r>
      <w:proofErr w:type="spellStart"/>
      <w:r w:rsidR="00B23153" w:rsidRPr="00A6179A">
        <w:rPr>
          <w:rFonts w:ascii="Times New Roman" w:hAnsi="Times New Roman" w:cs="Times New Roman"/>
          <w:sz w:val="24"/>
          <w:szCs w:val="24"/>
        </w:rPr>
        <w:t>Ševelkaitienė</w:t>
      </w:r>
      <w:proofErr w:type="spellEnd"/>
      <w:r w:rsidR="00B23153" w:rsidRPr="00A6179A">
        <w:rPr>
          <w:rFonts w:ascii="Times New Roman" w:hAnsi="Times New Roman" w:cs="Times New Roman"/>
          <w:sz w:val="24"/>
          <w:szCs w:val="24"/>
        </w:rPr>
        <w:t xml:space="preserve">, </w:t>
      </w:r>
      <w:proofErr w:type="spellStart"/>
      <w:r w:rsidR="00B23153" w:rsidRPr="00A6179A">
        <w:rPr>
          <w:rFonts w:ascii="Times New Roman" w:hAnsi="Times New Roman" w:cs="Times New Roman"/>
          <w:sz w:val="24"/>
          <w:szCs w:val="24"/>
        </w:rPr>
        <w:t>VšĮ</w:t>
      </w:r>
      <w:proofErr w:type="spellEnd"/>
      <w:r w:rsidR="00B23153" w:rsidRPr="00A6179A">
        <w:rPr>
          <w:rFonts w:ascii="Times New Roman" w:hAnsi="Times New Roman" w:cs="Times New Roman"/>
          <w:sz w:val="24"/>
          <w:szCs w:val="24"/>
        </w:rPr>
        <w:t xml:space="preserve"> Informacijos ir paramos g</w:t>
      </w:r>
      <w:r w:rsidR="00AB718A" w:rsidRPr="00A6179A">
        <w:rPr>
          <w:rFonts w:ascii="Times New Roman" w:hAnsi="Times New Roman" w:cs="Times New Roman"/>
          <w:sz w:val="24"/>
          <w:szCs w:val="24"/>
        </w:rPr>
        <w:t xml:space="preserve">ausiai šeimai centro direktorė; </w:t>
      </w:r>
      <w:r w:rsidR="00625274">
        <w:rPr>
          <w:rFonts w:ascii="Times New Roman" w:hAnsi="Times New Roman" w:cs="Times New Roman"/>
          <w:sz w:val="24"/>
          <w:szCs w:val="24"/>
        </w:rPr>
        <w:t xml:space="preserve">Darius </w:t>
      </w:r>
      <w:proofErr w:type="spellStart"/>
      <w:r w:rsidR="00625274">
        <w:rPr>
          <w:rFonts w:ascii="Times New Roman" w:hAnsi="Times New Roman" w:cs="Times New Roman"/>
          <w:sz w:val="24"/>
          <w:szCs w:val="24"/>
        </w:rPr>
        <w:t>Rekis</w:t>
      </w:r>
      <w:proofErr w:type="spellEnd"/>
      <w:r w:rsidR="00625274">
        <w:rPr>
          <w:rFonts w:ascii="Times New Roman" w:hAnsi="Times New Roman" w:cs="Times New Roman"/>
          <w:sz w:val="24"/>
          <w:szCs w:val="24"/>
        </w:rPr>
        <w:t>, asociacijos „M</w:t>
      </w:r>
      <w:r w:rsidR="005E4DF5" w:rsidRPr="00A6179A">
        <w:rPr>
          <w:rFonts w:ascii="Times New Roman" w:hAnsi="Times New Roman" w:cs="Times New Roman"/>
          <w:sz w:val="24"/>
          <w:szCs w:val="24"/>
        </w:rPr>
        <w:t>ano miestas Klaipėda“ švietimo grupės vadovas;</w:t>
      </w:r>
      <w:r w:rsidR="00C37A1C">
        <w:rPr>
          <w:rFonts w:ascii="Times New Roman" w:hAnsi="Times New Roman" w:cs="Times New Roman"/>
          <w:sz w:val="24"/>
          <w:szCs w:val="24"/>
        </w:rPr>
        <w:t xml:space="preserve"> Mindaugas </w:t>
      </w:r>
      <w:proofErr w:type="spellStart"/>
      <w:r w:rsidR="00C37A1C">
        <w:rPr>
          <w:rFonts w:ascii="Times New Roman" w:hAnsi="Times New Roman" w:cs="Times New Roman"/>
          <w:sz w:val="24"/>
          <w:szCs w:val="24"/>
        </w:rPr>
        <w:t>Radušis</w:t>
      </w:r>
      <w:proofErr w:type="spellEnd"/>
      <w:r w:rsidR="00C37A1C">
        <w:rPr>
          <w:rFonts w:ascii="Times New Roman" w:hAnsi="Times New Roman" w:cs="Times New Roman"/>
          <w:sz w:val="24"/>
          <w:szCs w:val="24"/>
        </w:rPr>
        <w:t>, BĮ Klaipėdos pedagoginės psichologinės tarnybos psichologas.</w:t>
      </w:r>
    </w:p>
    <w:p w:rsidR="003B611E" w:rsidRPr="00A6179A" w:rsidRDefault="00A567CF" w:rsidP="0055275A">
      <w:pPr>
        <w:spacing w:after="0" w:line="240" w:lineRule="auto"/>
        <w:rPr>
          <w:rFonts w:ascii="Times New Roman" w:hAnsi="Times New Roman" w:cs="Times New Roman"/>
          <w:sz w:val="24"/>
          <w:szCs w:val="24"/>
        </w:rPr>
      </w:pPr>
      <w:r w:rsidRPr="00A6179A">
        <w:rPr>
          <w:rFonts w:ascii="Times New Roman" w:hAnsi="Times New Roman" w:cs="Times New Roman"/>
          <w:b/>
          <w:sz w:val="24"/>
          <w:szCs w:val="24"/>
        </w:rPr>
        <w:t>Posėdžio sekretorė</w:t>
      </w:r>
      <w:r w:rsidRPr="00A6179A">
        <w:rPr>
          <w:rFonts w:ascii="Times New Roman" w:hAnsi="Times New Roman" w:cs="Times New Roman"/>
          <w:sz w:val="24"/>
          <w:szCs w:val="24"/>
        </w:rPr>
        <w:t xml:space="preserve">: Klaipėdos miesto savivaldybės administracijos Vaiko teisių apsaugos skyriaus vyr. specialistė Dovilė </w:t>
      </w:r>
      <w:proofErr w:type="spellStart"/>
      <w:r w:rsidRPr="00A6179A">
        <w:rPr>
          <w:rFonts w:ascii="Times New Roman" w:hAnsi="Times New Roman" w:cs="Times New Roman"/>
          <w:sz w:val="24"/>
          <w:szCs w:val="24"/>
        </w:rPr>
        <w:t>Godelytė</w:t>
      </w:r>
      <w:proofErr w:type="spellEnd"/>
      <w:r w:rsidRPr="00A6179A">
        <w:rPr>
          <w:rFonts w:ascii="Times New Roman" w:hAnsi="Times New Roman" w:cs="Times New Roman"/>
          <w:sz w:val="24"/>
          <w:szCs w:val="24"/>
        </w:rPr>
        <w:t>.</w:t>
      </w:r>
    </w:p>
    <w:p w:rsidR="003B611E" w:rsidRPr="0050106F" w:rsidRDefault="003B611E" w:rsidP="0055275A">
      <w:pPr>
        <w:spacing w:after="0" w:line="240" w:lineRule="auto"/>
        <w:rPr>
          <w:rFonts w:ascii="Times New Roman" w:hAnsi="Times New Roman" w:cs="Times New Roman"/>
          <w:color w:val="FF0000"/>
          <w:sz w:val="24"/>
          <w:szCs w:val="24"/>
        </w:rPr>
      </w:pPr>
    </w:p>
    <w:p w:rsidR="0039765E" w:rsidRPr="00232A9A" w:rsidRDefault="0055275A" w:rsidP="0039765E">
      <w:pPr>
        <w:rPr>
          <w:rFonts w:ascii="Times New Roman" w:hAnsi="Times New Roman" w:cs="Times New Roman"/>
          <w:b/>
          <w:sz w:val="24"/>
          <w:szCs w:val="24"/>
        </w:rPr>
      </w:pPr>
      <w:r w:rsidRPr="00232A9A">
        <w:rPr>
          <w:rFonts w:ascii="Times New Roman" w:hAnsi="Times New Roman" w:cs="Times New Roman"/>
          <w:b/>
          <w:sz w:val="24"/>
          <w:szCs w:val="24"/>
        </w:rPr>
        <w:t>Darbotvarkė:</w:t>
      </w:r>
    </w:p>
    <w:p w:rsidR="0039765E" w:rsidRPr="0050106F" w:rsidRDefault="00232A9A" w:rsidP="0039765E">
      <w:pPr>
        <w:pStyle w:val="Sraopastraipa"/>
        <w:numPr>
          <w:ilvl w:val="0"/>
          <w:numId w:val="14"/>
        </w:numPr>
        <w:spacing w:after="0"/>
        <w:ind w:left="714" w:hanging="357"/>
        <w:rPr>
          <w:rFonts w:ascii="Times New Roman" w:hAnsi="Times New Roman" w:cs="Times New Roman"/>
          <w:b/>
          <w:color w:val="FF0000"/>
          <w:sz w:val="24"/>
          <w:szCs w:val="24"/>
        </w:rPr>
      </w:pPr>
      <w:r w:rsidRPr="00F9466C">
        <w:rPr>
          <w:rFonts w:ascii="Times New Roman" w:eastAsia="Times New Roman" w:hAnsi="Times New Roman" w:cs="Times New Roman"/>
          <w:sz w:val="24"/>
          <w:szCs w:val="24"/>
        </w:rPr>
        <w:t>Vaikų, netekusių tėvų globos, situacijos Klaipėdos mieste pristatymas ir aptarimas.</w:t>
      </w:r>
    </w:p>
    <w:p w:rsidR="00764237" w:rsidRPr="0050106F" w:rsidRDefault="00764237" w:rsidP="00764237">
      <w:pPr>
        <w:rPr>
          <w:rFonts w:ascii="Times New Roman" w:hAnsi="Times New Roman" w:cs="Times New Roman"/>
          <w:color w:val="FF0000"/>
          <w:sz w:val="24"/>
          <w:szCs w:val="24"/>
        </w:rPr>
      </w:pPr>
    </w:p>
    <w:p w:rsidR="00F25D31" w:rsidRPr="00F25D31" w:rsidRDefault="00F25D31" w:rsidP="00F25D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764237" w:rsidRPr="00F25D31">
        <w:rPr>
          <w:rFonts w:ascii="Times New Roman" w:hAnsi="Times New Roman" w:cs="Times New Roman"/>
          <w:b/>
          <w:sz w:val="24"/>
          <w:szCs w:val="24"/>
        </w:rPr>
        <w:t>SVARSTYTA:</w:t>
      </w:r>
      <w:r w:rsidR="00DF2464" w:rsidRPr="00F25D31">
        <w:rPr>
          <w:rFonts w:ascii="Times New Roman" w:hAnsi="Times New Roman" w:cs="Times New Roman"/>
          <w:b/>
          <w:sz w:val="24"/>
          <w:szCs w:val="24"/>
        </w:rPr>
        <w:t xml:space="preserve"> </w:t>
      </w:r>
      <w:r w:rsidRPr="00F25D31">
        <w:rPr>
          <w:rFonts w:ascii="Times New Roman" w:eastAsia="Times New Roman" w:hAnsi="Times New Roman" w:cs="Times New Roman"/>
          <w:sz w:val="24"/>
          <w:szCs w:val="24"/>
        </w:rPr>
        <w:t>Vaikų, netekusių tėvų globos, situacijos Klaipėdos mieste pristatymas ir aptarimas.</w:t>
      </w:r>
    </w:p>
    <w:p w:rsidR="007947FA" w:rsidRDefault="00F23EB5" w:rsidP="009D2482">
      <w:pPr>
        <w:spacing w:after="0" w:line="240" w:lineRule="auto"/>
        <w:ind w:firstLine="697"/>
        <w:jc w:val="both"/>
        <w:rPr>
          <w:rFonts w:ascii="Times New Roman" w:eastAsia="Times New Roman" w:hAnsi="Times New Roman" w:cs="Times New Roman"/>
          <w:sz w:val="24"/>
          <w:szCs w:val="24"/>
        </w:rPr>
      </w:pPr>
      <w:r w:rsidRPr="009D2482">
        <w:rPr>
          <w:rFonts w:ascii="Times New Roman" w:eastAsia="Times New Roman" w:hAnsi="Times New Roman" w:cs="Times New Roman"/>
          <w:sz w:val="24"/>
          <w:szCs w:val="24"/>
        </w:rPr>
        <w:t xml:space="preserve">Vaiko teisių apsaugos skyriaus vedėja pristatė vaikų, netekusių tėvų globos situaciją Klaipėdos mieste. Pristatymo metu pateikta informacija ir apie socialinės rizikos šeimose augančius vaikus, </w:t>
      </w:r>
      <w:r w:rsidR="009A68DB">
        <w:rPr>
          <w:rFonts w:ascii="Times New Roman" w:eastAsia="Times New Roman" w:hAnsi="Times New Roman" w:cs="Times New Roman"/>
          <w:sz w:val="24"/>
          <w:szCs w:val="24"/>
        </w:rPr>
        <w:t>šioms šeimoms bei jose augantiems vaikams teikiamas socialines paslaugas. Šeimos tarybos nariai taip pat supažindinti su globojamų vaikų situacija Klaipėdos mieste, pateikta informacija ir įvairūs statistiniai duomenys apie globojamus ir įvaikintus vaikus, globotinius, kuriems globa nustatyta ir tėvų prašymu, šiems išvykus į užsienį. Vaiko teisių apsaugos skyriaus vedėja atsakė į Šeimos tarybos narių pateiktus klausimus.</w:t>
      </w:r>
    </w:p>
    <w:p w:rsidR="009A68DB" w:rsidRPr="009D2482" w:rsidRDefault="009A68DB" w:rsidP="009D2482">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Šeimos tarybos nariai </w:t>
      </w:r>
      <w:r w:rsidR="004541EA">
        <w:rPr>
          <w:rFonts w:ascii="Times New Roman" w:eastAsia="Times New Roman" w:hAnsi="Times New Roman" w:cs="Times New Roman"/>
          <w:sz w:val="24"/>
          <w:szCs w:val="24"/>
        </w:rPr>
        <w:t xml:space="preserve">svarstė, ar  nebūtų galimybės iš savivaldybės biudžeto skirti papildomą globėjams. Kristinos </w:t>
      </w:r>
      <w:proofErr w:type="spellStart"/>
      <w:r w:rsidR="004541EA">
        <w:rPr>
          <w:rFonts w:ascii="Times New Roman" w:eastAsia="Times New Roman" w:hAnsi="Times New Roman" w:cs="Times New Roman"/>
          <w:sz w:val="24"/>
          <w:szCs w:val="24"/>
        </w:rPr>
        <w:t>Paulikės</w:t>
      </w:r>
      <w:proofErr w:type="spellEnd"/>
      <w:r w:rsidR="004541EA">
        <w:rPr>
          <w:rFonts w:ascii="Times New Roman" w:eastAsia="Times New Roman" w:hAnsi="Times New Roman" w:cs="Times New Roman"/>
          <w:sz w:val="24"/>
          <w:szCs w:val="24"/>
        </w:rPr>
        <w:t xml:space="preserve"> teigimu, toks apmokėjimas kai kuriose savivaldybėse egzistuoja. </w:t>
      </w:r>
      <w:r w:rsidR="00947104">
        <w:rPr>
          <w:rFonts w:ascii="Times New Roman" w:eastAsia="Times New Roman" w:hAnsi="Times New Roman" w:cs="Times New Roman"/>
          <w:sz w:val="24"/>
          <w:szCs w:val="24"/>
        </w:rPr>
        <w:t>Bendru sutarimu nuspręsta Šeimos tarybos vardu kreiptis į Merą ir savivaldybės tarybą, prašant inicijuoti tokios galimybės svarstymą.</w:t>
      </w:r>
    </w:p>
    <w:p w:rsidR="00D464BA" w:rsidRPr="0050106F" w:rsidRDefault="00D464BA" w:rsidP="00183FE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p>
    <w:p w:rsidR="002F42DE" w:rsidRPr="002F42DE" w:rsidRDefault="005119CB" w:rsidP="00183FEE">
      <w:pPr>
        <w:spacing w:after="0" w:line="240" w:lineRule="auto"/>
        <w:ind w:firstLine="697"/>
        <w:jc w:val="both"/>
        <w:rPr>
          <w:rFonts w:ascii="Times New Roman" w:hAnsi="Times New Roman" w:cs="Times New Roman"/>
          <w:sz w:val="24"/>
          <w:szCs w:val="24"/>
        </w:rPr>
      </w:pPr>
      <w:r w:rsidRPr="002F42DE">
        <w:rPr>
          <w:rFonts w:ascii="Times New Roman" w:hAnsi="Times New Roman" w:cs="Times New Roman"/>
          <w:b/>
          <w:sz w:val="24"/>
          <w:szCs w:val="24"/>
        </w:rPr>
        <w:t>NUTARTA:</w:t>
      </w:r>
      <w:r w:rsidR="0092101D" w:rsidRPr="002F42DE">
        <w:rPr>
          <w:rFonts w:ascii="Times New Roman" w:hAnsi="Times New Roman" w:cs="Times New Roman"/>
          <w:sz w:val="24"/>
          <w:szCs w:val="24"/>
        </w:rPr>
        <w:t xml:space="preserve"> </w:t>
      </w:r>
    </w:p>
    <w:p w:rsidR="002F42DE" w:rsidRDefault="002F42DE" w:rsidP="002F42DE">
      <w:pPr>
        <w:pStyle w:val="Sraopastraipa"/>
        <w:numPr>
          <w:ilvl w:val="0"/>
          <w:numId w:val="18"/>
        </w:num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Parengti raštą Klaipėdos miesto merui/miesto Tarybai dėl papildomo apmokėjimo globėjams skyrimo.</w:t>
      </w:r>
    </w:p>
    <w:p w:rsidR="009A68DB" w:rsidRDefault="009A68DB" w:rsidP="002F42DE">
      <w:pPr>
        <w:pStyle w:val="Sraopastraip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Informaciją apie globą ir</w:t>
      </w:r>
      <w:r>
        <w:rPr>
          <w:rFonts w:ascii="Times New Roman" w:hAnsi="Times New Roman" w:cs="Times New Roman"/>
          <w:sz w:val="24"/>
          <w:szCs w:val="24"/>
        </w:rPr>
        <w:t xml:space="preserve"> įvaikinimą</w:t>
      </w:r>
      <w:r>
        <w:rPr>
          <w:rFonts w:ascii="Times New Roman" w:hAnsi="Times New Roman" w:cs="Times New Roman"/>
          <w:sz w:val="24"/>
          <w:szCs w:val="24"/>
        </w:rPr>
        <w:t xml:space="preserve"> išsiųsti Šeimos taryboje nevyriausybines organizacijas atstovaujantiems nariams.</w:t>
      </w:r>
    </w:p>
    <w:p w:rsidR="00B4524C" w:rsidRPr="002F42DE" w:rsidRDefault="00B4524C" w:rsidP="002F42DE">
      <w:pPr>
        <w:pStyle w:val="Sraopastraip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Parengti 2014 m. Šeimos tarybos posėdžiuose svarstytų klausimų suvestinę.</w:t>
      </w:r>
    </w:p>
    <w:p w:rsidR="002F42DE" w:rsidRPr="002F42DE" w:rsidRDefault="002F42DE" w:rsidP="002F42DE">
      <w:pPr>
        <w:pStyle w:val="Sraopastraipa"/>
        <w:numPr>
          <w:ilvl w:val="0"/>
          <w:numId w:val="18"/>
        </w:num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Artimiausiame posėdyje svarstyti vaikų/jaunimo darbo teisinius aspektus.</w:t>
      </w:r>
    </w:p>
    <w:p w:rsidR="002842E3" w:rsidRDefault="002842E3" w:rsidP="005119CB">
      <w:pPr>
        <w:tabs>
          <w:tab w:val="left" w:pos="7395"/>
        </w:tabs>
        <w:rPr>
          <w:rFonts w:ascii="Times New Roman" w:hAnsi="Times New Roman" w:cs="Times New Roman"/>
          <w:b/>
          <w:sz w:val="24"/>
          <w:szCs w:val="24"/>
        </w:rPr>
      </w:pPr>
    </w:p>
    <w:p w:rsidR="009C133D" w:rsidRPr="0050106F" w:rsidRDefault="009C133D" w:rsidP="009C133D">
      <w:pPr>
        <w:tabs>
          <w:tab w:val="left" w:pos="7395"/>
        </w:tabs>
        <w:rPr>
          <w:rFonts w:ascii="Times New Roman" w:hAnsi="Times New Roman" w:cs="Times New Roman"/>
          <w:sz w:val="24"/>
          <w:szCs w:val="24"/>
        </w:rPr>
      </w:pPr>
      <w:r w:rsidRPr="0050106F">
        <w:rPr>
          <w:rFonts w:ascii="Times New Roman" w:hAnsi="Times New Roman" w:cs="Times New Roman"/>
          <w:sz w:val="24"/>
          <w:szCs w:val="24"/>
        </w:rPr>
        <w:t xml:space="preserve">Pirmininkė  </w:t>
      </w:r>
      <w:r w:rsidRPr="0050106F">
        <w:rPr>
          <w:rFonts w:ascii="Times New Roman" w:hAnsi="Times New Roman" w:cs="Times New Roman"/>
          <w:sz w:val="24"/>
          <w:szCs w:val="24"/>
        </w:rPr>
        <w:tab/>
        <w:t xml:space="preserve">Kristina </w:t>
      </w:r>
      <w:proofErr w:type="spellStart"/>
      <w:r w:rsidRPr="0050106F">
        <w:rPr>
          <w:rFonts w:ascii="Times New Roman" w:hAnsi="Times New Roman" w:cs="Times New Roman"/>
          <w:sz w:val="24"/>
          <w:szCs w:val="24"/>
        </w:rPr>
        <w:t>Paulikė</w:t>
      </w:r>
      <w:proofErr w:type="spellEnd"/>
    </w:p>
    <w:p w:rsidR="009C133D" w:rsidRPr="0050106F" w:rsidRDefault="009C133D" w:rsidP="009C133D">
      <w:pPr>
        <w:tabs>
          <w:tab w:val="left" w:pos="7395"/>
        </w:tabs>
        <w:rPr>
          <w:rFonts w:ascii="Times New Roman" w:hAnsi="Times New Roman" w:cs="Times New Roman"/>
          <w:sz w:val="24"/>
          <w:szCs w:val="24"/>
        </w:rPr>
      </w:pPr>
      <w:r w:rsidRPr="0050106F">
        <w:rPr>
          <w:rFonts w:ascii="Times New Roman" w:hAnsi="Times New Roman" w:cs="Times New Roman"/>
          <w:sz w:val="24"/>
          <w:szCs w:val="24"/>
        </w:rPr>
        <w:t>Posėdžio sekretorė</w:t>
      </w:r>
      <w:r w:rsidRPr="0050106F">
        <w:rPr>
          <w:rFonts w:ascii="Times New Roman" w:hAnsi="Times New Roman" w:cs="Times New Roman"/>
          <w:sz w:val="24"/>
          <w:szCs w:val="24"/>
        </w:rPr>
        <w:tab/>
        <w:t xml:space="preserve">Dovilė </w:t>
      </w:r>
      <w:proofErr w:type="spellStart"/>
      <w:r w:rsidRPr="0050106F">
        <w:rPr>
          <w:rFonts w:ascii="Times New Roman" w:hAnsi="Times New Roman" w:cs="Times New Roman"/>
          <w:sz w:val="24"/>
          <w:szCs w:val="24"/>
        </w:rPr>
        <w:t>Godelytė</w:t>
      </w:r>
      <w:proofErr w:type="spellEnd"/>
    </w:p>
    <w:p w:rsidR="009C133D" w:rsidRDefault="009C133D" w:rsidP="005119CB">
      <w:pPr>
        <w:tabs>
          <w:tab w:val="left" w:pos="7395"/>
        </w:tabs>
        <w:rPr>
          <w:rFonts w:ascii="Times New Roman" w:hAnsi="Times New Roman" w:cs="Times New Roman"/>
          <w:b/>
          <w:sz w:val="24"/>
          <w:szCs w:val="24"/>
        </w:rPr>
      </w:pPr>
    </w:p>
    <w:p w:rsidR="009C133D" w:rsidRDefault="009C133D" w:rsidP="005119CB">
      <w:pPr>
        <w:tabs>
          <w:tab w:val="left" w:pos="7395"/>
        </w:tabs>
        <w:rPr>
          <w:rFonts w:ascii="Times New Roman" w:hAnsi="Times New Roman" w:cs="Times New Roman"/>
          <w:b/>
          <w:sz w:val="24"/>
          <w:szCs w:val="24"/>
        </w:rPr>
      </w:pPr>
    </w:p>
    <w:p w:rsidR="00E67177" w:rsidRDefault="00F701AE" w:rsidP="005119CB">
      <w:pPr>
        <w:tabs>
          <w:tab w:val="left" w:pos="7395"/>
        </w:tabs>
        <w:rPr>
          <w:rFonts w:ascii="Times New Roman" w:hAnsi="Times New Roman" w:cs="Times New Roman"/>
          <w:b/>
          <w:sz w:val="24"/>
          <w:szCs w:val="24"/>
        </w:rPr>
      </w:pPr>
      <w:r>
        <w:rPr>
          <w:rFonts w:ascii="Times New Roman" w:hAnsi="Times New Roman" w:cs="Times New Roman"/>
          <w:b/>
          <w:sz w:val="24"/>
          <w:szCs w:val="24"/>
        </w:rPr>
        <w:t xml:space="preserve">PRIDEDAMA. </w:t>
      </w:r>
      <w:r w:rsidR="004B0016">
        <w:rPr>
          <w:rFonts w:ascii="Times New Roman" w:hAnsi="Times New Roman" w:cs="Times New Roman"/>
          <w:b/>
          <w:sz w:val="24"/>
          <w:szCs w:val="24"/>
        </w:rPr>
        <w:t>2014 m. Šeimos taryboje svarstytų klausimų suvestinė.</w:t>
      </w:r>
    </w:p>
    <w:tbl>
      <w:tblPr>
        <w:tblStyle w:val="Lentelstinklelis"/>
        <w:tblW w:w="0" w:type="auto"/>
        <w:tblLook w:val="04A0" w:firstRow="1" w:lastRow="0" w:firstColumn="1" w:lastColumn="0" w:noHBand="0" w:noVBand="1"/>
      </w:tblPr>
      <w:tblGrid>
        <w:gridCol w:w="1526"/>
        <w:gridCol w:w="3827"/>
        <w:gridCol w:w="4501"/>
      </w:tblGrid>
      <w:tr w:rsidR="00E67177" w:rsidTr="00E67177">
        <w:tc>
          <w:tcPr>
            <w:tcW w:w="1526" w:type="dxa"/>
          </w:tcPr>
          <w:p w:rsidR="00E67177" w:rsidRDefault="00E67177" w:rsidP="00E67177">
            <w:pPr>
              <w:tabs>
                <w:tab w:val="left" w:pos="7395"/>
              </w:tabs>
              <w:jc w:val="center"/>
              <w:rPr>
                <w:rFonts w:ascii="Times New Roman" w:hAnsi="Times New Roman" w:cs="Times New Roman"/>
                <w:b/>
                <w:sz w:val="24"/>
                <w:szCs w:val="24"/>
              </w:rPr>
            </w:pPr>
            <w:r>
              <w:rPr>
                <w:rFonts w:ascii="Times New Roman" w:hAnsi="Times New Roman" w:cs="Times New Roman"/>
                <w:b/>
                <w:sz w:val="24"/>
                <w:szCs w:val="24"/>
              </w:rPr>
              <w:t>Posėdžio data</w:t>
            </w:r>
          </w:p>
        </w:tc>
        <w:tc>
          <w:tcPr>
            <w:tcW w:w="3827" w:type="dxa"/>
          </w:tcPr>
          <w:p w:rsidR="00E67177" w:rsidRDefault="00E67177" w:rsidP="00E67177">
            <w:pPr>
              <w:tabs>
                <w:tab w:val="left" w:pos="7395"/>
              </w:tabs>
              <w:jc w:val="center"/>
              <w:rPr>
                <w:rFonts w:ascii="Times New Roman" w:hAnsi="Times New Roman" w:cs="Times New Roman"/>
                <w:b/>
                <w:sz w:val="24"/>
                <w:szCs w:val="24"/>
              </w:rPr>
            </w:pPr>
            <w:r>
              <w:rPr>
                <w:rFonts w:ascii="Times New Roman" w:hAnsi="Times New Roman" w:cs="Times New Roman"/>
                <w:b/>
                <w:sz w:val="24"/>
                <w:szCs w:val="24"/>
              </w:rPr>
              <w:t>Svarstyta</w:t>
            </w:r>
          </w:p>
        </w:tc>
        <w:tc>
          <w:tcPr>
            <w:tcW w:w="4501" w:type="dxa"/>
          </w:tcPr>
          <w:p w:rsidR="00E67177" w:rsidRDefault="00E67177" w:rsidP="00E67177">
            <w:pPr>
              <w:tabs>
                <w:tab w:val="left" w:pos="7395"/>
              </w:tabs>
              <w:jc w:val="center"/>
              <w:rPr>
                <w:rFonts w:ascii="Times New Roman" w:hAnsi="Times New Roman" w:cs="Times New Roman"/>
                <w:b/>
                <w:sz w:val="24"/>
                <w:szCs w:val="24"/>
              </w:rPr>
            </w:pPr>
            <w:r>
              <w:rPr>
                <w:rFonts w:ascii="Times New Roman" w:hAnsi="Times New Roman" w:cs="Times New Roman"/>
                <w:b/>
                <w:sz w:val="24"/>
                <w:szCs w:val="24"/>
              </w:rPr>
              <w:t>Nuspręsta</w:t>
            </w:r>
          </w:p>
        </w:tc>
      </w:tr>
      <w:tr w:rsidR="00E67177" w:rsidTr="00E67177">
        <w:tc>
          <w:tcPr>
            <w:tcW w:w="1526" w:type="dxa"/>
          </w:tcPr>
          <w:p w:rsidR="00E67177" w:rsidRDefault="00E67177" w:rsidP="00E67177">
            <w:pPr>
              <w:tabs>
                <w:tab w:val="left" w:pos="7395"/>
              </w:tabs>
              <w:jc w:val="center"/>
              <w:rPr>
                <w:rFonts w:ascii="Times New Roman" w:hAnsi="Times New Roman" w:cs="Times New Roman"/>
                <w:b/>
                <w:sz w:val="24"/>
                <w:szCs w:val="24"/>
              </w:rPr>
            </w:pPr>
            <w:r>
              <w:rPr>
                <w:rFonts w:ascii="Times New Roman" w:hAnsi="Times New Roman" w:cs="Times New Roman"/>
                <w:b/>
                <w:sz w:val="24"/>
                <w:szCs w:val="24"/>
              </w:rPr>
              <w:t>2014-06-11</w:t>
            </w:r>
          </w:p>
        </w:tc>
        <w:tc>
          <w:tcPr>
            <w:tcW w:w="3827" w:type="dxa"/>
          </w:tcPr>
          <w:p w:rsidR="00E67177" w:rsidRPr="005E2A89" w:rsidRDefault="00E67177" w:rsidP="005E2A89">
            <w:pPr>
              <w:jc w:val="both"/>
              <w:rPr>
                <w:rFonts w:ascii="Times New Roman" w:hAnsi="Times New Roman" w:cs="Times New Roman"/>
                <w:sz w:val="24"/>
                <w:szCs w:val="24"/>
              </w:rPr>
            </w:pPr>
            <w:r w:rsidRPr="005E2A89">
              <w:rPr>
                <w:rFonts w:ascii="Times New Roman" w:hAnsi="Times New Roman" w:cs="Times New Roman"/>
                <w:sz w:val="24"/>
                <w:szCs w:val="24"/>
              </w:rPr>
              <w:t xml:space="preserve">1. </w:t>
            </w:r>
            <w:r w:rsidRPr="005E2A89">
              <w:rPr>
                <w:rFonts w:ascii="Times New Roman" w:hAnsi="Times New Roman" w:cs="Times New Roman"/>
                <w:sz w:val="24"/>
                <w:szCs w:val="24"/>
              </w:rPr>
              <w:t>Dėl Šeimos tarybos pirmininko ir pavaduotojo rinkimo bei vieno iš narių keitimo.</w:t>
            </w:r>
          </w:p>
          <w:p w:rsidR="009C133D" w:rsidRDefault="009C133D" w:rsidP="005E2A89">
            <w:pPr>
              <w:jc w:val="both"/>
              <w:rPr>
                <w:rFonts w:ascii="Times New Roman" w:hAnsi="Times New Roman" w:cs="Times New Roman"/>
                <w:sz w:val="24"/>
                <w:szCs w:val="24"/>
              </w:rPr>
            </w:pPr>
          </w:p>
          <w:p w:rsidR="009C133D" w:rsidRDefault="009C133D" w:rsidP="005E2A89">
            <w:pPr>
              <w:jc w:val="both"/>
              <w:rPr>
                <w:rFonts w:ascii="Times New Roman" w:hAnsi="Times New Roman" w:cs="Times New Roman"/>
                <w:sz w:val="24"/>
                <w:szCs w:val="24"/>
              </w:rPr>
            </w:pPr>
          </w:p>
          <w:p w:rsidR="009C133D" w:rsidRDefault="009C133D" w:rsidP="005E2A89">
            <w:pPr>
              <w:jc w:val="both"/>
              <w:rPr>
                <w:rFonts w:ascii="Times New Roman" w:hAnsi="Times New Roman" w:cs="Times New Roman"/>
                <w:sz w:val="24"/>
                <w:szCs w:val="24"/>
              </w:rPr>
            </w:pPr>
          </w:p>
          <w:p w:rsidR="009C133D" w:rsidRDefault="009C133D" w:rsidP="005E2A89">
            <w:pPr>
              <w:jc w:val="both"/>
              <w:rPr>
                <w:rFonts w:ascii="Times New Roman" w:hAnsi="Times New Roman" w:cs="Times New Roman"/>
                <w:sz w:val="24"/>
                <w:szCs w:val="24"/>
              </w:rPr>
            </w:pPr>
          </w:p>
          <w:p w:rsidR="009C133D" w:rsidRDefault="009C133D" w:rsidP="005E2A89">
            <w:pPr>
              <w:jc w:val="both"/>
              <w:rPr>
                <w:rFonts w:ascii="Times New Roman" w:hAnsi="Times New Roman" w:cs="Times New Roman"/>
                <w:sz w:val="24"/>
                <w:szCs w:val="24"/>
              </w:rPr>
            </w:pPr>
          </w:p>
          <w:p w:rsidR="009C133D" w:rsidRDefault="009C133D" w:rsidP="005E2A89">
            <w:pPr>
              <w:jc w:val="both"/>
              <w:rPr>
                <w:rFonts w:ascii="Times New Roman" w:hAnsi="Times New Roman" w:cs="Times New Roman"/>
                <w:sz w:val="24"/>
                <w:szCs w:val="24"/>
              </w:rPr>
            </w:pPr>
          </w:p>
          <w:p w:rsidR="009C133D" w:rsidRDefault="009C133D" w:rsidP="005E2A89">
            <w:pPr>
              <w:jc w:val="both"/>
              <w:rPr>
                <w:rFonts w:ascii="Times New Roman" w:hAnsi="Times New Roman" w:cs="Times New Roman"/>
                <w:sz w:val="24"/>
                <w:szCs w:val="24"/>
              </w:rPr>
            </w:pPr>
          </w:p>
          <w:p w:rsidR="00296640" w:rsidRPr="005E2A89" w:rsidRDefault="00296640" w:rsidP="005E2A89">
            <w:pPr>
              <w:jc w:val="both"/>
              <w:rPr>
                <w:rFonts w:ascii="Times New Roman" w:hAnsi="Times New Roman" w:cs="Times New Roman"/>
                <w:sz w:val="24"/>
                <w:szCs w:val="24"/>
              </w:rPr>
            </w:pPr>
            <w:r w:rsidRPr="005E2A89">
              <w:rPr>
                <w:rFonts w:ascii="Times New Roman" w:hAnsi="Times New Roman" w:cs="Times New Roman"/>
                <w:sz w:val="24"/>
                <w:szCs w:val="24"/>
              </w:rPr>
              <w:t xml:space="preserve">2. </w:t>
            </w:r>
            <w:r w:rsidRPr="005E2A89">
              <w:rPr>
                <w:rFonts w:ascii="Times New Roman" w:hAnsi="Times New Roman" w:cs="Times New Roman"/>
                <w:sz w:val="24"/>
                <w:szCs w:val="24"/>
              </w:rPr>
              <w:t>Dėl kitų Šeimos taryboje nagrinėjamų klausimų.</w:t>
            </w:r>
          </w:p>
          <w:p w:rsidR="00E67177" w:rsidRDefault="00E67177" w:rsidP="005119CB">
            <w:pPr>
              <w:tabs>
                <w:tab w:val="left" w:pos="7395"/>
              </w:tabs>
              <w:rPr>
                <w:rFonts w:ascii="Times New Roman" w:hAnsi="Times New Roman" w:cs="Times New Roman"/>
                <w:b/>
                <w:sz w:val="24"/>
                <w:szCs w:val="24"/>
              </w:rPr>
            </w:pPr>
          </w:p>
        </w:tc>
        <w:tc>
          <w:tcPr>
            <w:tcW w:w="4501" w:type="dxa"/>
          </w:tcPr>
          <w:p w:rsidR="009C133D" w:rsidRPr="009C133D" w:rsidRDefault="009C133D" w:rsidP="009C133D">
            <w:pPr>
              <w:jc w:val="both"/>
              <w:rPr>
                <w:rFonts w:ascii="Times New Roman" w:hAnsi="Times New Roman" w:cs="Times New Roman"/>
                <w:sz w:val="24"/>
                <w:szCs w:val="24"/>
              </w:rPr>
            </w:pPr>
            <w:r>
              <w:rPr>
                <w:rFonts w:ascii="Times New Roman" w:hAnsi="Times New Roman" w:cs="Times New Roman"/>
                <w:sz w:val="24"/>
                <w:szCs w:val="24"/>
              </w:rPr>
              <w:t>1. Trylikai</w:t>
            </w:r>
            <w:r w:rsidRPr="009C133D">
              <w:rPr>
                <w:rFonts w:ascii="Times New Roman" w:hAnsi="Times New Roman" w:cs="Times New Roman"/>
                <w:sz w:val="24"/>
                <w:szCs w:val="24"/>
              </w:rPr>
              <w:t xml:space="preserve"> komisijos narių balsavus „UŽ“ Šeimos tarybos pirmininke išrinkta asociacijos Vakarų Lietuvos tėvų forumo pirmininkė Kristina </w:t>
            </w:r>
            <w:proofErr w:type="spellStart"/>
            <w:r w:rsidRPr="009C133D">
              <w:rPr>
                <w:rFonts w:ascii="Times New Roman" w:hAnsi="Times New Roman" w:cs="Times New Roman"/>
                <w:sz w:val="24"/>
                <w:szCs w:val="24"/>
              </w:rPr>
              <w:t>Paulikė</w:t>
            </w:r>
            <w:proofErr w:type="spellEnd"/>
            <w:r w:rsidRPr="009C133D">
              <w:rPr>
                <w:rFonts w:ascii="Times New Roman" w:hAnsi="Times New Roman" w:cs="Times New Roman"/>
                <w:sz w:val="24"/>
                <w:szCs w:val="24"/>
              </w:rPr>
              <w:t>.</w:t>
            </w:r>
          </w:p>
          <w:p w:rsidR="009C133D" w:rsidRPr="009C133D" w:rsidRDefault="009C133D" w:rsidP="009C133D">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Trylikai</w:t>
            </w:r>
            <w:r w:rsidRPr="009C133D">
              <w:rPr>
                <w:rFonts w:ascii="Times New Roman" w:hAnsi="Times New Roman" w:cs="Times New Roman"/>
                <w:sz w:val="24"/>
                <w:szCs w:val="24"/>
              </w:rPr>
              <w:t xml:space="preserve"> komisijos narių balsavus „UŽ“ Šeimos tarybos pirmininko pavaduotoju išrinktas BĮ Klaipėdos pedagoginės psichologinės tarnybos psichologas Mindaugas </w:t>
            </w:r>
            <w:proofErr w:type="spellStart"/>
            <w:r w:rsidRPr="009C133D">
              <w:rPr>
                <w:rFonts w:ascii="Times New Roman" w:hAnsi="Times New Roman" w:cs="Times New Roman"/>
                <w:sz w:val="24"/>
                <w:szCs w:val="24"/>
              </w:rPr>
              <w:t>Radušis</w:t>
            </w:r>
            <w:proofErr w:type="spellEnd"/>
            <w:r w:rsidRPr="009C133D">
              <w:rPr>
                <w:rFonts w:ascii="Times New Roman" w:hAnsi="Times New Roman" w:cs="Times New Roman"/>
                <w:sz w:val="24"/>
                <w:szCs w:val="24"/>
              </w:rPr>
              <w:t>.</w:t>
            </w:r>
          </w:p>
          <w:p w:rsidR="009C133D" w:rsidRDefault="009C133D" w:rsidP="005119CB">
            <w:pPr>
              <w:tabs>
                <w:tab w:val="left" w:pos="7395"/>
              </w:tabs>
              <w:rPr>
                <w:rFonts w:ascii="Times New Roman" w:hAnsi="Times New Roman" w:cs="Times New Roman"/>
                <w:b/>
                <w:sz w:val="24"/>
                <w:szCs w:val="24"/>
              </w:rPr>
            </w:pPr>
          </w:p>
          <w:p w:rsidR="009C133D" w:rsidRPr="009C133D" w:rsidRDefault="009C133D" w:rsidP="009C133D">
            <w:pPr>
              <w:jc w:val="both"/>
              <w:rPr>
                <w:rFonts w:ascii="Times New Roman" w:hAnsi="Times New Roman" w:cs="Times New Roman"/>
                <w:sz w:val="24"/>
                <w:szCs w:val="24"/>
              </w:rPr>
            </w:pPr>
            <w:r w:rsidRPr="009C133D">
              <w:rPr>
                <w:rFonts w:ascii="Times New Roman" w:hAnsi="Times New Roman" w:cs="Times New Roman"/>
                <w:sz w:val="24"/>
                <w:szCs w:val="24"/>
              </w:rPr>
              <w:t>Artimiausiame Šeimos tarybos narių posėdyje (2014 m. liepos 2 d.) svartyti šiuos klausimus:</w:t>
            </w:r>
          </w:p>
          <w:p w:rsidR="009C133D" w:rsidRPr="009C133D" w:rsidRDefault="009C133D" w:rsidP="009C133D">
            <w:pPr>
              <w:jc w:val="both"/>
              <w:rPr>
                <w:rFonts w:ascii="Times New Roman" w:hAnsi="Times New Roman" w:cs="Times New Roman"/>
                <w:sz w:val="24"/>
                <w:szCs w:val="24"/>
              </w:rPr>
            </w:pPr>
            <w:r>
              <w:rPr>
                <w:rFonts w:ascii="Times New Roman" w:hAnsi="Times New Roman" w:cs="Times New Roman"/>
                <w:sz w:val="24"/>
                <w:szCs w:val="24"/>
              </w:rPr>
              <w:t>1.</w:t>
            </w:r>
            <w:r w:rsidRPr="009C133D">
              <w:rPr>
                <w:rFonts w:ascii="Times New Roman" w:hAnsi="Times New Roman" w:cs="Times New Roman"/>
                <w:sz w:val="24"/>
                <w:szCs w:val="24"/>
              </w:rPr>
              <w:t>Dėl vaikų vasaros užimtumo (į posėdį pakviesti Švietimo skyriaus atstovus);</w:t>
            </w:r>
          </w:p>
          <w:p w:rsidR="009C133D" w:rsidRPr="009C133D" w:rsidRDefault="009C133D" w:rsidP="009C133D">
            <w:pPr>
              <w:jc w:val="both"/>
              <w:rPr>
                <w:rFonts w:ascii="Times New Roman" w:hAnsi="Times New Roman" w:cs="Times New Roman"/>
                <w:sz w:val="24"/>
                <w:szCs w:val="24"/>
              </w:rPr>
            </w:pPr>
            <w:r>
              <w:rPr>
                <w:rFonts w:ascii="Times New Roman" w:hAnsi="Times New Roman" w:cs="Times New Roman"/>
                <w:sz w:val="24"/>
                <w:szCs w:val="24"/>
              </w:rPr>
              <w:t>2.</w:t>
            </w:r>
            <w:r w:rsidRPr="009C133D">
              <w:rPr>
                <w:rFonts w:ascii="Times New Roman" w:hAnsi="Times New Roman" w:cs="Times New Roman"/>
                <w:sz w:val="24"/>
                <w:szCs w:val="24"/>
              </w:rPr>
              <w:t>Dėl vaikų saugumo prie vandens telkinių (į posėdį pakviesti BĮ „Klaipėdos paplūdimiai“ atstovą).</w:t>
            </w:r>
          </w:p>
          <w:p w:rsidR="00E67177" w:rsidRPr="009C133D" w:rsidRDefault="00E67177" w:rsidP="009C133D">
            <w:pPr>
              <w:rPr>
                <w:rFonts w:ascii="Times New Roman" w:hAnsi="Times New Roman" w:cs="Times New Roman"/>
                <w:sz w:val="24"/>
                <w:szCs w:val="24"/>
              </w:rPr>
            </w:pPr>
          </w:p>
        </w:tc>
      </w:tr>
      <w:tr w:rsidR="00E67177" w:rsidTr="00E67177">
        <w:tc>
          <w:tcPr>
            <w:tcW w:w="1526" w:type="dxa"/>
          </w:tcPr>
          <w:p w:rsidR="00296640" w:rsidRDefault="00296640" w:rsidP="00296640">
            <w:pPr>
              <w:tabs>
                <w:tab w:val="left" w:pos="7395"/>
              </w:tabs>
              <w:rPr>
                <w:rFonts w:ascii="Times New Roman" w:hAnsi="Times New Roman" w:cs="Times New Roman"/>
                <w:b/>
                <w:sz w:val="24"/>
                <w:szCs w:val="24"/>
              </w:rPr>
            </w:pPr>
            <w:r>
              <w:rPr>
                <w:rFonts w:ascii="Times New Roman" w:hAnsi="Times New Roman" w:cs="Times New Roman"/>
                <w:b/>
                <w:sz w:val="24"/>
                <w:szCs w:val="24"/>
              </w:rPr>
              <w:t>2014-07-02</w:t>
            </w:r>
          </w:p>
          <w:p w:rsidR="00E67177" w:rsidRDefault="00E67177" w:rsidP="005119CB">
            <w:pPr>
              <w:tabs>
                <w:tab w:val="left" w:pos="7395"/>
              </w:tabs>
              <w:rPr>
                <w:rFonts w:ascii="Times New Roman" w:hAnsi="Times New Roman" w:cs="Times New Roman"/>
                <w:b/>
                <w:sz w:val="24"/>
                <w:szCs w:val="24"/>
              </w:rPr>
            </w:pPr>
          </w:p>
        </w:tc>
        <w:tc>
          <w:tcPr>
            <w:tcW w:w="3827" w:type="dxa"/>
          </w:tcPr>
          <w:p w:rsidR="005E2A89" w:rsidRDefault="005E2A89" w:rsidP="005E2A89">
            <w:pPr>
              <w:rPr>
                <w:rFonts w:ascii="Times New Roman" w:hAnsi="Times New Roman" w:cs="Times New Roman"/>
                <w:sz w:val="24"/>
                <w:szCs w:val="24"/>
              </w:rPr>
            </w:pPr>
            <w:r>
              <w:rPr>
                <w:rFonts w:ascii="Times New Roman" w:hAnsi="Times New Roman" w:cs="Times New Roman"/>
                <w:sz w:val="24"/>
                <w:szCs w:val="24"/>
              </w:rPr>
              <w:t>1.</w:t>
            </w:r>
            <w:r w:rsidRPr="005E2A89">
              <w:rPr>
                <w:rFonts w:ascii="Times New Roman" w:hAnsi="Times New Roman" w:cs="Times New Roman"/>
                <w:sz w:val="24"/>
                <w:szCs w:val="24"/>
              </w:rPr>
              <w:t>Dėl vaikų priežiūros prie vandens telkinių.</w:t>
            </w: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Default="005E2A89" w:rsidP="005E2A89">
            <w:pPr>
              <w:rPr>
                <w:rFonts w:ascii="Times New Roman" w:hAnsi="Times New Roman" w:cs="Times New Roman"/>
                <w:sz w:val="24"/>
                <w:szCs w:val="24"/>
              </w:rPr>
            </w:pPr>
          </w:p>
          <w:p w:rsidR="005E2A89" w:rsidRPr="005E2A89" w:rsidRDefault="005E2A89" w:rsidP="005E2A89">
            <w:pPr>
              <w:rPr>
                <w:rFonts w:ascii="Times New Roman" w:hAnsi="Times New Roman" w:cs="Times New Roman"/>
                <w:sz w:val="24"/>
                <w:szCs w:val="24"/>
              </w:rPr>
            </w:pPr>
            <w:r w:rsidRPr="005E2A89">
              <w:rPr>
                <w:rFonts w:ascii="Times New Roman" w:hAnsi="Times New Roman" w:cs="Times New Roman"/>
                <w:sz w:val="24"/>
                <w:szCs w:val="24"/>
              </w:rPr>
              <w:t xml:space="preserve">2. </w:t>
            </w:r>
            <w:r w:rsidRPr="005E2A89">
              <w:rPr>
                <w:rFonts w:ascii="Times New Roman" w:hAnsi="Times New Roman" w:cs="Times New Roman"/>
                <w:sz w:val="24"/>
                <w:szCs w:val="24"/>
              </w:rPr>
              <w:t>Dėl vaikų vasaros užimtumo.</w:t>
            </w:r>
          </w:p>
          <w:p w:rsidR="005E2A89" w:rsidRPr="005E2A89" w:rsidRDefault="005E2A89" w:rsidP="005E2A89">
            <w:pPr>
              <w:rPr>
                <w:rFonts w:ascii="Times New Roman" w:hAnsi="Times New Roman" w:cs="Times New Roman"/>
                <w:sz w:val="24"/>
                <w:szCs w:val="24"/>
              </w:rPr>
            </w:pPr>
          </w:p>
          <w:p w:rsidR="00E67177" w:rsidRDefault="00E67177" w:rsidP="005119CB">
            <w:pPr>
              <w:tabs>
                <w:tab w:val="left" w:pos="7395"/>
              </w:tabs>
              <w:rPr>
                <w:rFonts w:ascii="Times New Roman" w:hAnsi="Times New Roman" w:cs="Times New Roman"/>
                <w:b/>
                <w:sz w:val="24"/>
                <w:szCs w:val="24"/>
              </w:rPr>
            </w:pPr>
          </w:p>
        </w:tc>
        <w:tc>
          <w:tcPr>
            <w:tcW w:w="4501" w:type="dxa"/>
          </w:tcPr>
          <w:p w:rsidR="005E2A89" w:rsidRPr="005E2A89" w:rsidRDefault="005E2A89" w:rsidP="005E2A89">
            <w:pPr>
              <w:jc w:val="both"/>
              <w:rPr>
                <w:rFonts w:ascii="Times New Roman" w:hAnsi="Times New Roman" w:cs="Times New Roman"/>
                <w:sz w:val="24"/>
                <w:szCs w:val="24"/>
              </w:rPr>
            </w:pPr>
            <w:r>
              <w:rPr>
                <w:rFonts w:ascii="Times New Roman" w:hAnsi="Times New Roman" w:cs="Times New Roman"/>
                <w:sz w:val="24"/>
                <w:szCs w:val="24"/>
              </w:rPr>
              <w:t>1.</w:t>
            </w:r>
            <w:r w:rsidRPr="005E2A89">
              <w:rPr>
                <w:rFonts w:ascii="Times New Roman" w:hAnsi="Times New Roman" w:cs="Times New Roman"/>
                <w:sz w:val="24"/>
                <w:szCs w:val="24"/>
              </w:rPr>
              <w:t>VšĮ „Klaipėdos paplūdimiai“ pasiūlyti tiek paplūdimiuose, tiek žiniasklaidos priemonėse kuo daugiau viešinti informaciją apie vaikų saugumą paplūdimiuose.</w:t>
            </w:r>
          </w:p>
          <w:p w:rsidR="005E2A89" w:rsidRPr="005E2A89" w:rsidRDefault="005E2A89" w:rsidP="005E2A89">
            <w:pPr>
              <w:jc w:val="both"/>
              <w:rPr>
                <w:rFonts w:ascii="Times New Roman" w:hAnsi="Times New Roman" w:cs="Times New Roman"/>
                <w:sz w:val="24"/>
                <w:szCs w:val="24"/>
              </w:rPr>
            </w:pPr>
            <w:r>
              <w:rPr>
                <w:rFonts w:ascii="Times New Roman" w:hAnsi="Times New Roman" w:cs="Times New Roman"/>
                <w:sz w:val="24"/>
                <w:szCs w:val="24"/>
              </w:rPr>
              <w:t>2.</w:t>
            </w:r>
            <w:r w:rsidRPr="005E2A89">
              <w:rPr>
                <w:rFonts w:ascii="Times New Roman" w:hAnsi="Times New Roman" w:cs="Times New Roman"/>
                <w:sz w:val="24"/>
                <w:szCs w:val="24"/>
              </w:rPr>
              <w:t>Rekomenduoti Klaipėdos miesto savivaldybės administracijos Švietimo skyriui pavesti mokykloms organizuoti prevencines akcijas dėl saugaus elgesio prie vandens telkinių.</w:t>
            </w:r>
          </w:p>
          <w:p w:rsidR="005E2A89" w:rsidRPr="005E2A89" w:rsidRDefault="005E2A89" w:rsidP="005E2A89">
            <w:pPr>
              <w:jc w:val="both"/>
              <w:rPr>
                <w:rFonts w:ascii="Times New Roman" w:hAnsi="Times New Roman" w:cs="Times New Roman"/>
                <w:sz w:val="24"/>
                <w:szCs w:val="24"/>
              </w:rPr>
            </w:pPr>
            <w:r>
              <w:rPr>
                <w:rFonts w:ascii="Times New Roman" w:hAnsi="Times New Roman" w:cs="Times New Roman"/>
                <w:sz w:val="24"/>
                <w:szCs w:val="24"/>
              </w:rPr>
              <w:t>3.</w:t>
            </w:r>
            <w:r w:rsidRPr="005E2A89">
              <w:rPr>
                <w:rFonts w:ascii="Times New Roman" w:hAnsi="Times New Roman" w:cs="Times New Roman"/>
                <w:sz w:val="24"/>
                <w:szCs w:val="24"/>
              </w:rPr>
              <w:t xml:space="preserve">Rekomenduoti </w:t>
            </w:r>
            <w:proofErr w:type="spellStart"/>
            <w:r w:rsidRPr="005E2A89">
              <w:rPr>
                <w:rFonts w:ascii="Times New Roman" w:hAnsi="Times New Roman" w:cs="Times New Roman"/>
                <w:sz w:val="24"/>
                <w:szCs w:val="24"/>
              </w:rPr>
              <w:t>VšĮ</w:t>
            </w:r>
            <w:proofErr w:type="spellEnd"/>
            <w:r w:rsidRPr="005E2A89">
              <w:rPr>
                <w:rFonts w:ascii="Times New Roman" w:hAnsi="Times New Roman" w:cs="Times New Roman"/>
                <w:sz w:val="24"/>
                <w:szCs w:val="24"/>
              </w:rPr>
              <w:t xml:space="preserve"> „Klaipėdos paplūdimiai“ reglamentuoti draudžiančiuosius ir leidžiančiuosius ženklus prie vandens telkinių.</w:t>
            </w:r>
          </w:p>
          <w:p w:rsidR="005E2A89" w:rsidRDefault="005E2A89" w:rsidP="005119CB">
            <w:pPr>
              <w:tabs>
                <w:tab w:val="left" w:pos="7395"/>
              </w:tabs>
              <w:rPr>
                <w:rFonts w:ascii="Times New Roman" w:hAnsi="Times New Roman" w:cs="Times New Roman"/>
                <w:b/>
                <w:sz w:val="24"/>
                <w:szCs w:val="24"/>
              </w:rPr>
            </w:pPr>
          </w:p>
          <w:p w:rsidR="005E2A89" w:rsidRDefault="005E2A89" w:rsidP="005E2A89">
            <w:pPr>
              <w:rPr>
                <w:rFonts w:ascii="Times New Roman" w:hAnsi="Times New Roman" w:cs="Times New Roman"/>
                <w:sz w:val="24"/>
                <w:szCs w:val="24"/>
              </w:rPr>
            </w:pPr>
          </w:p>
          <w:p w:rsidR="005E2A89" w:rsidRPr="005E2A89" w:rsidRDefault="005E2A89" w:rsidP="005E2A89">
            <w:pPr>
              <w:jc w:val="both"/>
              <w:rPr>
                <w:rFonts w:ascii="Times New Roman" w:hAnsi="Times New Roman" w:cs="Times New Roman"/>
                <w:b/>
                <w:sz w:val="24"/>
                <w:szCs w:val="24"/>
              </w:rPr>
            </w:pPr>
            <w:r>
              <w:rPr>
                <w:rFonts w:ascii="Times New Roman" w:hAnsi="Times New Roman" w:cs="Times New Roman"/>
                <w:sz w:val="24"/>
                <w:szCs w:val="24"/>
              </w:rPr>
              <w:t>1.</w:t>
            </w:r>
            <w:r w:rsidRPr="005E2A89">
              <w:rPr>
                <w:rFonts w:ascii="Times New Roman" w:hAnsi="Times New Roman" w:cs="Times New Roman"/>
                <w:sz w:val="24"/>
                <w:szCs w:val="24"/>
              </w:rPr>
              <w:t>Siūlyti Klaipėdos miesto savivaldybės administracijos Švietimo skyriui susisteminti informaciją galimam miesto laisvalaikio žemėlapiui bei parengti atskirą priedą apie vaikų vasaros užimtumo galimybes.</w:t>
            </w:r>
          </w:p>
          <w:p w:rsidR="005E2A89" w:rsidRPr="005E2A89" w:rsidRDefault="005E2A89" w:rsidP="005E2A89">
            <w:pPr>
              <w:jc w:val="both"/>
              <w:rPr>
                <w:rFonts w:ascii="Times New Roman" w:hAnsi="Times New Roman" w:cs="Times New Roman"/>
                <w:b/>
                <w:sz w:val="24"/>
                <w:szCs w:val="24"/>
              </w:rPr>
            </w:pPr>
            <w:r>
              <w:rPr>
                <w:rFonts w:ascii="Times New Roman" w:hAnsi="Times New Roman" w:cs="Times New Roman"/>
                <w:sz w:val="24"/>
                <w:szCs w:val="24"/>
              </w:rPr>
              <w:t>2.</w:t>
            </w:r>
            <w:r w:rsidRPr="005E2A89">
              <w:rPr>
                <w:rFonts w:ascii="Times New Roman" w:hAnsi="Times New Roman" w:cs="Times New Roman"/>
                <w:sz w:val="24"/>
                <w:szCs w:val="24"/>
              </w:rPr>
              <w:t>Miesto Tarybai formuojant kitų metų biudžetą, teikti pasiūlymus dėl vaikų vasaros atostogų finansavimo.</w:t>
            </w:r>
          </w:p>
          <w:p w:rsidR="00E67177" w:rsidRPr="005E2A89" w:rsidRDefault="00E67177" w:rsidP="005E2A89">
            <w:pPr>
              <w:rPr>
                <w:rFonts w:ascii="Times New Roman" w:hAnsi="Times New Roman" w:cs="Times New Roman"/>
                <w:sz w:val="24"/>
                <w:szCs w:val="24"/>
              </w:rPr>
            </w:pPr>
          </w:p>
        </w:tc>
      </w:tr>
      <w:tr w:rsidR="00E67177" w:rsidTr="00E67177">
        <w:tc>
          <w:tcPr>
            <w:tcW w:w="1526" w:type="dxa"/>
          </w:tcPr>
          <w:p w:rsidR="00E67177" w:rsidRDefault="00111890" w:rsidP="00111890">
            <w:pPr>
              <w:tabs>
                <w:tab w:val="left" w:pos="7395"/>
              </w:tabs>
              <w:rPr>
                <w:rFonts w:ascii="Times New Roman" w:hAnsi="Times New Roman" w:cs="Times New Roman"/>
                <w:b/>
                <w:sz w:val="24"/>
                <w:szCs w:val="24"/>
              </w:rPr>
            </w:pPr>
            <w:r>
              <w:rPr>
                <w:rFonts w:ascii="Times New Roman" w:hAnsi="Times New Roman" w:cs="Times New Roman"/>
                <w:b/>
                <w:sz w:val="24"/>
                <w:szCs w:val="24"/>
              </w:rPr>
              <w:lastRenderedPageBreak/>
              <w:t>2014-10-01</w:t>
            </w:r>
          </w:p>
        </w:tc>
        <w:tc>
          <w:tcPr>
            <w:tcW w:w="3827" w:type="dxa"/>
          </w:tcPr>
          <w:p w:rsidR="00111890" w:rsidRDefault="00111890" w:rsidP="00111890">
            <w:pPr>
              <w:tabs>
                <w:tab w:val="left" w:pos="7395"/>
              </w:tabs>
              <w:jc w:val="both"/>
              <w:rPr>
                <w:rFonts w:ascii="Times New Roman" w:hAnsi="Times New Roman" w:cs="Times New Roman"/>
                <w:sz w:val="24"/>
                <w:szCs w:val="24"/>
              </w:rPr>
            </w:pPr>
            <w:r w:rsidRPr="00C806F3">
              <w:rPr>
                <w:rFonts w:ascii="Times New Roman" w:hAnsi="Times New Roman" w:cs="Times New Roman"/>
                <w:sz w:val="24"/>
                <w:szCs w:val="24"/>
              </w:rPr>
              <w:t xml:space="preserve">Dėl </w:t>
            </w:r>
            <w:r>
              <w:rPr>
                <w:rFonts w:ascii="Times New Roman" w:hAnsi="Times New Roman" w:cs="Times New Roman"/>
                <w:sz w:val="24"/>
                <w:szCs w:val="24"/>
              </w:rPr>
              <w:t>tolimesnių Šeimos tarybos klausimų</w:t>
            </w:r>
          </w:p>
          <w:p w:rsidR="00E67177" w:rsidRDefault="00E67177" w:rsidP="005119CB">
            <w:pPr>
              <w:tabs>
                <w:tab w:val="left" w:pos="7395"/>
              </w:tabs>
              <w:rPr>
                <w:rFonts w:ascii="Times New Roman" w:hAnsi="Times New Roman" w:cs="Times New Roman"/>
                <w:b/>
                <w:sz w:val="24"/>
                <w:szCs w:val="24"/>
              </w:rPr>
            </w:pPr>
          </w:p>
        </w:tc>
        <w:tc>
          <w:tcPr>
            <w:tcW w:w="4501" w:type="dxa"/>
          </w:tcPr>
          <w:p w:rsidR="00111890" w:rsidRDefault="00111890" w:rsidP="00111890">
            <w:pPr>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itame Šeimos tarybos posėdyje išsamiau panagrinėti šiuos klausimus:</w:t>
            </w:r>
          </w:p>
          <w:p w:rsidR="00111890" w:rsidRPr="00111890" w:rsidRDefault="00111890" w:rsidP="00111890">
            <w:pPr>
              <w:jc w:val="both"/>
              <w:rPr>
                <w:rFonts w:ascii="Times New Roman" w:hAnsi="Times New Roman" w:cs="Times New Roman"/>
                <w:sz w:val="24"/>
                <w:szCs w:val="24"/>
              </w:rPr>
            </w:pPr>
            <w:r>
              <w:rPr>
                <w:rFonts w:ascii="Times New Roman" w:hAnsi="Times New Roman" w:cs="Times New Roman"/>
                <w:sz w:val="24"/>
                <w:szCs w:val="24"/>
              </w:rPr>
              <w:t>1.</w:t>
            </w:r>
            <w:r w:rsidRPr="00111890">
              <w:rPr>
                <w:rFonts w:ascii="Times New Roman" w:hAnsi="Times New Roman" w:cs="Times New Roman"/>
                <w:sz w:val="24"/>
                <w:szCs w:val="24"/>
              </w:rPr>
              <w:t>Dėl vaikų žaidimų aikštelių prie įstaigų (pasikviesti asmenis, atsakingus už naujų projektų mieste įgyvendinimą).</w:t>
            </w:r>
          </w:p>
          <w:p w:rsidR="00111890" w:rsidRPr="00111890" w:rsidRDefault="00111890" w:rsidP="00111890">
            <w:pPr>
              <w:jc w:val="both"/>
              <w:rPr>
                <w:rFonts w:ascii="Times New Roman" w:hAnsi="Times New Roman" w:cs="Times New Roman"/>
                <w:sz w:val="24"/>
                <w:szCs w:val="24"/>
              </w:rPr>
            </w:pPr>
            <w:r>
              <w:rPr>
                <w:rFonts w:ascii="Times New Roman" w:hAnsi="Times New Roman" w:cs="Times New Roman"/>
                <w:sz w:val="24"/>
                <w:szCs w:val="24"/>
              </w:rPr>
              <w:t>2.</w:t>
            </w:r>
            <w:r w:rsidRPr="00111890">
              <w:rPr>
                <w:rFonts w:ascii="Times New Roman" w:hAnsi="Times New Roman" w:cs="Times New Roman"/>
                <w:sz w:val="24"/>
                <w:szCs w:val="24"/>
              </w:rPr>
              <w:t>Dėl socialiai atsakingų įstaigų rinkimo.</w:t>
            </w:r>
          </w:p>
          <w:p w:rsidR="00E67177" w:rsidRDefault="00E67177" w:rsidP="005119CB">
            <w:pPr>
              <w:tabs>
                <w:tab w:val="left" w:pos="7395"/>
              </w:tabs>
              <w:rPr>
                <w:rFonts w:ascii="Times New Roman" w:hAnsi="Times New Roman" w:cs="Times New Roman"/>
                <w:b/>
                <w:sz w:val="24"/>
                <w:szCs w:val="24"/>
              </w:rPr>
            </w:pPr>
          </w:p>
        </w:tc>
      </w:tr>
      <w:tr w:rsidR="00E67177" w:rsidTr="00E67177">
        <w:tc>
          <w:tcPr>
            <w:tcW w:w="1526" w:type="dxa"/>
          </w:tcPr>
          <w:p w:rsidR="00E67177" w:rsidRDefault="00E67177" w:rsidP="00E67177">
            <w:pPr>
              <w:tabs>
                <w:tab w:val="left" w:pos="7395"/>
              </w:tabs>
              <w:rPr>
                <w:rFonts w:ascii="Times New Roman" w:hAnsi="Times New Roman" w:cs="Times New Roman"/>
                <w:b/>
                <w:sz w:val="24"/>
                <w:szCs w:val="24"/>
              </w:rPr>
            </w:pPr>
            <w:r>
              <w:rPr>
                <w:rFonts w:ascii="Times New Roman" w:hAnsi="Times New Roman" w:cs="Times New Roman"/>
                <w:b/>
                <w:sz w:val="24"/>
                <w:szCs w:val="24"/>
              </w:rPr>
              <w:t>2014-11-19</w:t>
            </w:r>
          </w:p>
          <w:p w:rsidR="00E67177" w:rsidRDefault="00E67177" w:rsidP="005119CB">
            <w:pPr>
              <w:tabs>
                <w:tab w:val="left" w:pos="7395"/>
              </w:tabs>
              <w:rPr>
                <w:rFonts w:ascii="Times New Roman" w:hAnsi="Times New Roman" w:cs="Times New Roman"/>
                <w:b/>
                <w:sz w:val="24"/>
                <w:szCs w:val="24"/>
              </w:rPr>
            </w:pPr>
          </w:p>
        </w:tc>
        <w:tc>
          <w:tcPr>
            <w:tcW w:w="3827" w:type="dxa"/>
          </w:tcPr>
          <w:p w:rsidR="003B7A59" w:rsidRDefault="003B7A59" w:rsidP="003B7A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67177" w:rsidRPr="003B7A59">
              <w:rPr>
                <w:rFonts w:ascii="Times New Roman" w:eastAsia="Times New Roman" w:hAnsi="Times New Roman" w:cs="Times New Roman"/>
                <w:sz w:val="24"/>
                <w:szCs w:val="24"/>
              </w:rPr>
              <w:t>Dėl vaikų žaidimų aikštelių prie įstaigų įrengimo (</w:t>
            </w:r>
            <w:r w:rsidR="00E67177" w:rsidRPr="003B7A59">
              <w:rPr>
                <w:rFonts w:ascii="Times New Roman" w:eastAsia="Times New Roman" w:hAnsi="Times New Roman" w:cs="Times New Roman"/>
                <w:sz w:val="24"/>
                <w:szCs w:val="24"/>
              </w:rPr>
              <w:t>dalyvavo</w:t>
            </w:r>
            <w:r w:rsidR="00E67177" w:rsidRPr="003B7A59">
              <w:rPr>
                <w:rFonts w:ascii="Times New Roman" w:eastAsia="Times New Roman" w:hAnsi="Times New Roman" w:cs="Times New Roman"/>
                <w:sz w:val="24"/>
                <w:szCs w:val="24"/>
              </w:rPr>
              <w:t xml:space="preserve"> Klaipėdos miesto savivaldybės tarybos narė Ramunė </w:t>
            </w:r>
            <w:proofErr w:type="spellStart"/>
            <w:r w:rsidR="00E67177" w:rsidRPr="003B7A59">
              <w:rPr>
                <w:rFonts w:ascii="Times New Roman" w:eastAsia="Times New Roman" w:hAnsi="Times New Roman" w:cs="Times New Roman"/>
                <w:sz w:val="24"/>
                <w:szCs w:val="24"/>
              </w:rPr>
              <w:t>Staševičiūtė</w:t>
            </w:r>
            <w:proofErr w:type="spellEnd"/>
            <w:r w:rsidR="00E67177" w:rsidRPr="003B7A59">
              <w:rPr>
                <w:rFonts w:ascii="Times New Roman" w:eastAsia="Times New Roman" w:hAnsi="Times New Roman" w:cs="Times New Roman"/>
                <w:sz w:val="24"/>
                <w:szCs w:val="24"/>
              </w:rPr>
              <w:t>).</w:t>
            </w:r>
          </w:p>
          <w:p w:rsidR="003B7A59" w:rsidRPr="003B7A59" w:rsidRDefault="003B7A59" w:rsidP="003B7A59">
            <w:pPr>
              <w:jc w:val="both"/>
              <w:rPr>
                <w:rFonts w:ascii="Times New Roman" w:eastAsia="Times New Roman" w:hAnsi="Times New Roman" w:cs="Times New Roman"/>
                <w:sz w:val="24"/>
                <w:szCs w:val="24"/>
              </w:rPr>
            </w:pPr>
          </w:p>
          <w:p w:rsidR="003B7A59" w:rsidRPr="00E67177" w:rsidRDefault="003B7A59" w:rsidP="00E67177">
            <w:pPr>
              <w:jc w:val="both"/>
              <w:rPr>
                <w:rFonts w:ascii="Times New Roman" w:hAnsi="Times New Roman" w:cs="Times New Roman"/>
                <w:b/>
                <w:sz w:val="24"/>
                <w:szCs w:val="24"/>
              </w:rPr>
            </w:pPr>
            <w:r>
              <w:rPr>
                <w:rFonts w:ascii="Times New Roman" w:eastAsia="Times New Roman" w:hAnsi="Times New Roman" w:cs="Times New Roman"/>
                <w:sz w:val="24"/>
                <w:szCs w:val="24"/>
              </w:rPr>
              <w:t>2.</w:t>
            </w:r>
            <w:r w:rsidRPr="00183FEE">
              <w:rPr>
                <w:rFonts w:ascii="Times New Roman" w:hAnsi="Times New Roman" w:cs="Times New Roman"/>
                <w:sz w:val="24"/>
                <w:szCs w:val="24"/>
              </w:rPr>
              <w:t>Dėl šeimai draugiškos įstaigos rinkimo</w:t>
            </w:r>
            <w:r>
              <w:rPr>
                <w:rFonts w:ascii="Times New Roman" w:hAnsi="Times New Roman" w:cs="Times New Roman"/>
                <w:sz w:val="24"/>
                <w:szCs w:val="24"/>
              </w:rPr>
              <w:t>.</w:t>
            </w:r>
          </w:p>
          <w:p w:rsidR="00111890" w:rsidRDefault="00111890" w:rsidP="00E67177">
            <w:pPr>
              <w:tabs>
                <w:tab w:val="left" w:pos="7395"/>
              </w:tabs>
              <w:jc w:val="both"/>
              <w:rPr>
                <w:rFonts w:ascii="Times New Roman" w:hAnsi="Times New Roman" w:cs="Times New Roman"/>
                <w:b/>
                <w:sz w:val="24"/>
                <w:szCs w:val="24"/>
              </w:rPr>
            </w:pPr>
          </w:p>
          <w:p w:rsidR="00111890" w:rsidRDefault="00111890" w:rsidP="00111890">
            <w:pPr>
              <w:rPr>
                <w:rFonts w:ascii="Times New Roman" w:eastAsia="Times New Roman" w:hAnsi="Times New Roman" w:cs="Times New Roman"/>
                <w:sz w:val="24"/>
                <w:szCs w:val="24"/>
              </w:rPr>
            </w:pPr>
          </w:p>
          <w:p w:rsidR="00111890" w:rsidRDefault="00111890" w:rsidP="00111890">
            <w:pPr>
              <w:rPr>
                <w:rFonts w:ascii="Times New Roman" w:eastAsia="Times New Roman" w:hAnsi="Times New Roman" w:cs="Times New Roman"/>
                <w:sz w:val="24"/>
                <w:szCs w:val="24"/>
              </w:rPr>
            </w:pPr>
          </w:p>
          <w:p w:rsidR="00111890" w:rsidRPr="0039765E" w:rsidRDefault="00111890" w:rsidP="001118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Dėl 2015 m. (Senjorų metams) skirtų Šeimos tarybos pasiūlymų.</w:t>
            </w:r>
          </w:p>
          <w:p w:rsidR="00111890" w:rsidRPr="00111890" w:rsidRDefault="00111890" w:rsidP="00111890">
            <w:pPr>
              <w:rPr>
                <w:rFonts w:ascii="Times New Roman" w:hAnsi="Times New Roman" w:cs="Times New Roman"/>
                <w:sz w:val="24"/>
                <w:szCs w:val="24"/>
              </w:rPr>
            </w:pPr>
          </w:p>
        </w:tc>
        <w:tc>
          <w:tcPr>
            <w:tcW w:w="4501" w:type="dxa"/>
          </w:tcPr>
          <w:p w:rsidR="003B7A59" w:rsidRDefault="00E67177" w:rsidP="00E67177">
            <w:pPr>
              <w:tabs>
                <w:tab w:val="left" w:pos="7395"/>
              </w:tabs>
              <w:jc w:val="both"/>
              <w:rPr>
                <w:rFonts w:ascii="Times New Roman" w:hAnsi="Times New Roman" w:cs="Times New Roman"/>
                <w:b/>
                <w:sz w:val="24"/>
                <w:szCs w:val="24"/>
              </w:rPr>
            </w:pPr>
            <w:r>
              <w:rPr>
                <w:rFonts w:ascii="Times New Roman" w:hAnsi="Times New Roman" w:cs="Times New Roman"/>
                <w:sz w:val="24"/>
                <w:szCs w:val="24"/>
              </w:rPr>
              <w:t>R</w:t>
            </w:r>
            <w:r w:rsidRPr="00E67177">
              <w:rPr>
                <w:rFonts w:ascii="Times New Roman" w:hAnsi="Times New Roman" w:cs="Times New Roman"/>
                <w:sz w:val="24"/>
                <w:szCs w:val="24"/>
              </w:rPr>
              <w:t>ekomendacijas dėl vaikų žaidimų aikštelių įrengimo išsiųsti Architektų sąjungai. Praėjus kuriam laikui, pasiteirauti, ar atsižvelgiama į rekomendacijas.</w:t>
            </w:r>
          </w:p>
          <w:p w:rsidR="003B7A59" w:rsidRDefault="003B7A59" w:rsidP="003B7A59">
            <w:pPr>
              <w:jc w:val="both"/>
              <w:rPr>
                <w:rFonts w:ascii="Times New Roman" w:hAnsi="Times New Roman" w:cs="Times New Roman"/>
                <w:sz w:val="24"/>
                <w:szCs w:val="24"/>
              </w:rPr>
            </w:pPr>
          </w:p>
          <w:p w:rsidR="003B7A59" w:rsidRDefault="003B7A59" w:rsidP="003B7A59">
            <w:pPr>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uderinus sąlygas su dienraščiu „Vakarų ekspresas, planuoti 2015 m. balandžio mėnesį paskelbti konkursą, o gegužės mėnesį – jo nugalėtojus.</w:t>
            </w:r>
          </w:p>
          <w:p w:rsidR="00111890" w:rsidRDefault="00111890" w:rsidP="003B7A59">
            <w:pPr>
              <w:rPr>
                <w:rFonts w:ascii="Times New Roman" w:hAnsi="Times New Roman" w:cs="Times New Roman"/>
                <w:sz w:val="24"/>
                <w:szCs w:val="24"/>
              </w:rPr>
            </w:pPr>
          </w:p>
          <w:p w:rsidR="00111890" w:rsidRDefault="00111890" w:rsidP="00111890">
            <w:pPr>
              <w:jc w:val="both"/>
              <w:rPr>
                <w:rFonts w:ascii="Times New Roman" w:hAnsi="Times New Roman" w:cs="Times New Roman"/>
                <w:sz w:val="24"/>
                <w:szCs w:val="24"/>
              </w:rPr>
            </w:pPr>
            <w:r>
              <w:rPr>
                <w:rFonts w:ascii="Times New Roman" w:hAnsi="Times New Roman" w:cs="Times New Roman"/>
                <w:sz w:val="24"/>
                <w:szCs w:val="24"/>
              </w:rPr>
              <w:t>S</w:t>
            </w:r>
            <w:r w:rsidRPr="00111890">
              <w:rPr>
                <w:rFonts w:ascii="Times New Roman" w:hAnsi="Times New Roman" w:cs="Times New Roman"/>
                <w:sz w:val="24"/>
                <w:szCs w:val="24"/>
              </w:rPr>
              <w:t>iūlymus dėl Šeimos t</w:t>
            </w:r>
            <w:r>
              <w:rPr>
                <w:rFonts w:ascii="Times New Roman" w:hAnsi="Times New Roman" w:cs="Times New Roman"/>
                <w:sz w:val="24"/>
                <w:szCs w:val="24"/>
              </w:rPr>
              <w:t>arybos pateiktų pasiūlymų Senjorų metams pateikti Socialinės paramos skyriui.</w:t>
            </w:r>
          </w:p>
          <w:p w:rsidR="00111890" w:rsidRDefault="00111890" w:rsidP="00111890">
            <w:pPr>
              <w:jc w:val="both"/>
              <w:rPr>
                <w:rFonts w:ascii="Times New Roman" w:hAnsi="Times New Roman" w:cs="Times New Roman"/>
                <w:sz w:val="24"/>
                <w:szCs w:val="24"/>
              </w:rPr>
            </w:pPr>
          </w:p>
          <w:p w:rsidR="00111890" w:rsidRPr="00111890" w:rsidRDefault="00111890" w:rsidP="00111890">
            <w:pPr>
              <w:jc w:val="both"/>
              <w:rPr>
                <w:rFonts w:ascii="Times New Roman" w:hAnsi="Times New Roman" w:cs="Times New Roman"/>
                <w:sz w:val="24"/>
                <w:szCs w:val="24"/>
              </w:rPr>
            </w:pPr>
            <w:r w:rsidRPr="00111890">
              <w:rPr>
                <w:rFonts w:ascii="Times New Roman" w:hAnsi="Times New Roman" w:cs="Times New Roman"/>
                <w:sz w:val="24"/>
                <w:szCs w:val="24"/>
              </w:rPr>
              <w:t>Artimiausiame posėdyje Vaiko teisių apsaugos skyriaus vedėjai pristatyti situaciją apie vaikus, netekusius tėvų globos, Klaipėdos mieste.</w:t>
            </w:r>
          </w:p>
          <w:p w:rsidR="00111890" w:rsidRPr="00111890" w:rsidRDefault="00111890" w:rsidP="00111890">
            <w:pPr>
              <w:jc w:val="both"/>
              <w:rPr>
                <w:rFonts w:ascii="Times New Roman" w:hAnsi="Times New Roman" w:cs="Times New Roman"/>
                <w:sz w:val="24"/>
                <w:szCs w:val="24"/>
              </w:rPr>
            </w:pPr>
          </w:p>
          <w:p w:rsidR="00E67177" w:rsidRPr="00111890" w:rsidRDefault="00E67177" w:rsidP="00111890">
            <w:pPr>
              <w:rPr>
                <w:rFonts w:ascii="Times New Roman" w:hAnsi="Times New Roman" w:cs="Times New Roman"/>
                <w:sz w:val="24"/>
                <w:szCs w:val="24"/>
              </w:rPr>
            </w:pPr>
          </w:p>
        </w:tc>
      </w:tr>
    </w:tbl>
    <w:p w:rsidR="00E67177" w:rsidRDefault="00E67177" w:rsidP="005119CB">
      <w:pPr>
        <w:tabs>
          <w:tab w:val="left" w:pos="7395"/>
        </w:tabs>
        <w:rPr>
          <w:rFonts w:ascii="Times New Roman" w:hAnsi="Times New Roman" w:cs="Times New Roman"/>
          <w:b/>
          <w:sz w:val="24"/>
          <w:szCs w:val="24"/>
        </w:rPr>
      </w:pPr>
    </w:p>
    <w:p w:rsidR="00E67177" w:rsidRPr="009C133D" w:rsidRDefault="00E67177" w:rsidP="009C133D">
      <w:pPr>
        <w:spacing w:after="0" w:line="240" w:lineRule="auto"/>
        <w:jc w:val="both"/>
        <w:rPr>
          <w:rFonts w:ascii="Times New Roman" w:hAnsi="Times New Roman" w:cs="Times New Roman"/>
          <w:sz w:val="24"/>
          <w:szCs w:val="24"/>
        </w:rPr>
      </w:pPr>
    </w:p>
    <w:p w:rsidR="00E67177" w:rsidRPr="002F42DE" w:rsidRDefault="00E67177" w:rsidP="005119CB">
      <w:pPr>
        <w:tabs>
          <w:tab w:val="left" w:pos="7395"/>
        </w:tabs>
        <w:rPr>
          <w:rFonts w:ascii="Times New Roman" w:hAnsi="Times New Roman" w:cs="Times New Roman"/>
          <w:b/>
          <w:sz w:val="24"/>
          <w:szCs w:val="24"/>
        </w:rPr>
      </w:pPr>
    </w:p>
    <w:p w:rsidR="002D7BEE" w:rsidRPr="0050106F" w:rsidRDefault="002D7BEE" w:rsidP="005119CB">
      <w:pPr>
        <w:tabs>
          <w:tab w:val="left" w:pos="7395"/>
        </w:tabs>
        <w:rPr>
          <w:rFonts w:ascii="Times New Roman" w:hAnsi="Times New Roman" w:cs="Times New Roman"/>
          <w:sz w:val="24"/>
          <w:szCs w:val="24"/>
        </w:rPr>
      </w:pPr>
      <w:bookmarkStart w:id="0" w:name="_GoBack"/>
      <w:bookmarkEnd w:id="0"/>
    </w:p>
    <w:sectPr w:rsidR="002D7BEE" w:rsidRPr="0050106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AF" w:rsidRDefault="006267AF" w:rsidP="00DF2464">
      <w:pPr>
        <w:spacing w:after="0" w:line="240" w:lineRule="auto"/>
      </w:pPr>
      <w:r>
        <w:separator/>
      </w:r>
    </w:p>
  </w:endnote>
  <w:endnote w:type="continuationSeparator" w:id="0">
    <w:p w:rsidR="006267AF" w:rsidRDefault="006267AF" w:rsidP="00DF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AF" w:rsidRDefault="006267AF" w:rsidP="00DF2464">
      <w:pPr>
        <w:spacing w:after="0" w:line="240" w:lineRule="auto"/>
      </w:pPr>
      <w:r>
        <w:separator/>
      </w:r>
    </w:p>
  </w:footnote>
  <w:footnote w:type="continuationSeparator" w:id="0">
    <w:p w:rsidR="006267AF" w:rsidRDefault="006267AF" w:rsidP="00DF2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943"/>
    <w:multiLevelType w:val="hybridMultilevel"/>
    <w:tmpl w:val="51302ED4"/>
    <w:lvl w:ilvl="0" w:tplc="049E89DE">
      <w:start w:val="2"/>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nsid w:val="0B945419"/>
    <w:multiLevelType w:val="hybridMultilevel"/>
    <w:tmpl w:val="0C987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C5B3C25"/>
    <w:multiLevelType w:val="hybridMultilevel"/>
    <w:tmpl w:val="A0205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09D13F0"/>
    <w:multiLevelType w:val="hybridMultilevel"/>
    <w:tmpl w:val="1F4C0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112013B"/>
    <w:multiLevelType w:val="hybridMultilevel"/>
    <w:tmpl w:val="CFA0BB66"/>
    <w:lvl w:ilvl="0" w:tplc="7CB6DB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24C2226"/>
    <w:multiLevelType w:val="hybridMultilevel"/>
    <w:tmpl w:val="0EBA4BA4"/>
    <w:lvl w:ilvl="0" w:tplc="893A11C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CA236ED"/>
    <w:multiLevelType w:val="hybridMultilevel"/>
    <w:tmpl w:val="700014B0"/>
    <w:lvl w:ilvl="0" w:tplc="12F6AE84">
      <w:start w:val="1"/>
      <w:numFmt w:val="decimal"/>
      <w:lvlText w:val="%1."/>
      <w:lvlJc w:val="left"/>
      <w:pPr>
        <w:ind w:left="1097" w:hanging="360"/>
      </w:pPr>
      <w:rPr>
        <w:rFonts w:hint="default"/>
        <w:b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7">
    <w:nsid w:val="4D515C46"/>
    <w:multiLevelType w:val="hybridMultilevel"/>
    <w:tmpl w:val="405434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84A5244"/>
    <w:multiLevelType w:val="hybridMultilevel"/>
    <w:tmpl w:val="43AECA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A70537A"/>
    <w:multiLevelType w:val="hybridMultilevel"/>
    <w:tmpl w:val="E2325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D444388"/>
    <w:multiLevelType w:val="hybridMultilevel"/>
    <w:tmpl w:val="056A0A4C"/>
    <w:lvl w:ilvl="0" w:tplc="7CB6DB8A">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6210431C"/>
    <w:multiLevelType w:val="hybridMultilevel"/>
    <w:tmpl w:val="0D1A218A"/>
    <w:lvl w:ilvl="0" w:tplc="8F2E3E26">
      <w:start w:val="1"/>
      <w:numFmt w:val="decimal"/>
      <w:lvlText w:val="%1."/>
      <w:lvlJc w:val="left"/>
      <w:pPr>
        <w:ind w:left="720" w:hanging="360"/>
      </w:pPr>
      <w:rPr>
        <w:rFonts w:ascii="Times New Roman" w:eastAsiaTheme="minorHAnsi" w:hAnsi="Times New Roman" w:cs="Times New Roman"/>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66BA47AA"/>
    <w:multiLevelType w:val="hybridMultilevel"/>
    <w:tmpl w:val="F550BF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3">
    <w:nsid w:val="6A15061F"/>
    <w:multiLevelType w:val="hybridMultilevel"/>
    <w:tmpl w:val="ACF491C2"/>
    <w:lvl w:ilvl="0" w:tplc="33E42A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6BCC3B78"/>
    <w:multiLevelType w:val="hybridMultilevel"/>
    <w:tmpl w:val="A5CC0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D842D1F"/>
    <w:multiLevelType w:val="hybridMultilevel"/>
    <w:tmpl w:val="0D1A218A"/>
    <w:lvl w:ilvl="0" w:tplc="8F2E3E26">
      <w:start w:val="1"/>
      <w:numFmt w:val="decimal"/>
      <w:lvlText w:val="%1."/>
      <w:lvlJc w:val="left"/>
      <w:pPr>
        <w:ind w:left="720" w:hanging="360"/>
      </w:pPr>
      <w:rPr>
        <w:rFonts w:ascii="Times New Roman" w:eastAsiaTheme="minorHAnsi" w:hAnsi="Times New Roman" w:cs="Times New Roman"/>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6E297C08"/>
    <w:multiLevelType w:val="hybridMultilevel"/>
    <w:tmpl w:val="2D52E8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728B7FEC"/>
    <w:multiLevelType w:val="hybridMultilevel"/>
    <w:tmpl w:val="EEA6DB6C"/>
    <w:lvl w:ilvl="0" w:tplc="73286870">
      <w:start w:val="1"/>
      <w:numFmt w:val="decimal"/>
      <w:lvlText w:val="%1."/>
      <w:lvlJc w:val="left"/>
      <w:pPr>
        <w:ind w:left="927"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6FF7903"/>
    <w:multiLevelType w:val="hybridMultilevel"/>
    <w:tmpl w:val="66100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712303C"/>
    <w:multiLevelType w:val="hybridMultilevel"/>
    <w:tmpl w:val="1ECE26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ACE0EEB"/>
    <w:multiLevelType w:val="hybridMultilevel"/>
    <w:tmpl w:val="43AECA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7"/>
  </w:num>
  <w:num w:numId="3">
    <w:abstractNumId w:val="9"/>
  </w:num>
  <w:num w:numId="4">
    <w:abstractNumId w:val="14"/>
  </w:num>
  <w:num w:numId="5">
    <w:abstractNumId w:val="3"/>
  </w:num>
  <w:num w:numId="6">
    <w:abstractNumId w:val="8"/>
  </w:num>
  <w:num w:numId="7">
    <w:abstractNumId w:val="1"/>
  </w:num>
  <w:num w:numId="8">
    <w:abstractNumId w:val="13"/>
  </w:num>
  <w:num w:numId="9">
    <w:abstractNumId w:val="1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2"/>
  </w:num>
  <w:num w:numId="14">
    <w:abstractNumId w:val="11"/>
  </w:num>
  <w:num w:numId="15">
    <w:abstractNumId w:val="0"/>
  </w:num>
  <w:num w:numId="16">
    <w:abstractNumId w:val="11"/>
  </w:num>
  <w:num w:numId="17">
    <w:abstractNumId w:val="6"/>
  </w:num>
  <w:num w:numId="18">
    <w:abstractNumId w:val="5"/>
  </w:num>
  <w:num w:numId="19">
    <w:abstractNumId w:val="10"/>
  </w:num>
  <w:num w:numId="20">
    <w:abstractNumId w:val="4"/>
  </w:num>
  <w:num w:numId="21">
    <w:abstractNumId w:val="1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CC"/>
    <w:rsid w:val="00006F95"/>
    <w:rsid w:val="00021381"/>
    <w:rsid w:val="00060BA9"/>
    <w:rsid w:val="0006333D"/>
    <w:rsid w:val="000E1231"/>
    <w:rsid w:val="00102042"/>
    <w:rsid w:val="00111890"/>
    <w:rsid w:val="00121A27"/>
    <w:rsid w:val="00132772"/>
    <w:rsid w:val="00160885"/>
    <w:rsid w:val="0018278F"/>
    <w:rsid w:val="00183FEE"/>
    <w:rsid w:val="001865ED"/>
    <w:rsid w:val="001A3AE5"/>
    <w:rsid w:val="001D66DE"/>
    <w:rsid w:val="002179FC"/>
    <w:rsid w:val="00232A9A"/>
    <w:rsid w:val="00252ECC"/>
    <w:rsid w:val="0027651D"/>
    <w:rsid w:val="002842E3"/>
    <w:rsid w:val="00296640"/>
    <w:rsid w:val="00296E49"/>
    <w:rsid w:val="002D7BEE"/>
    <w:rsid w:val="002F42DE"/>
    <w:rsid w:val="003039C9"/>
    <w:rsid w:val="00304913"/>
    <w:rsid w:val="00340F30"/>
    <w:rsid w:val="00351021"/>
    <w:rsid w:val="00384F16"/>
    <w:rsid w:val="0039765E"/>
    <w:rsid w:val="003A20FD"/>
    <w:rsid w:val="003B611E"/>
    <w:rsid w:val="003B7A59"/>
    <w:rsid w:val="003C25FF"/>
    <w:rsid w:val="003C4EF1"/>
    <w:rsid w:val="003C64A6"/>
    <w:rsid w:val="00411BFD"/>
    <w:rsid w:val="004541EA"/>
    <w:rsid w:val="00455FF0"/>
    <w:rsid w:val="00466357"/>
    <w:rsid w:val="00472ACA"/>
    <w:rsid w:val="004754C2"/>
    <w:rsid w:val="004A07DC"/>
    <w:rsid w:val="004B0016"/>
    <w:rsid w:val="004E5BAE"/>
    <w:rsid w:val="004E60DF"/>
    <w:rsid w:val="0050106F"/>
    <w:rsid w:val="005119CB"/>
    <w:rsid w:val="00537FBD"/>
    <w:rsid w:val="0054178A"/>
    <w:rsid w:val="0055275A"/>
    <w:rsid w:val="005672B5"/>
    <w:rsid w:val="005951E5"/>
    <w:rsid w:val="005E2A89"/>
    <w:rsid w:val="005E39F1"/>
    <w:rsid w:val="005E4DF5"/>
    <w:rsid w:val="00617BE7"/>
    <w:rsid w:val="00625274"/>
    <w:rsid w:val="006267AF"/>
    <w:rsid w:val="0064117E"/>
    <w:rsid w:val="00647776"/>
    <w:rsid w:val="00667AF8"/>
    <w:rsid w:val="00672F4E"/>
    <w:rsid w:val="00690188"/>
    <w:rsid w:val="006D08BE"/>
    <w:rsid w:val="00701019"/>
    <w:rsid w:val="00716178"/>
    <w:rsid w:val="00764237"/>
    <w:rsid w:val="007947FA"/>
    <w:rsid w:val="007C50E6"/>
    <w:rsid w:val="007C6A94"/>
    <w:rsid w:val="007D3387"/>
    <w:rsid w:val="007D37C6"/>
    <w:rsid w:val="007D7849"/>
    <w:rsid w:val="007F4235"/>
    <w:rsid w:val="007F4B29"/>
    <w:rsid w:val="00811998"/>
    <w:rsid w:val="00867F16"/>
    <w:rsid w:val="00894233"/>
    <w:rsid w:val="008C35A7"/>
    <w:rsid w:val="0092101D"/>
    <w:rsid w:val="00947104"/>
    <w:rsid w:val="00953B24"/>
    <w:rsid w:val="00954855"/>
    <w:rsid w:val="00956F7F"/>
    <w:rsid w:val="009930B2"/>
    <w:rsid w:val="009A3297"/>
    <w:rsid w:val="009A68DB"/>
    <w:rsid w:val="009B5269"/>
    <w:rsid w:val="009C133D"/>
    <w:rsid w:val="009D2482"/>
    <w:rsid w:val="00A14EA5"/>
    <w:rsid w:val="00A26908"/>
    <w:rsid w:val="00A36336"/>
    <w:rsid w:val="00A36E35"/>
    <w:rsid w:val="00A41A02"/>
    <w:rsid w:val="00A567CF"/>
    <w:rsid w:val="00A6179A"/>
    <w:rsid w:val="00AA1FD4"/>
    <w:rsid w:val="00AB718A"/>
    <w:rsid w:val="00AE33ED"/>
    <w:rsid w:val="00AF6B11"/>
    <w:rsid w:val="00B23153"/>
    <w:rsid w:val="00B4524C"/>
    <w:rsid w:val="00B93CCA"/>
    <w:rsid w:val="00BE2228"/>
    <w:rsid w:val="00BF38C1"/>
    <w:rsid w:val="00C149B7"/>
    <w:rsid w:val="00C24FDE"/>
    <w:rsid w:val="00C37A1C"/>
    <w:rsid w:val="00C54DE3"/>
    <w:rsid w:val="00C806F3"/>
    <w:rsid w:val="00CE1212"/>
    <w:rsid w:val="00D464BA"/>
    <w:rsid w:val="00D66124"/>
    <w:rsid w:val="00D718B4"/>
    <w:rsid w:val="00D844E6"/>
    <w:rsid w:val="00D92AEE"/>
    <w:rsid w:val="00DC7EBF"/>
    <w:rsid w:val="00DE0CC9"/>
    <w:rsid w:val="00DF2464"/>
    <w:rsid w:val="00E03AAD"/>
    <w:rsid w:val="00E24BE1"/>
    <w:rsid w:val="00E30092"/>
    <w:rsid w:val="00E43E18"/>
    <w:rsid w:val="00E457EF"/>
    <w:rsid w:val="00E45801"/>
    <w:rsid w:val="00E67177"/>
    <w:rsid w:val="00E86790"/>
    <w:rsid w:val="00EA5F17"/>
    <w:rsid w:val="00EB3F92"/>
    <w:rsid w:val="00EC2FD8"/>
    <w:rsid w:val="00EC627B"/>
    <w:rsid w:val="00EE7267"/>
    <w:rsid w:val="00F1188F"/>
    <w:rsid w:val="00F23EB5"/>
    <w:rsid w:val="00F25D31"/>
    <w:rsid w:val="00F45CC3"/>
    <w:rsid w:val="00F53157"/>
    <w:rsid w:val="00F701AE"/>
    <w:rsid w:val="00F73A36"/>
    <w:rsid w:val="00F745B9"/>
    <w:rsid w:val="00F9466C"/>
    <w:rsid w:val="00FA73C3"/>
    <w:rsid w:val="00FC59C8"/>
    <w:rsid w:val="00FD0923"/>
    <w:rsid w:val="00FD1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75A"/>
    <w:pPr>
      <w:ind w:left="720"/>
      <w:contextualSpacing/>
    </w:pPr>
  </w:style>
  <w:style w:type="paragraph" w:styleId="Antrats">
    <w:name w:val="header"/>
    <w:basedOn w:val="prastasis"/>
    <w:link w:val="AntratsDiagrama"/>
    <w:uiPriority w:val="99"/>
    <w:unhideWhenUsed/>
    <w:rsid w:val="00D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464"/>
  </w:style>
  <w:style w:type="paragraph" w:styleId="Porat">
    <w:name w:val="footer"/>
    <w:basedOn w:val="prastasis"/>
    <w:link w:val="PoratDiagrama"/>
    <w:uiPriority w:val="99"/>
    <w:unhideWhenUsed/>
    <w:rsid w:val="00DF2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2464"/>
  </w:style>
  <w:style w:type="table" w:styleId="Lentelstinklelis">
    <w:name w:val="Table Grid"/>
    <w:basedOn w:val="prastojilentel"/>
    <w:uiPriority w:val="59"/>
    <w:rsid w:val="00E6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75A"/>
    <w:pPr>
      <w:ind w:left="720"/>
      <w:contextualSpacing/>
    </w:pPr>
  </w:style>
  <w:style w:type="paragraph" w:styleId="Antrats">
    <w:name w:val="header"/>
    <w:basedOn w:val="prastasis"/>
    <w:link w:val="AntratsDiagrama"/>
    <w:uiPriority w:val="99"/>
    <w:unhideWhenUsed/>
    <w:rsid w:val="00D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464"/>
  </w:style>
  <w:style w:type="paragraph" w:styleId="Porat">
    <w:name w:val="footer"/>
    <w:basedOn w:val="prastasis"/>
    <w:link w:val="PoratDiagrama"/>
    <w:uiPriority w:val="99"/>
    <w:unhideWhenUsed/>
    <w:rsid w:val="00DF2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2464"/>
  </w:style>
  <w:style w:type="table" w:styleId="Lentelstinklelis">
    <w:name w:val="Table Grid"/>
    <w:basedOn w:val="prastojilentel"/>
    <w:uiPriority w:val="59"/>
    <w:rsid w:val="00E6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2812">
      <w:bodyDiv w:val="1"/>
      <w:marLeft w:val="0"/>
      <w:marRight w:val="0"/>
      <w:marTop w:val="0"/>
      <w:marBottom w:val="0"/>
      <w:divBdr>
        <w:top w:val="none" w:sz="0" w:space="0" w:color="auto"/>
        <w:left w:val="none" w:sz="0" w:space="0" w:color="auto"/>
        <w:bottom w:val="none" w:sz="0" w:space="0" w:color="auto"/>
        <w:right w:val="none" w:sz="0" w:space="0" w:color="auto"/>
      </w:divBdr>
    </w:div>
    <w:div w:id="16671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062D5-FC64-448B-83BF-F9821272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3</Pages>
  <Words>3362</Words>
  <Characters>1917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Godelyte</dc:creator>
  <cp:keywords/>
  <dc:description/>
  <cp:lastModifiedBy>Info VTAT</cp:lastModifiedBy>
  <cp:revision>123</cp:revision>
  <dcterms:created xsi:type="dcterms:W3CDTF">2014-06-27T10:15:00Z</dcterms:created>
  <dcterms:modified xsi:type="dcterms:W3CDTF">2015-02-09T13:50:00Z</dcterms:modified>
</cp:coreProperties>
</file>