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912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129157" wp14:editId="5712915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712912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712912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7129130" w14:textId="77777777" w:rsidR="00ED3397" w:rsidRPr="004F29F4" w:rsidRDefault="00ED3397" w:rsidP="00ED3397">
      <w:pPr>
        <w:pStyle w:val="Pagrindinistekstas"/>
        <w:jc w:val="center"/>
        <w:rPr>
          <w:b/>
          <w:bCs/>
          <w:caps/>
          <w:sz w:val="20"/>
        </w:rPr>
      </w:pPr>
    </w:p>
    <w:p w14:paraId="5712913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7129132" w14:textId="65D14C07" w:rsidR="00306190" w:rsidRPr="00553F88" w:rsidRDefault="00306190" w:rsidP="00306190">
      <w:pPr>
        <w:jc w:val="center"/>
        <w:rPr>
          <w:b/>
          <w:bCs/>
          <w:sz w:val="24"/>
          <w:szCs w:val="24"/>
        </w:rPr>
      </w:pPr>
      <w:r w:rsidRPr="00553F88">
        <w:rPr>
          <w:b/>
          <w:bCs/>
          <w:sz w:val="24"/>
          <w:szCs w:val="24"/>
        </w:rPr>
        <w:t>DĖL KLAIPĖDOS MIESTO SAVIVALDYBĖS ADMINISTRACIJOS</w:t>
      </w:r>
      <w:r>
        <w:rPr>
          <w:b/>
          <w:bCs/>
          <w:sz w:val="24"/>
          <w:szCs w:val="24"/>
        </w:rPr>
        <w:t xml:space="preserve"> </w:t>
      </w:r>
      <w:r w:rsidRPr="00553F8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AA3DE9">
        <w:rPr>
          <w:b/>
          <w:bCs/>
          <w:sz w:val="24"/>
          <w:szCs w:val="24"/>
        </w:rPr>
        <w:t>5</w:t>
      </w:r>
      <w:r w:rsidRPr="00553F88">
        <w:rPr>
          <w:b/>
          <w:bCs/>
          <w:sz w:val="24"/>
          <w:szCs w:val="24"/>
        </w:rPr>
        <w:t xml:space="preserve"> METŲ </w:t>
      </w:r>
      <w:r>
        <w:rPr>
          <w:b/>
          <w:bCs/>
          <w:sz w:val="24"/>
          <w:szCs w:val="24"/>
        </w:rPr>
        <w:t xml:space="preserve">VEIKLOS PLANO PROGRAMŲ </w:t>
      </w:r>
      <w:r w:rsidRPr="00553F88">
        <w:rPr>
          <w:b/>
          <w:bCs/>
          <w:sz w:val="24"/>
          <w:szCs w:val="24"/>
        </w:rPr>
        <w:t>PATVIRTINIMO</w:t>
      </w:r>
    </w:p>
    <w:p w14:paraId="57129133" w14:textId="77777777" w:rsidR="00445CA9" w:rsidRPr="0068451A" w:rsidRDefault="00445CA9" w:rsidP="00F41647">
      <w:pPr>
        <w:rPr>
          <w:sz w:val="24"/>
          <w:szCs w:val="24"/>
        </w:rPr>
      </w:pPr>
    </w:p>
    <w:bookmarkStart w:id="0" w:name="registravimoDataIlga"/>
    <w:p w14:paraId="57129134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vasario 27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AD1-533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5712913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7129136" w14:textId="77777777" w:rsidR="00163473" w:rsidRDefault="00163473" w:rsidP="00AD2EE1">
      <w:pPr>
        <w:pStyle w:val="Pagrindinistekstas"/>
        <w:rPr>
          <w:szCs w:val="24"/>
        </w:rPr>
      </w:pPr>
    </w:p>
    <w:p w14:paraId="781A4296" w14:textId="77777777" w:rsidR="0068451A" w:rsidRPr="0068451A" w:rsidRDefault="0068451A" w:rsidP="00AD2EE1">
      <w:pPr>
        <w:pStyle w:val="Pagrindinistekstas"/>
        <w:rPr>
          <w:szCs w:val="24"/>
        </w:rPr>
      </w:pPr>
    </w:p>
    <w:p w14:paraId="57129138" w14:textId="1E41222B" w:rsidR="00306190" w:rsidRPr="0068451A" w:rsidRDefault="00306190" w:rsidP="004B7540">
      <w:pPr>
        <w:pStyle w:val="Pagrindinistekstas"/>
        <w:ind w:firstLine="720"/>
        <w:outlineLvl w:val="0"/>
        <w:rPr>
          <w:szCs w:val="24"/>
        </w:rPr>
      </w:pPr>
      <w:r w:rsidRPr="004B7540">
        <w:rPr>
          <w:szCs w:val="24"/>
        </w:rPr>
        <w:t xml:space="preserve">Vadovaudamasi Lietuvos Respublikos vietos savivaldos įstatymo 29 straipsnio 8 dalies 2 ir 4 punktais, Lietuvos Respublikos biudžeto sandaros įstatymo 4 straipsnio 2 dalimi, </w:t>
      </w:r>
      <w:r w:rsidR="006F0BF5" w:rsidRPr="00064BE1">
        <w:rPr>
          <w:szCs w:val="24"/>
        </w:rPr>
        <w:t xml:space="preserve">Klaipėdos miesto </w:t>
      </w:r>
      <w:proofErr w:type="gramStart"/>
      <w:r w:rsidR="006F0BF5" w:rsidRPr="00064BE1">
        <w:rPr>
          <w:szCs w:val="24"/>
        </w:rPr>
        <w:t>savivaldybės tarybos</w:t>
      </w:r>
      <w:proofErr w:type="gramEnd"/>
      <w:r w:rsidR="006F0BF5" w:rsidRPr="00064BE1">
        <w:rPr>
          <w:szCs w:val="24"/>
        </w:rPr>
        <w:t xml:space="preserve"> 2014 m. gruodžio 18 d. sprendimu Nr. T2-336 „D</w:t>
      </w:r>
      <w:r w:rsidR="006F0BF5" w:rsidRPr="00064BE1">
        <w:rPr>
          <w:bCs/>
          <w:szCs w:val="24"/>
        </w:rPr>
        <w:t>ėl Klaipėdos miesto savivaldybės 2015–2017 metų strateginio veiklos plano patvirtinimo</w:t>
      </w:r>
      <w:r w:rsidR="006F0BF5" w:rsidRPr="00064BE1">
        <w:rPr>
          <w:szCs w:val="24"/>
        </w:rPr>
        <w:t xml:space="preserve">“, </w:t>
      </w:r>
      <w:r w:rsidR="00423970" w:rsidRPr="00064BE1">
        <w:rPr>
          <w:szCs w:val="24"/>
        </w:rPr>
        <w:t>K</w:t>
      </w:r>
      <w:r w:rsidR="00423970" w:rsidRPr="004B7540">
        <w:rPr>
          <w:szCs w:val="24"/>
        </w:rPr>
        <w:t>laipėdos miesto savivaldybės tarybos 201</w:t>
      </w:r>
      <w:r w:rsidR="00AA3DE9">
        <w:rPr>
          <w:szCs w:val="24"/>
        </w:rPr>
        <w:t>5</w:t>
      </w:r>
      <w:r w:rsidR="00EC0FA8" w:rsidRPr="004B7540">
        <w:rPr>
          <w:szCs w:val="24"/>
        </w:rPr>
        <w:t xml:space="preserve"> </w:t>
      </w:r>
      <w:r w:rsidR="00423970" w:rsidRPr="004B7540">
        <w:rPr>
          <w:szCs w:val="24"/>
        </w:rPr>
        <w:t xml:space="preserve">m. vasario </w:t>
      </w:r>
      <w:r w:rsidR="00B61DD1" w:rsidRPr="004B7540">
        <w:rPr>
          <w:szCs w:val="24"/>
        </w:rPr>
        <w:t>1</w:t>
      </w:r>
      <w:r w:rsidR="00AA3DE9">
        <w:rPr>
          <w:szCs w:val="24"/>
        </w:rPr>
        <w:t>9</w:t>
      </w:r>
      <w:r w:rsidR="00423970" w:rsidRPr="004B7540">
        <w:rPr>
          <w:szCs w:val="24"/>
        </w:rPr>
        <w:t xml:space="preserve"> d. sprendimu Nr. T2-</w:t>
      </w:r>
      <w:r w:rsidR="00FB41FA">
        <w:rPr>
          <w:szCs w:val="24"/>
        </w:rPr>
        <w:t>12</w:t>
      </w:r>
      <w:r w:rsidR="00423970" w:rsidRPr="004B7540">
        <w:rPr>
          <w:szCs w:val="24"/>
        </w:rPr>
        <w:t xml:space="preserve"> „Dėl Klaipėdos miesto savivaldybės 201</w:t>
      </w:r>
      <w:r w:rsidR="00AA3DE9">
        <w:rPr>
          <w:szCs w:val="24"/>
        </w:rPr>
        <w:t>5</w:t>
      </w:r>
      <w:r w:rsidR="00423970" w:rsidRPr="004B7540">
        <w:rPr>
          <w:szCs w:val="24"/>
        </w:rPr>
        <w:t xml:space="preserve"> metų biudžeto patvirtinimo“, Klaipėdos miesto savivaldybės tarybos </w:t>
      </w:r>
      <w:r w:rsidR="00B61DD1" w:rsidRPr="004B7540">
        <w:rPr>
          <w:szCs w:val="24"/>
        </w:rPr>
        <w:t>201</w:t>
      </w:r>
      <w:r w:rsidR="00AA3DE9">
        <w:rPr>
          <w:szCs w:val="24"/>
        </w:rPr>
        <w:t>5</w:t>
      </w:r>
      <w:r w:rsidR="00423970" w:rsidRPr="004B7540">
        <w:rPr>
          <w:szCs w:val="24"/>
        </w:rPr>
        <w:t xml:space="preserve"> m. vasario </w:t>
      </w:r>
      <w:r w:rsidR="00B61DD1" w:rsidRPr="004B7540">
        <w:rPr>
          <w:szCs w:val="24"/>
        </w:rPr>
        <w:t>1</w:t>
      </w:r>
      <w:r w:rsidR="00AA3DE9">
        <w:rPr>
          <w:szCs w:val="24"/>
        </w:rPr>
        <w:t>9</w:t>
      </w:r>
      <w:r w:rsidR="00423970" w:rsidRPr="004B7540">
        <w:rPr>
          <w:szCs w:val="24"/>
        </w:rPr>
        <w:t xml:space="preserve"> d. sprendimu Nr. T2-</w:t>
      </w:r>
      <w:r w:rsidR="00FB41FA">
        <w:rPr>
          <w:szCs w:val="24"/>
        </w:rPr>
        <w:t>13</w:t>
      </w:r>
      <w:r w:rsidR="00423970" w:rsidRPr="004B7540">
        <w:rPr>
          <w:szCs w:val="24"/>
        </w:rPr>
        <w:t xml:space="preserve"> „Dėl Klaipėdos miesto saviv</w:t>
      </w:r>
      <w:r w:rsidR="00B61DD1" w:rsidRPr="004B7540">
        <w:rPr>
          <w:szCs w:val="24"/>
        </w:rPr>
        <w:t>aldybės privatizavimo fondo 201</w:t>
      </w:r>
      <w:r w:rsidR="00AA3DE9">
        <w:rPr>
          <w:szCs w:val="24"/>
        </w:rPr>
        <w:t>5</w:t>
      </w:r>
      <w:r w:rsidR="00423970" w:rsidRPr="004B7540">
        <w:rPr>
          <w:szCs w:val="24"/>
        </w:rPr>
        <w:t xml:space="preserve"> metų sąmatos patvirtinimo“, Klaipėdos miesto savivaldybės tarybos 201</w:t>
      </w:r>
      <w:r w:rsidR="00AA3DE9">
        <w:rPr>
          <w:szCs w:val="24"/>
        </w:rPr>
        <w:t>5</w:t>
      </w:r>
      <w:r w:rsidR="00423970" w:rsidRPr="004B7540">
        <w:rPr>
          <w:szCs w:val="24"/>
        </w:rPr>
        <w:t xml:space="preserve"> m. vasario </w:t>
      </w:r>
      <w:r w:rsidR="00DC2D4F" w:rsidRPr="004B7540">
        <w:rPr>
          <w:szCs w:val="24"/>
        </w:rPr>
        <w:t>1</w:t>
      </w:r>
      <w:r w:rsidR="00AA3DE9">
        <w:rPr>
          <w:szCs w:val="24"/>
        </w:rPr>
        <w:t>9</w:t>
      </w:r>
      <w:r w:rsidR="00423970" w:rsidRPr="004B7540">
        <w:rPr>
          <w:szCs w:val="24"/>
        </w:rPr>
        <w:t xml:space="preserve"> d. sprendimu Nr. T2-</w:t>
      </w:r>
      <w:r w:rsidR="00FB41FA">
        <w:rPr>
          <w:szCs w:val="24"/>
        </w:rPr>
        <w:t>15</w:t>
      </w:r>
      <w:r w:rsidR="00423970" w:rsidRPr="004B7540">
        <w:rPr>
          <w:szCs w:val="24"/>
        </w:rPr>
        <w:t xml:space="preserve"> „Dėl Klaipėdos miesto savivaldybės aplinkos apsaugos rėmimo specialiosios programos 201</w:t>
      </w:r>
      <w:r w:rsidR="00AA3DE9">
        <w:rPr>
          <w:szCs w:val="24"/>
        </w:rPr>
        <w:t>5</w:t>
      </w:r>
      <w:r w:rsidR="00064BE1">
        <w:rPr>
          <w:szCs w:val="24"/>
        </w:rPr>
        <w:t xml:space="preserve"> metų priemonių patvirtinimo“</w:t>
      </w:r>
      <w:r w:rsidR="00423970" w:rsidRPr="004B7540">
        <w:rPr>
          <w:szCs w:val="24"/>
        </w:rPr>
        <w:t xml:space="preserve"> </w:t>
      </w:r>
      <w:r w:rsidR="00EC0FA8" w:rsidRPr="004B7540">
        <w:rPr>
          <w:iCs/>
          <w:szCs w:val="24"/>
        </w:rPr>
        <w:t xml:space="preserve">ir atsižvelgdama į </w:t>
      </w:r>
      <w:r w:rsidR="00EC0FA8" w:rsidRPr="00FD4736">
        <w:rPr>
          <w:iCs/>
          <w:szCs w:val="24"/>
        </w:rPr>
        <w:t>K</w:t>
      </w:r>
      <w:r w:rsidR="00EC0FA8" w:rsidRPr="00FD4736">
        <w:rPr>
          <w:bCs/>
          <w:szCs w:val="24"/>
        </w:rPr>
        <w:t xml:space="preserve">laipėdos miesto savivaldybės administracijos </w:t>
      </w:r>
      <w:r w:rsidR="0068451A">
        <w:rPr>
          <w:bCs/>
          <w:szCs w:val="24"/>
        </w:rPr>
        <w:t>M</w:t>
      </w:r>
      <w:r w:rsidR="00FD4736" w:rsidRPr="00FD4736">
        <w:rPr>
          <w:bCs/>
          <w:szCs w:val="24"/>
        </w:rPr>
        <w:t>iesto ūkio</w:t>
      </w:r>
      <w:r w:rsidR="00EC0FA8" w:rsidRPr="00FD4736">
        <w:rPr>
          <w:bCs/>
          <w:szCs w:val="24"/>
        </w:rPr>
        <w:t xml:space="preserve"> departamento </w:t>
      </w:r>
      <w:r w:rsidR="004B7540" w:rsidRPr="00FD4736">
        <w:rPr>
          <w:bCs/>
          <w:szCs w:val="24"/>
        </w:rPr>
        <w:t>201</w:t>
      </w:r>
      <w:r w:rsidR="00FD4736" w:rsidRPr="00FD4736">
        <w:rPr>
          <w:bCs/>
          <w:szCs w:val="24"/>
        </w:rPr>
        <w:t>5</w:t>
      </w:r>
      <w:r w:rsidR="004B7540" w:rsidRPr="00FD4736">
        <w:rPr>
          <w:bCs/>
          <w:szCs w:val="24"/>
        </w:rPr>
        <w:t xml:space="preserve"> m. vasario </w:t>
      </w:r>
      <w:r w:rsidR="00FD4736" w:rsidRPr="00FD4736">
        <w:rPr>
          <w:bCs/>
          <w:szCs w:val="24"/>
        </w:rPr>
        <w:t>9</w:t>
      </w:r>
      <w:r w:rsidR="004B7540" w:rsidRPr="00FD4736">
        <w:rPr>
          <w:bCs/>
          <w:szCs w:val="24"/>
        </w:rPr>
        <w:t xml:space="preserve"> d. raštą Nr. </w:t>
      </w:r>
      <w:r w:rsidR="004B7540" w:rsidRPr="00FD4736">
        <w:rPr>
          <w:szCs w:val="24"/>
        </w:rPr>
        <w:t>VS-</w:t>
      </w:r>
      <w:r w:rsidR="00FD4736" w:rsidRPr="00FD4736">
        <w:rPr>
          <w:szCs w:val="24"/>
        </w:rPr>
        <w:t>846</w:t>
      </w:r>
      <w:r w:rsidRPr="004B7540">
        <w:rPr>
          <w:iCs/>
          <w:szCs w:val="24"/>
        </w:rPr>
        <w:t>:</w:t>
      </w:r>
    </w:p>
    <w:p w14:paraId="57129139" w14:textId="2BB3C4A5" w:rsidR="00306190" w:rsidRPr="004B7540" w:rsidRDefault="00306190" w:rsidP="00306190">
      <w:pPr>
        <w:ind w:firstLine="720"/>
        <w:jc w:val="both"/>
        <w:outlineLvl w:val="1"/>
        <w:rPr>
          <w:sz w:val="24"/>
          <w:szCs w:val="24"/>
          <w:lang w:eastAsia="en-US"/>
        </w:rPr>
      </w:pPr>
      <w:r w:rsidRPr="004B7540">
        <w:rPr>
          <w:sz w:val="24"/>
          <w:szCs w:val="24"/>
          <w:lang w:eastAsia="en-US"/>
        </w:rPr>
        <w:t>1.</w:t>
      </w:r>
      <w:r w:rsidRPr="004B7540">
        <w:rPr>
          <w:spacing w:val="60"/>
          <w:sz w:val="24"/>
          <w:szCs w:val="24"/>
          <w:lang w:eastAsia="en-US"/>
        </w:rPr>
        <w:t> Tvirtin</w:t>
      </w:r>
      <w:r w:rsidRPr="004B7540">
        <w:rPr>
          <w:sz w:val="24"/>
          <w:szCs w:val="24"/>
          <w:lang w:eastAsia="en-US"/>
        </w:rPr>
        <w:t>u</w:t>
      </w:r>
      <w:r w:rsidRPr="004B7540">
        <w:rPr>
          <w:spacing w:val="40"/>
          <w:sz w:val="24"/>
          <w:szCs w:val="24"/>
          <w:lang w:eastAsia="en-US"/>
        </w:rPr>
        <w:t xml:space="preserve"> </w:t>
      </w:r>
      <w:r w:rsidRPr="004B7540">
        <w:rPr>
          <w:sz w:val="24"/>
          <w:szCs w:val="24"/>
          <w:lang w:eastAsia="en-US"/>
        </w:rPr>
        <w:t xml:space="preserve">pridedamas Klaipėdos miesto </w:t>
      </w:r>
      <w:proofErr w:type="gramStart"/>
      <w:r w:rsidRPr="004B7540">
        <w:rPr>
          <w:sz w:val="24"/>
          <w:szCs w:val="24"/>
          <w:lang w:eastAsia="en-US"/>
        </w:rPr>
        <w:t>savivaldybės administracijos</w:t>
      </w:r>
      <w:proofErr w:type="gramEnd"/>
      <w:r w:rsidRPr="004B7540">
        <w:rPr>
          <w:sz w:val="24"/>
          <w:szCs w:val="24"/>
          <w:lang w:eastAsia="en-US"/>
        </w:rPr>
        <w:t xml:space="preserve"> 201</w:t>
      </w:r>
      <w:r w:rsidR="00AA3DE9">
        <w:rPr>
          <w:sz w:val="24"/>
          <w:szCs w:val="24"/>
          <w:lang w:eastAsia="en-US"/>
        </w:rPr>
        <w:t>5</w:t>
      </w:r>
      <w:r w:rsidRPr="004B7540">
        <w:rPr>
          <w:sz w:val="24"/>
          <w:szCs w:val="24"/>
          <w:lang w:eastAsia="en-US"/>
        </w:rPr>
        <w:t xml:space="preserve"> metų veiklos programas:</w:t>
      </w:r>
    </w:p>
    <w:p w14:paraId="5712913A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1.1. </w:t>
      </w:r>
      <w:r w:rsidRPr="00306190">
        <w:rPr>
          <w:bCs/>
          <w:sz w:val="23"/>
          <w:szCs w:val="23"/>
          <w:lang w:eastAsia="en-US"/>
        </w:rPr>
        <w:t>Miesto urbanistinio planavimo programą</w:t>
      </w:r>
      <w:r w:rsidRPr="00306190">
        <w:rPr>
          <w:sz w:val="23"/>
          <w:szCs w:val="23"/>
          <w:lang w:eastAsia="en-US"/>
        </w:rPr>
        <w:t xml:space="preserve"> Nr. 01;</w:t>
      </w:r>
    </w:p>
    <w:p w14:paraId="5712913B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highlight w:val="red"/>
          <w:lang w:eastAsia="en-US"/>
        </w:rPr>
      </w:pPr>
      <w:r w:rsidRPr="00306190">
        <w:rPr>
          <w:sz w:val="23"/>
          <w:szCs w:val="23"/>
          <w:lang w:eastAsia="en-US"/>
        </w:rPr>
        <w:t xml:space="preserve">1.2. </w:t>
      </w:r>
      <w:r w:rsidRPr="00306190">
        <w:rPr>
          <w:bCs/>
          <w:sz w:val="23"/>
          <w:szCs w:val="23"/>
          <w:lang w:eastAsia="en-US"/>
        </w:rPr>
        <w:t>Subalansuoto turizmo skatinimo ir vystymo programą</w:t>
      </w:r>
      <w:r w:rsidRPr="00306190">
        <w:rPr>
          <w:sz w:val="23"/>
          <w:szCs w:val="23"/>
          <w:lang w:eastAsia="en-US"/>
        </w:rPr>
        <w:t xml:space="preserve"> Nr. 02;</w:t>
      </w:r>
    </w:p>
    <w:p w14:paraId="5712913C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1.3. </w:t>
      </w:r>
      <w:r w:rsidRPr="00306190">
        <w:rPr>
          <w:bCs/>
          <w:sz w:val="23"/>
          <w:szCs w:val="23"/>
          <w:lang w:eastAsia="en-US"/>
        </w:rPr>
        <w:t>Savivaldybės valdymo programą</w:t>
      </w:r>
      <w:r w:rsidRPr="00306190">
        <w:rPr>
          <w:sz w:val="23"/>
          <w:szCs w:val="23"/>
          <w:lang w:eastAsia="en-US"/>
        </w:rPr>
        <w:t xml:space="preserve"> Nr. 03;</w:t>
      </w:r>
    </w:p>
    <w:p w14:paraId="5712913D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1.4. </w:t>
      </w:r>
      <w:r w:rsidRPr="00306190">
        <w:rPr>
          <w:bCs/>
          <w:sz w:val="23"/>
          <w:szCs w:val="23"/>
          <w:lang w:eastAsia="en-US"/>
        </w:rPr>
        <w:t>Smulkiojo ir vidutinio verslo plėtros programą</w:t>
      </w:r>
      <w:r w:rsidRPr="00306190">
        <w:rPr>
          <w:sz w:val="23"/>
          <w:szCs w:val="23"/>
          <w:lang w:eastAsia="en-US"/>
        </w:rPr>
        <w:t xml:space="preserve"> Nr. 04;</w:t>
      </w:r>
    </w:p>
    <w:p w14:paraId="5712913E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1.5. </w:t>
      </w:r>
      <w:r w:rsidRPr="00306190">
        <w:rPr>
          <w:bCs/>
          <w:sz w:val="23"/>
          <w:szCs w:val="23"/>
          <w:lang w:eastAsia="en-US"/>
        </w:rPr>
        <w:t>Aplinkos apsaugos programą</w:t>
      </w:r>
      <w:r w:rsidRPr="00306190">
        <w:rPr>
          <w:sz w:val="23"/>
          <w:szCs w:val="23"/>
          <w:lang w:eastAsia="en-US"/>
        </w:rPr>
        <w:t xml:space="preserve"> Nr. 05;</w:t>
      </w:r>
    </w:p>
    <w:p w14:paraId="5712913F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1.6. </w:t>
      </w:r>
      <w:r w:rsidRPr="00306190">
        <w:rPr>
          <w:bCs/>
          <w:sz w:val="23"/>
          <w:szCs w:val="23"/>
          <w:lang w:eastAsia="en-US"/>
        </w:rPr>
        <w:t>Susisiekimo sistemos priežiūros ir plėtros programą</w:t>
      </w:r>
      <w:r w:rsidRPr="00306190">
        <w:rPr>
          <w:sz w:val="23"/>
          <w:szCs w:val="23"/>
          <w:lang w:eastAsia="en-US"/>
        </w:rPr>
        <w:t xml:space="preserve"> Nr. 06;</w:t>
      </w:r>
    </w:p>
    <w:p w14:paraId="57129140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 xml:space="preserve">1.7. </w:t>
      </w:r>
      <w:r w:rsidRPr="00306190">
        <w:rPr>
          <w:bCs/>
          <w:sz w:val="23"/>
          <w:szCs w:val="23"/>
          <w:lang w:eastAsia="en-US"/>
        </w:rPr>
        <w:t>Miesto infrastruktūros objektų priežiūros ir mod</w:t>
      </w:r>
      <w:bookmarkStart w:id="2" w:name="_GoBack"/>
      <w:bookmarkEnd w:id="2"/>
      <w:r w:rsidRPr="00306190">
        <w:rPr>
          <w:bCs/>
          <w:sz w:val="23"/>
          <w:szCs w:val="23"/>
          <w:lang w:eastAsia="en-US"/>
        </w:rPr>
        <w:t>ernizavimo programą</w:t>
      </w:r>
      <w:r w:rsidRPr="00306190">
        <w:rPr>
          <w:sz w:val="23"/>
          <w:szCs w:val="23"/>
          <w:lang w:eastAsia="en-US"/>
        </w:rPr>
        <w:t xml:space="preserve"> Nr. 07;</w:t>
      </w:r>
    </w:p>
    <w:p w14:paraId="57129141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1.8. Miesto kultūrinio savitumo puoselėjimo bei kultūrinių paslaugų gerinimo programą Nr. 08;</w:t>
      </w:r>
    </w:p>
    <w:p w14:paraId="57129142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1.9. Jaunimo politikos plėtros programą Nr. 09;</w:t>
      </w:r>
    </w:p>
    <w:p w14:paraId="57129143" w14:textId="77777777" w:rsidR="00306190" w:rsidRPr="00306190" w:rsidRDefault="00306190" w:rsidP="00306190">
      <w:pPr>
        <w:tabs>
          <w:tab w:val="left" w:pos="90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1.10. Ugdymo proceso užtikrinimo programą Nr. 10;</w:t>
      </w:r>
    </w:p>
    <w:p w14:paraId="57129144" w14:textId="77777777" w:rsidR="00306190" w:rsidRPr="00306190" w:rsidRDefault="00306190" w:rsidP="00306190">
      <w:pPr>
        <w:tabs>
          <w:tab w:val="left" w:pos="54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1.11. Kūno kultūros ir sporto plėtros programą Nr. 11;</w:t>
      </w:r>
    </w:p>
    <w:p w14:paraId="57129145" w14:textId="77777777" w:rsidR="00306190" w:rsidRPr="00306190" w:rsidRDefault="00306190" w:rsidP="00306190">
      <w:pPr>
        <w:tabs>
          <w:tab w:val="left" w:pos="54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1.12. Socialinės atskirties mažinimo programą Nr. 12;</w:t>
      </w:r>
    </w:p>
    <w:p w14:paraId="57129146" w14:textId="77777777" w:rsidR="00306190" w:rsidRPr="00306190" w:rsidRDefault="00306190" w:rsidP="00306190">
      <w:pPr>
        <w:tabs>
          <w:tab w:val="left" w:pos="540"/>
        </w:tabs>
        <w:ind w:firstLine="720"/>
        <w:jc w:val="both"/>
        <w:outlineLvl w:val="1"/>
        <w:rPr>
          <w:sz w:val="23"/>
          <w:szCs w:val="23"/>
          <w:lang w:eastAsia="en-US"/>
        </w:rPr>
      </w:pPr>
      <w:r w:rsidRPr="00306190">
        <w:rPr>
          <w:sz w:val="23"/>
          <w:szCs w:val="23"/>
          <w:lang w:eastAsia="en-US"/>
        </w:rPr>
        <w:t>1.13. Sveikatos apsaugos programą Nr. 13.</w:t>
      </w:r>
    </w:p>
    <w:p w14:paraId="57129147" w14:textId="77777777" w:rsidR="00306190" w:rsidRPr="00306190" w:rsidRDefault="00306190" w:rsidP="00306190">
      <w:pPr>
        <w:tabs>
          <w:tab w:val="left" w:pos="600"/>
        </w:tabs>
        <w:ind w:firstLine="720"/>
        <w:jc w:val="both"/>
        <w:rPr>
          <w:b/>
          <w:bCs/>
          <w:sz w:val="23"/>
          <w:szCs w:val="23"/>
        </w:rPr>
      </w:pPr>
      <w:r w:rsidRPr="00306190">
        <w:rPr>
          <w:sz w:val="23"/>
          <w:szCs w:val="23"/>
        </w:rPr>
        <w:t>2.</w:t>
      </w:r>
      <w:r w:rsidRPr="00306190">
        <w:rPr>
          <w:spacing w:val="40"/>
          <w:sz w:val="23"/>
          <w:szCs w:val="23"/>
        </w:rPr>
        <w:t> </w:t>
      </w:r>
      <w:r w:rsidRPr="00306190">
        <w:rPr>
          <w:spacing w:val="60"/>
          <w:sz w:val="23"/>
          <w:szCs w:val="23"/>
        </w:rPr>
        <w:t>Tvirtin</w:t>
      </w:r>
      <w:r w:rsidRPr="00306190">
        <w:rPr>
          <w:sz w:val="23"/>
          <w:szCs w:val="23"/>
        </w:rPr>
        <w:t>u Klaipėdos miesto savivaldybės biudžeto a</w:t>
      </w:r>
      <w:r w:rsidRPr="00306190">
        <w:rPr>
          <w:bCs/>
          <w:sz w:val="23"/>
          <w:szCs w:val="23"/>
        </w:rPr>
        <w:t>signavimų valdytojų</w:t>
      </w:r>
      <w:r w:rsidRPr="00306190">
        <w:rPr>
          <w:b/>
          <w:bCs/>
          <w:sz w:val="23"/>
          <w:szCs w:val="23"/>
        </w:rPr>
        <w:t xml:space="preserve"> </w:t>
      </w:r>
      <w:r w:rsidRPr="00306190">
        <w:rPr>
          <w:sz w:val="23"/>
          <w:szCs w:val="23"/>
        </w:rPr>
        <w:t>kod</w:t>
      </w:r>
      <w:r w:rsidRPr="00306190">
        <w:rPr>
          <w:bCs/>
          <w:sz w:val="23"/>
          <w:szCs w:val="23"/>
        </w:rPr>
        <w:t>us:</w:t>
      </w:r>
    </w:p>
    <w:p w14:paraId="57129148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2.1. Savivaldybės administracijos direktorius, 1;</w:t>
      </w:r>
    </w:p>
    <w:p w14:paraId="57129149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2.2. Ugdymo ir kultūros departamento direktorius, 2;</w:t>
      </w:r>
    </w:p>
    <w:p w14:paraId="5712914A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2.3. Socialinių reikalų departamento direktorius, 3;</w:t>
      </w:r>
    </w:p>
    <w:p w14:paraId="5712914B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2.4. Urbanistinės plėtros departamento direktorius, 4;</w:t>
      </w:r>
    </w:p>
    <w:p w14:paraId="5712914C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2.5. Investicijų ir ekonomikos departamento direktorius, 5;</w:t>
      </w:r>
    </w:p>
    <w:p w14:paraId="5712914D" w14:textId="77777777" w:rsidR="00306190" w:rsidRPr="00306190" w:rsidRDefault="00306190" w:rsidP="00306190">
      <w:pPr>
        <w:tabs>
          <w:tab w:val="left" w:pos="1296"/>
        </w:tabs>
        <w:ind w:firstLine="720"/>
        <w:jc w:val="both"/>
        <w:rPr>
          <w:sz w:val="23"/>
          <w:szCs w:val="23"/>
        </w:rPr>
      </w:pPr>
      <w:r w:rsidRPr="00306190">
        <w:rPr>
          <w:sz w:val="23"/>
          <w:szCs w:val="23"/>
        </w:rPr>
        <w:t>2.6. Miesto ūkio departamento direktorius, 6.</w:t>
      </w:r>
    </w:p>
    <w:p w14:paraId="5712914E" w14:textId="77777777" w:rsidR="003A3546" w:rsidRDefault="003A3546" w:rsidP="003A3546">
      <w:pPr>
        <w:jc w:val="both"/>
        <w:rPr>
          <w:sz w:val="24"/>
          <w:szCs w:val="24"/>
        </w:rPr>
      </w:pPr>
    </w:p>
    <w:p w14:paraId="2E05A47E" w14:textId="77777777" w:rsidR="0068451A" w:rsidRPr="0068451A" w:rsidRDefault="0068451A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3"/>
        <w:gridCol w:w="2621"/>
      </w:tblGrid>
      <w:tr w:rsidR="00306190" w:rsidRPr="002633F6" w14:paraId="57129151" w14:textId="77777777" w:rsidTr="00AB3E00">
        <w:trPr>
          <w:trHeight w:val="274"/>
        </w:trPr>
        <w:tc>
          <w:tcPr>
            <w:tcW w:w="7233" w:type="dxa"/>
          </w:tcPr>
          <w:p w14:paraId="5712914F" w14:textId="77777777" w:rsidR="00306190" w:rsidRPr="002633F6" w:rsidRDefault="00306190" w:rsidP="00AB3E00">
            <w:pPr>
              <w:jc w:val="both"/>
              <w:rPr>
                <w:sz w:val="23"/>
                <w:szCs w:val="23"/>
              </w:rPr>
            </w:pPr>
            <w:r w:rsidRPr="002633F6">
              <w:rPr>
                <w:sz w:val="23"/>
                <w:szCs w:val="23"/>
              </w:rPr>
              <w:t>Savivaldybės administracijos direktorė</w:t>
            </w:r>
          </w:p>
        </w:tc>
        <w:tc>
          <w:tcPr>
            <w:tcW w:w="2621" w:type="dxa"/>
          </w:tcPr>
          <w:p w14:paraId="57129150" w14:textId="77777777" w:rsidR="00306190" w:rsidRPr="002633F6" w:rsidRDefault="00306190" w:rsidP="00AB3E00">
            <w:pPr>
              <w:jc w:val="right"/>
              <w:rPr>
                <w:sz w:val="23"/>
                <w:szCs w:val="23"/>
              </w:rPr>
            </w:pPr>
            <w:r w:rsidRPr="002633F6">
              <w:rPr>
                <w:sz w:val="23"/>
                <w:szCs w:val="23"/>
              </w:rPr>
              <w:t>Judita Simonavičiūtė</w:t>
            </w:r>
          </w:p>
        </w:tc>
      </w:tr>
    </w:tbl>
    <w:p w14:paraId="155BA6CA" w14:textId="77777777" w:rsidR="0068451A" w:rsidRPr="0068451A" w:rsidRDefault="0068451A" w:rsidP="00306190">
      <w:pPr>
        <w:jc w:val="both"/>
        <w:rPr>
          <w:sz w:val="24"/>
          <w:szCs w:val="24"/>
        </w:rPr>
      </w:pPr>
    </w:p>
    <w:p w14:paraId="22795EF8" w14:textId="77777777" w:rsidR="0068451A" w:rsidRDefault="0068451A" w:rsidP="00AA3DE9">
      <w:pPr>
        <w:jc w:val="both"/>
        <w:rPr>
          <w:sz w:val="23"/>
          <w:szCs w:val="23"/>
        </w:rPr>
      </w:pPr>
    </w:p>
    <w:p w14:paraId="57129154" w14:textId="2965C5EC" w:rsidR="00306190" w:rsidRPr="00AA3DE9" w:rsidRDefault="00064BE1" w:rsidP="00AA3DE9">
      <w:pPr>
        <w:jc w:val="both"/>
        <w:rPr>
          <w:sz w:val="23"/>
          <w:szCs w:val="23"/>
        </w:rPr>
      </w:pPr>
      <w:r>
        <w:rPr>
          <w:sz w:val="23"/>
          <w:szCs w:val="23"/>
        </w:rPr>
        <w:t>S. Kačerauskaitė</w:t>
      </w:r>
      <w:r w:rsidR="00306190" w:rsidRPr="00AA3DE9">
        <w:rPr>
          <w:sz w:val="23"/>
          <w:szCs w:val="23"/>
        </w:rPr>
        <w:t xml:space="preserve">, tel. </w:t>
      </w:r>
      <w:r>
        <w:rPr>
          <w:sz w:val="23"/>
          <w:szCs w:val="23"/>
        </w:rPr>
        <w:t>396166</w:t>
      </w:r>
    </w:p>
    <w:p w14:paraId="57129156" w14:textId="4066B877" w:rsidR="00AD2EE1" w:rsidRPr="003A3546" w:rsidRDefault="00306190" w:rsidP="00306190">
      <w:pPr>
        <w:jc w:val="both"/>
        <w:rPr>
          <w:sz w:val="24"/>
          <w:szCs w:val="24"/>
        </w:rPr>
      </w:pPr>
      <w:r w:rsidRPr="002633F6">
        <w:rPr>
          <w:sz w:val="23"/>
          <w:szCs w:val="23"/>
        </w:rPr>
        <w:t>201</w:t>
      </w:r>
      <w:r w:rsidR="00AA3DE9">
        <w:rPr>
          <w:sz w:val="23"/>
          <w:szCs w:val="23"/>
        </w:rPr>
        <w:t>5</w:t>
      </w:r>
      <w:r w:rsidRPr="002633F6">
        <w:rPr>
          <w:sz w:val="23"/>
          <w:szCs w:val="23"/>
        </w:rPr>
        <w:t>-0</w:t>
      </w:r>
      <w:r w:rsidR="00DC2D4F">
        <w:rPr>
          <w:sz w:val="23"/>
          <w:szCs w:val="23"/>
        </w:rPr>
        <w:t>2</w:t>
      </w:r>
      <w:r w:rsidRPr="002633F6">
        <w:rPr>
          <w:sz w:val="23"/>
          <w:szCs w:val="23"/>
        </w:rPr>
        <w:t>-</w:t>
      </w:r>
      <w:r w:rsidR="00064BE1">
        <w:rPr>
          <w:sz w:val="23"/>
          <w:szCs w:val="23"/>
        </w:rPr>
        <w:t>24</w:t>
      </w:r>
    </w:p>
    <w:sectPr w:rsidR="00AD2EE1" w:rsidRPr="003A3546" w:rsidSect="0068451A">
      <w:pgSz w:w="11907" w:h="16839" w:code="9"/>
      <w:pgMar w:top="709" w:right="567" w:bottom="709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915B" w14:textId="77777777" w:rsidR="00A4022F" w:rsidRDefault="00A4022F" w:rsidP="00F41647">
      <w:r>
        <w:separator/>
      </w:r>
    </w:p>
  </w:endnote>
  <w:endnote w:type="continuationSeparator" w:id="0">
    <w:p w14:paraId="5712915C" w14:textId="77777777" w:rsidR="00A4022F" w:rsidRDefault="00A4022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5712915A" w14:textId="77777777" w:rsidR="00A4022F" w:rsidRDefault="00A4022F" w:rsidP="00F41647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57129159" w14:textId="77777777" w:rsidR="00A4022F" w:rsidRDefault="00A4022F" w:rsidP="00F4164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A10"/>
    <w:multiLevelType w:val="hybridMultilevel"/>
    <w:tmpl w:val="91201F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E41"/>
    <w:rsid w:val="000108F1"/>
    <w:rsid w:val="00024730"/>
    <w:rsid w:val="00064BE1"/>
    <w:rsid w:val="00071EBB"/>
    <w:rsid w:val="000944BF"/>
    <w:rsid w:val="000E6C34"/>
    <w:rsid w:val="001444C8"/>
    <w:rsid w:val="001456CE"/>
    <w:rsid w:val="00163473"/>
    <w:rsid w:val="001B01B1"/>
    <w:rsid w:val="001D1AE7"/>
    <w:rsid w:val="001E0804"/>
    <w:rsid w:val="00205AED"/>
    <w:rsid w:val="00207946"/>
    <w:rsid w:val="00237B69"/>
    <w:rsid w:val="00242B88"/>
    <w:rsid w:val="00276B28"/>
    <w:rsid w:val="00291226"/>
    <w:rsid w:val="002B5AAA"/>
    <w:rsid w:val="002F5E80"/>
    <w:rsid w:val="003009EF"/>
    <w:rsid w:val="00306190"/>
    <w:rsid w:val="00324750"/>
    <w:rsid w:val="00347F54"/>
    <w:rsid w:val="00384543"/>
    <w:rsid w:val="003866ED"/>
    <w:rsid w:val="003A3546"/>
    <w:rsid w:val="003C09F9"/>
    <w:rsid w:val="003E5D65"/>
    <w:rsid w:val="003E603A"/>
    <w:rsid w:val="00405B54"/>
    <w:rsid w:val="00423970"/>
    <w:rsid w:val="0043272B"/>
    <w:rsid w:val="00433CCC"/>
    <w:rsid w:val="00445CA9"/>
    <w:rsid w:val="004545AD"/>
    <w:rsid w:val="00472954"/>
    <w:rsid w:val="004B7540"/>
    <w:rsid w:val="004F29F4"/>
    <w:rsid w:val="00514236"/>
    <w:rsid w:val="00524DA3"/>
    <w:rsid w:val="00533788"/>
    <w:rsid w:val="00576CF7"/>
    <w:rsid w:val="005A3D21"/>
    <w:rsid w:val="005C29DF"/>
    <w:rsid w:val="005C73A8"/>
    <w:rsid w:val="00606132"/>
    <w:rsid w:val="00664949"/>
    <w:rsid w:val="0068451A"/>
    <w:rsid w:val="006A09D2"/>
    <w:rsid w:val="006B429F"/>
    <w:rsid w:val="006E106A"/>
    <w:rsid w:val="006F0BF5"/>
    <w:rsid w:val="006F416F"/>
    <w:rsid w:val="006F4715"/>
    <w:rsid w:val="00710820"/>
    <w:rsid w:val="007775F7"/>
    <w:rsid w:val="00800A9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3DE9"/>
    <w:rsid w:val="00AA5DFD"/>
    <w:rsid w:val="00AD2EE1"/>
    <w:rsid w:val="00B40258"/>
    <w:rsid w:val="00B55ECE"/>
    <w:rsid w:val="00B61DD1"/>
    <w:rsid w:val="00B7320C"/>
    <w:rsid w:val="00BB07E2"/>
    <w:rsid w:val="00BB159A"/>
    <w:rsid w:val="00C70A51"/>
    <w:rsid w:val="00C73DF4"/>
    <w:rsid w:val="00CA7B58"/>
    <w:rsid w:val="00CB3E22"/>
    <w:rsid w:val="00CC6867"/>
    <w:rsid w:val="00D81831"/>
    <w:rsid w:val="00DC2D4F"/>
    <w:rsid w:val="00DE0BFB"/>
    <w:rsid w:val="00E37B92"/>
    <w:rsid w:val="00E65B25"/>
    <w:rsid w:val="00E96582"/>
    <w:rsid w:val="00EA65AF"/>
    <w:rsid w:val="00EC0FA8"/>
    <w:rsid w:val="00EC10BA"/>
    <w:rsid w:val="00EC5237"/>
    <w:rsid w:val="00ED1DA5"/>
    <w:rsid w:val="00ED3397"/>
    <w:rsid w:val="00F41647"/>
    <w:rsid w:val="00F60107"/>
    <w:rsid w:val="00F71567"/>
    <w:rsid w:val="00FB41FA"/>
    <w:rsid w:val="00FD473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uslapioinaostekstas">
    <w:name w:val="footnote text"/>
    <w:basedOn w:val="prastasis"/>
    <w:link w:val="PuslapioinaostekstasDiagrama"/>
    <w:rsid w:val="004B7540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B7540"/>
  </w:style>
  <w:style w:type="character" w:styleId="Puslapioinaosnuoroda">
    <w:name w:val="footnote reference"/>
    <w:basedOn w:val="Numatytasispastraiposriftas"/>
    <w:rsid w:val="004B754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A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uslapioinaostekstas">
    <w:name w:val="footnote text"/>
    <w:basedOn w:val="prastasis"/>
    <w:link w:val="PuslapioinaostekstasDiagrama"/>
    <w:rsid w:val="004B7540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B7540"/>
  </w:style>
  <w:style w:type="character" w:styleId="Puslapioinaosnuoroda">
    <w:name w:val="footnote reference"/>
    <w:basedOn w:val="Numatytasispastraiposriftas"/>
    <w:rsid w:val="004B754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A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D237-40B8-4507-9DF7-CDBB6E1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2015-02-20T09:51:00Z</dcterms:created>
  <dc:creator>-</dc:creator>
  <lastModifiedBy>Milda Milbutaite</lastModifiedBy>
  <lastPrinted>2014-02-19T11:21:00Z</lastPrinted>
  <dcterms:modified xsi:type="dcterms:W3CDTF">2015-02-25T07:52:00Z</dcterms:modified>
  <revision>9</revision>
  <dc:title>&lt;Data&gt; Nr</dc:title>
</coreProperties>
</file>