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E48AA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94E48BE" wp14:editId="294E48BF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4E48AB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94E48A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94E48AD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94E48AE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94E48AF" w14:textId="6AFEB559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1D77B9">
        <w:rPr>
          <w:b/>
          <w:caps/>
        </w:rPr>
        <w:t>klaipėdos miesto rajonų schemos patvirtinimo</w:t>
      </w:r>
    </w:p>
    <w:p w14:paraId="294E48B0" w14:textId="77777777" w:rsidR="00CA4D3B" w:rsidRDefault="00CA4D3B" w:rsidP="00CA4D3B">
      <w:pPr>
        <w:jc w:val="center"/>
      </w:pPr>
    </w:p>
    <w:bookmarkStart w:id="1" w:name="registravimoDataIlga"/>
    <w:p w14:paraId="294E48B1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kovo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T2-29</w:t>
      </w:r>
      <w:r>
        <w:rPr>
          <w:noProof/>
        </w:rPr>
        <w:fldChar w:fldCharType="end"/>
      </w:r>
      <w:bookmarkEnd w:id="2"/>
    </w:p>
    <w:p w14:paraId="294E48B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94E48B3" w14:textId="77777777" w:rsidR="00CA4D3B" w:rsidRPr="008354D5" w:rsidRDefault="00CA4D3B" w:rsidP="00CA4D3B">
      <w:pPr>
        <w:jc w:val="center"/>
      </w:pPr>
    </w:p>
    <w:p w14:paraId="294E48B4" w14:textId="77777777" w:rsidR="00CA4D3B" w:rsidRDefault="00CA4D3B" w:rsidP="00CA4D3B">
      <w:pPr>
        <w:jc w:val="center"/>
      </w:pPr>
    </w:p>
    <w:p w14:paraId="43963C5B" w14:textId="77777777" w:rsidR="001D77B9" w:rsidRPr="007B203C" w:rsidRDefault="001D77B9" w:rsidP="001D77B9">
      <w:pPr>
        <w:tabs>
          <w:tab w:val="left" w:pos="912"/>
        </w:tabs>
        <w:ind w:firstLine="709"/>
        <w:jc w:val="both"/>
      </w:pPr>
      <w:r w:rsidRPr="007B203C">
        <w:t xml:space="preserve">Vadovaudamasi Lietuvos Respublikos vietos savivaldos įstatymo </w:t>
      </w:r>
      <w:r>
        <w:t>18</w:t>
      </w:r>
      <w:r w:rsidRPr="007B203C">
        <w:t xml:space="preserve"> straipsnio </w:t>
      </w:r>
      <w:r>
        <w:t>1 dalimi ir</w:t>
      </w:r>
      <w:r w:rsidRPr="007B203C">
        <w:t xml:space="preserve"> </w:t>
      </w:r>
      <w:r w:rsidRPr="001F1520">
        <w:rPr>
          <w:color w:val="000000"/>
        </w:rPr>
        <w:t>Klaipėdos miesto savivaldybės 2013</w:t>
      </w:r>
      <w:r>
        <w:rPr>
          <w:color w:val="000000"/>
        </w:rPr>
        <w:t>–</w:t>
      </w:r>
      <w:r w:rsidRPr="001F1520">
        <w:rPr>
          <w:color w:val="000000"/>
        </w:rPr>
        <w:t>2020 m</w:t>
      </w:r>
      <w:r>
        <w:rPr>
          <w:color w:val="000000"/>
        </w:rPr>
        <w:t xml:space="preserve">etų </w:t>
      </w:r>
      <w:r w:rsidRPr="001F1520">
        <w:rPr>
          <w:color w:val="000000"/>
        </w:rPr>
        <w:t>strategini</w:t>
      </w:r>
      <w:r>
        <w:rPr>
          <w:color w:val="000000"/>
        </w:rPr>
        <w:t>o</w:t>
      </w:r>
      <w:r w:rsidRPr="001F1520">
        <w:rPr>
          <w:color w:val="000000"/>
        </w:rPr>
        <w:t xml:space="preserve"> plėtros plan</w:t>
      </w:r>
      <w:r>
        <w:rPr>
          <w:color w:val="000000"/>
        </w:rPr>
        <w:t>o</w:t>
      </w:r>
      <w:r w:rsidRPr="001F1520">
        <w:rPr>
          <w:color w:val="000000"/>
        </w:rPr>
        <w:t>, patvirtint</w:t>
      </w:r>
      <w:r>
        <w:rPr>
          <w:color w:val="000000"/>
        </w:rPr>
        <w:t>o</w:t>
      </w:r>
      <w:r w:rsidRPr="001F1520">
        <w:rPr>
          <w:color w:val="000000"/>
        </w:rPr>
        <w:t xml:space="preserve"> Klaipėdos miesto savivaldybės tarybos 2013 m. balandžio 26 d. sprendimu Nr. T2-79,</w:t>
      </w:r>
      <w:r>
        <w:t xml:space="preserve"> </w:t>
      </w:r>
      <w:r w:rsidRPr="002D6268">
        <w:rPr>
          <w:color w:val="000000"/>
        </w:rPr>
        <w:t>II prioriteto „Tvari urbanistinė raida“ 2.1.1.1 priemone</w:t>
      </w:r>
      <w:r>
        <w:rPr>
          <w:color w:val="000000"/>
        </w:rPr>
        <w:t>,</w:t>
      </w:r>
      <w:r w:rsidRPr="001F1520">
        <w:t xml:space="preserve"> Klaipėdos miesto savivaldybės</w:t>
      </w:r>
      <w:r w:rsidRPr="007B203C">
        <w:t xml:space="preserve"> taryba </w:t>
      </w:r>
      <w:r w:rsidRPr="007B203C">
        <w:rPr>
          <w:spacing w:val="60"/>
        </w:rPr>
        <w:t>nusprendži</w:t>
      </w:r>
      <w:r w:rsidRPr="007B203C">
        <w:t>a:</w:t>
      </w:r>
    </w:p>
    <w:p w14:paraId="75963EDB" w14:textId="423DB0F1" w:rsidR="001D77B9" w:rsidRPr="007B203C" w:rsidRDefault="001D77B9" w:rsidP="001D77B9">
      <w:pPr>
        <w:tabs>
          <w:tab w:val="left" w:pos="912"/>
        </w:tabs>
        <w:ind w:firstLine="709"/>
        <w:jc w:val="both"/>
      </w:pPr>
      <w:r>
        <w:t>1</w:t>
      </w:r>
      <w:r w:rsidRPr="007B203C">
        <w:t xml:space="preserve">. </w:t>
      </w:r>
      <w:r>
        <w:t xml:space="preserve">Patvirtinti Klaipėdos miesto rajonų schemą (pridedama – brėžinys ir aiškinamasis raštas, iš viso </w:t>
      </w:r>
      <w:r w:rsidR="00A132F4">
        <w:t>5</w:t>
      </w:r>
      <w:r>
        <w:t xml:space="preserve"> lapai).</w:t>
      </w:r>
    </w:p>
    <w:p w14:paraId="1FF6428F" w14:textId="77777777" w:rsidR="001D77B9" w:rsidRPr="007B203C" w:rsidRDefault="001D77B9" w:rsidP="001D77B9">
      <w:pPr>
        <w:tabs>
          <w:tab w:val="left" w:pos="912"/>
        </w:tabs>
        <w:ind w:firstLine="709"/>
        <w:jc w:val="both"/>
      </w:pPr>
      <w:r>
        <w:t>2</w:t>
      </w:r>
      <w:r w:rsidRPr="007B203C">
        <w:t xml:space="preserve">. </w:t>
      </w:r>
      <w:r>
        <w:t xml:space="preserve">Pripažinti netekusiu galios </w:t>
      </w:r>
      <w:r w:rsidRPr="007B203C">
        <w:t xml:space="preserve">Klaipėdos miesto </w:t>
      </w:r>
      <w:r w:rsidRPr="001F1520">
        <w:t xml:space="preserve">savivaldybės tarybos 2001 m. gruodžio 20 d. </w:t>
      </w:r>
      <w:r w:rsidRPr="00416DFC">
        <w:t>sprendimą Nr. 275 „Dėl Klaipėdos miesto gyvenamųjų rajonų schemos patvirtinimo“.</w:t>
      </w:r>
    </w:p>
    <w:p w14:paraId="45642A1C" w14:textId="77777777" w:rsidR="001D77B9" w:rsidRPr="007B203C" w:rsidRDefault="001D77B9" w:rsidP="001D77B9">
      <w:pPr>
        <w:tabs>
          <w:tab w:val="left" w:pos="912"/>
        </w:tabs>
        <w:ind w:firstLine="709"/>
        <w:jc w:val="both"/>
      </w:pPr>
      <w:r w:rsidRPr="007B203C">
        <w:t>Šis sprendimas gali būti skundžiamas Lietuvos Respublikos administracinių bylų teisenos įstatymo nustatyta tvarka Klaipėdos apygardos administraciniam teismui.</w:t>
      </w:r>
    </w:p>
    <w:p w14:paraId="294E48B8" w14:textId="77777777" w:rsidR="00CA4D3B" w:rsidRDefault="00CA4D3B" w:rsidP="00CA4D3B">
      <w:pPr>
        <w:jc w:val="both"/>
      </w:pPr>
    </w:p>
    <w:p w14:paraId="294E48B9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294E48BC" w14:textId="77777777" w:rsidTr="00C56F56">
        <w:tc>
          <w:tcPr>
            <w:tcW w:w="6204" w:type="dxa"/>
          </w:tcPr>
          <w:p w14:paraId="294E48B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94E48BB" w14:textId="77777777" w:rsidR="004476DD" w:rsidRDefault="00756E65" w:rsidP="004476DD">
            <w:pPr>
              <w:jc w:val="right"/>
            </w:pPr>
            <w:r>
              <w:t>Vytautas Grubliauskas</w:t>
            </w:r>
          </w:p>
        </w:tc>
      </w:tr>
    </w:tbl>
    <w:p w14:paraId="294E48BD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FD23DC" w14:textId="77777777" w:rsidR="00A26FF2" w:rsidRDefault="00A26FF2" w:rsidP="00E014C1">
      <w:r>
        <w:separator/>
      </w:r>
    </w:p>
  </w:endnote>
  <w:endnote w:type="continuationSeparator" w:id="0">
    <w:p w14:paraId="6E9D5050" w14:textId="77777777" w:rsidR="00A26FF2" w:rsidRDefault="00A26FF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A23F2" w14:textId="77777777" w:rsidR="00A26FF2" w:rsidRDefault="00A26FF2" w:rsidP="00E014C1">
      <w:r>
        <w:separator/>
      </w:r>
    </w:p>
  </w:footnote>
  <w:footnote w:type="continuationSeparator" w:id="0">
    <w:p w14:paraId="4DDAB88C" w14:textId="77777777" w:rsidR="00A26FF2" w:rsidRDefault="00A26FF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14:paraId="294E48C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294E48C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D77B9"/>
    <w:rsid w:val="001E7FB1"/>
    <w:rsid w:val="003222B4"/>
    <w:rsid w:val="00341B59"/>
    <w:rsid w:val="004476DD"/>
    <w:rsid w:val="0053478D"/>
    <w:rsid w:val="00597EE8"/>
    <w:rsid w:val="005F495C"/>
    <w:rsid w:val="00756E65"/>
    <w:rsid w:val="007E39B4"/>
    <w:rsid w:val="008354D5"/>
    <w:rsid w:val="00894D6F"/>
    <w:rsid w:val="008D2066"/>
    <w:rsid w:val="00922CD4"/>
    <w:rsid w:val="009750B7"/>
    <w:rsid w:val="00A12691"/>
    <w:rsid w:val="00A132F4"/>
    <w:rsid w:val="00A26FF2"/>
    <w:rsid w:val="00AA7DA2"/>
    <w:rsid w:val="00AF7D08"/>
    <w:rsid w:val="00C56F56"/>
    <w:rsid w:val="00CA4D3B"/>
    <w:rsid w:val="00E014C1"/>
    <w:rsid w:val="00E14AB9"/>
    <w:rsid w:val="00E27B58"/>
    <w:rsid w:val="00E33871"/>
    <w:rsid w:val="00E841D7"/>
    <w:rsid w:val="00F51622"/>
    <w:rsid w:val="00F64DCE"/>
    <w:rsid w:val="00FD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4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371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valdyba.lan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2015-03-30T11:53:00Z</dcterms:created>
  <dcterms:modified xsi:type="dcterms:W3CDTF">2015-03-30T11:53:00Z</dcterms:modified>
</cp:coreProperties>
</file>