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391821">
        <w:rPr>
          <w:b/>
          <w:caps/>
        </w:rPr>
        <w:t>pritarimo DalyvaUTI Lietuvos respublikos švietimo ir mokslo ministerijos bendraI finansuojamame projekte „Klaipėdos „Vėtrungės“ gimnazijos (gedminų g. 5) sporto aikštyno atnaujinimas“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kovo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T2-35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391821">
        <w:t>Lietuvos Respublikos vietos savivaldos įstatymo 16 straipsnio 4 dalimi</w:t>
      </w:r>
      <w:r w:rsidR="00391821">
        <w:rPr>
          <w:color w:val="000000"/>
        </w:rPr>
        <w:t xml:space="preserve"> ir Lietuvos Respublikos švietimo ir mokslo ministro 2014 m. vasario 4 d. įsakymu Nr. V-70 „Dėl Švietimo įstaigų sporto aikštynų atnaujinimo programos įgyvendinimo“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391821" w:rsidRDefault="00391821" w:rsidP="00391821">
      <w:pPr>
        <w:ind w:firstLine="709"/>
        <w:jc w:val="both"/>
      </w:pPr>
      <w:r>
        <w:t xml:space="preserve">1. </w:t>
      </w:r>
      <w:r w:rsidRPr="00A95295">
        <w:t xml:space="preserve">Pritarti </w:t>
      </w:r>
      <w:r>
        <w:t xml:space="preserve">Klaipėdos miesto savivaldybės administracijos </w:t>
      </w:r>
      <w:r w:rsidRPr="00A95295">
        <w:t>dalyvavimui Lietuvos Respublikos švietimo ir mokslo ministerijos</w:t>
      </w:r>
      <w:r>
        <w:t xml:space="preserve"> bendrai finansuojamame projekte „Klaipėdos „Vėtrungės“ gimnazijos (Gedminų g. 5) sporto aikštyno atnaujinimas“. </w:t>
      </w:r>
    </w:p>
    <w:p w:rsidR="00391821" w:rsidRPr="008203D0" w:rsidRDefault="00391821" w:rsidP="00391821">
      <w:pPr>
        <w:tabs>
          <w:tab w:val="left" w:pos="993"/>
        </w:tabs>
        <w:ind w:firstLine="709"/>
        <w:jc w:val="both"/>
      </w:pPr>
      <w:r w:rsidRPr="00F666F0">
        <w:t>2.</w:t>
      </w:r>
      <w:r>
        <w:t xml:space="preserve">  Prisidėti prie šio projekto įgyvendinimo, skiriant ne mažiau kaip 57 924,00 Eur.</w:t>
      </w:r>
    </w:p>
    <w:p w:rsidR="00391821" w:rsidRDefault="00391821" w:rsidP="00391821">
      <w:pPr>
        <w:tabs>
          <w:tab w:val="left" w:pos="993"/>
        </w:tabs>
        <w:ind w:firstLine="709"/>
        <w:jc w:val="both"/>
      </w:pPr>
      <w:r>
        <w:t xml:space="preserve">3. </w:t>
      </w:r>
      <w:r w:rsidRPr="00F666F0">
        <w:t>Įgalioti Klaipėdos miesto savivaldybės administracijos direktor</w:t>
      </w:r>
      <w:r>
        <w:t>ę</w:t>
      </w:r>
      <w:r w:rsidRPr="00F666F0">
        <w:t xml:space="preserve"> </w:t>
      </w:r>
      <w:r>
        <w:t>Juditą Simonavičiūtę</w:t>
      </w:r>
      <w:r w:rsidRPr="00F666F0">
        <w:t xml:space="preserve"> pasirašyti </w:t>
      </w:r>
      <w:r>
        <w:t xml:space="preserve">2015 metų lėšų naudojimo sutartį ir kitus </w:t>
      </w:r>
      <w:r w:rsidRPr="00F666F0">
        <w:t>dokumentus, susijusius su dalyvavimu šiame projekte.</w:t>
      </w:r>
    </w:p>
    <w:p w:rsidR="00391821" w:rsidRDefault="00391821" w:rsidP="00391821">
      <w:pPr>
        <w:ind w:firstLine="709"/>
        <w:jc w:val="both"/>
      </w:pPr>
      <w:r w:rsidRPr="00282FFC">
        <w:t>Šis sprendimas gali būti skundžiamas Lietuvos Respublikos administracinių bylų teisenos įstatymo nustatyta tvarka Klaipė</w:t>
      </w:r>
      <w:r>
        <w:t xml:space="preserve">dos apygardos administraciniam </w:t>
      </w:r>
      <w:r w:rsidRPr="00282FFC">
        <w:t>teismui.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39182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E07" w:rsidRDefault="00753E07" w:rsidP="00E014C1">
      <w:r>
        <w:separator/>
      </w:r>
    </w:p>
  </w:endnote>
  <w:endnote w:type="continuationSeparator" w:id="0">
    <w:p w:rsidR="00753E07" w:rsidRDefault="00753E07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E07" w:rsidRDefault="00753E07" w:rsidP="00E014C1">
      <w:r>
        <w:separator/>
      </w:r>
    </w:p>
  </w:footnote>
  <w:footnote w:type="continuationSeparator" w:id="0">
    <w:p w:rsidR="00753E07" w:rsidRDefault="00753E07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22B4"/>
    <w:rsid w:val="00391821"/>
    <w:rsid w:val="004476DD"/>
    <w:rsid w:val="00597EE8"/>
    <w:rsid w:val="005F495C"/>
    <w:rsid w:val="00687FF4"/>
    <w:rsid w:val="00753E07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847</Words>
  <Characters>483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2015-03-30T11:58:00Z</dcterms:created>
  <dcterms:modified xsi:type="dcterms:W3CDTF">2015-03-30T11:58:00Z</dcterms:modified>
</cp:coreProperties>
</file>