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86" w:rsidRPr="004A35B9" w:rsidRDefault="00540086" w:rsidP="00540086">
      <w:pPr>
        <w:jc w:val="center"/>
        <w:rPr>
          <w:szCs w:val="24"/>
        </w:rPr>
      </w:pPr>
      <w:r w:rsidRPr="004A35B9">
        <w:rPr>
          <w:szCs w:val="24"/>
        </w:rPr>
        <w:t xml:space="preserve">KLAIPĖDOS MIESTO SAVIVALDYBĖS </w:t>
      </w:r>
    </w:p>
    <w:p w:rsidR="00540086" w:rsidRPr="004A35B9" w:rsidRDefault="00540086" w:rsidP="00540086">
      <w:pPr>
        <w:jc w:val="center"/>
        <w:rPr>
          <w:szCs w:val="24"/>
        </w:rPr>
      </w:pPr>
      <w:r w:rsidRPr="004A35B9">
        <w:rPr>
          <w:szCs w:val="24"/>
        </w:rPr>
        <w:t>ŠVIETIMO TARYBOS POSĖDŽIO</w:t>
      </w:r>
    </w:p>
    <w:p w:rsidR="00540086" w:rsidRPr="004A35B9" w:rsidRDefault="00540086" w:rsidP="00540086">
      <w:pPr>
        <w:jc w:val="center"/>
        <w:rPr>
          <w:szCs w:val="24"/>
        </w:rPr>
      </w:pPr>
      <w:r w:rsidRPr="004A35B9">
        <w:rPr>
          <w:szCs w:val="24"/>
        </w:rPr>
        <w:t>PROTOKOLAS</w:t>
      </w:r>
    </w:p>
    <w:p w:rsidR="00540086" w:rsidRPr="004A35B9" w:rsidRDefault="00540086" w:rsidP="00540086">
      <w:pPr>
        <w:jc w:val="center"/>
        <w:rPr>
          <w:szCs w:val="24"/>
        </w:rPr>
      </w:pPr>
    </w:p>
    <w:p w:rsidR="00540086" w:rsidRPr="004A35B9" w:rsidRDefault="00540086" w:rsidP="00540086">
      <w:pPr>
        <w:jc w:val="center"/>
        <w:rPr>
          <w:b w:val="0"/>
          <w:szCs w:val="24"/>
        </w:rPr>
      </w:pPr>
      <w:r w:rsidRPr="004A35B9">
        <w:rPr>
          <w:b w:val="0"/>
          <w:szCs w:val="24"/>
        </w:rPr>
        <w:t>201</w:t>
      </w:r>
      <w:r w:rsidR="00937154" w:rsidRPr="004A35B9">
        <w:rPr>
          <w:b w:val="0"/>
          <w:szCs w:val="24"/>
        </w:rPr>
        <w:t>2</w:t>
      </w:r>
      <w:r w:rsidRPr="004A35B9">
        <w:rPr>
          <w:b w:val="0"/>
          <w:szCs w:val="24"/>
        </w:rPr>
        <w:t xml:space="preserve"> m. </w:t>
      </w:r>
      <w:r w:rsidR="008A1159">
        <w:rPr>
          <w:b w:val="0"/>
          <w:szCs w:val="24"/>
        </w:rPr>
        <w:t>vasario 6</w:t>
      </w:r>
      <w:r w:rsidRPr="004A35B9">
        <w:rPr>
          <w:b w:val="0"/>
          <w:szCs w:val="24"/>
        </w:rPr>
        <w:t xml:space="preserve"> d. Nr. </w:t>
      </w:r>
      <w:r w:rsidR="008A1159">
        <w:rPr>
          <w:b w:val="0"/>
          <w:szCs w:val="24"/>
        </w:rPr>
        <w:t>1</w:t>
      </w:r>
    </w:p>
    <w:p w:rsidR="00540086" w:rsidRPr="004A35B9" w:rsidRDefault="00540086" w:rsidP="00540086">
      <w:pPr>
        <w:rPr>
          <w:b w:val="0"/>
          <w:szCs w:val="24"/>
        </w:rPr>
      </w:pPr>
    </w:p>
    <w:p w:rsidR="00540086" w:rsidRPr="005A14EE" w:rsidRDefault="00540086" w:rsidP="004A35B9">
      <w:pPr>
        <w:ind w:firstLine="709"/>
        <w:rPr>
          <w:b w:val="0"/>
          <w:szCs w:val="24"/>
        </w:rPr>
      </w:pPr>
      <w:r w:rsidRPr="005A14EE">
        <w:rPr>
          <w:b w:val="0"/>
          <w:szCs w:val="24"/>
        </w:rPr>
        <w:t>Posėdis įvyko 201</w:t>
      </w:r>
      <w:r w:rsidR="00937154" w:rsidRPr="005A14EE">
        <w:rPr>
          <w:b w:val="0"/>
          <w:szCs w:val="24"/>
        </w:rPr>
        <w:t>2</w:t>
      </w:r>
      <w:r w:rsidRPr="005A14EE">
        <w:rPr>
          <w:b w:val="0"/>
          <w:szCs w:val="24"/>
        </w:rPr>
        <w:t xml:space="preserve"> m. </w:t>
      </w:r>
      <w:r w:rsidR="008A1159">
        <w:rPr>
          <w:b w:val="0"/>
          <w:szCs w:val="24"/>
        </w:rPr>
        <w:t>vasario 6</w:t>
      </w:r>
      <w:r w:rsidR="004076CB">
        <w:rPr>
          <w:b w:val="0"/>
          <w:szCs w:val="24"/>
        </w:rPr>
        <w:t xml:space="preserve"> </w:t>
      </w:r>
      <w:r w:rsidRPr="005A14EE">
        <w:rPr>
          <w:b w:val="0"/>
          <w:szCs w:val="24"/>
        </w:rPr>
        <w:t>d. 15.30 val.</w:t>
      </w:r>
    </w:p>
    <w:p w:rsidR="00540086" w:rsidRPr="005A14EE" w:rsidRDefault="00540086" w:rsidP="004A35B9">
      <w:pPr>
        <w:tabs>
          <w:tab w:val="left" w:pos="3119"/>
        </w:tabs>
        <w:ind w:firstLine="709"/>
        <w:rPr>
          <w:b w:val="0"/>
          <w:szCs w:val="24"/>
        </w:rPr>
      </w:pPr>
      <w:r w:rsidRPr="005A14EE">
        <w:rPr>
          <w:b w:val="0"/>
          <w:szCs w:val="24"/>
        </w:rPr>
        <w:t>Posėdžio</w:t>
      </w:r>
      <w:r w:rsidR="00E70006">
        <w:rPr>
          <w:b w:val="0"/>
          <w:szCs w:val="24"/>
        </w:rPr>
        <w:t xml:space="preserve"> pirmininkas</w:t>
      </w:r>
      <w:r w:rsidR="00E70006">
        <w:rPr>
          <w:b w:val="0"/>
          <w:szCs w:val="24"/>
        </w:rPr>
        <w:tab/>
        <w:t>Genovaitė Žmuidienė</w:t>
      </w:r>
    </w:p>
    <w:p w:rsidR="00540086" w:rsidRPr="005A14EE" w:rsidRDefault="00540086" w:rsidP="004A35B9">
      <w:pPr>
        <w:tabs>
          <w:tab w:val="left" w:pos="3119"/>
        </w:tabs>
        <w:ind w:firstLine="709"/>
        <w:rPr>
          <w:b w:val="0"/>
          <w:szCs w:val="24"/>
        </w:rPr>
      </w:pPr>
      <w:r w:rsidRPr="005A14EE">
        <w:rPr>
          <w:b w:val="0"/>
          <w:szCs w:val="24"/>
        </w:rPr>
        <w:t>Posėdžio sekretorė</w:t>
      </w:r>
      <w:r w:rsidRPr="005A14EE">
        <w:rPr>
          <w:b w:val="0"/>
          <w:szCs w:val="24"/>
        </w:rPr>
        <w:tab/>
        <w:t>Jelena Poletajeva</w:t>
      </w:r>
    </w:p>
    <w:p w:rsidR="00540086" w:rsidRPr="005A14EE" w:rsidRDefault="00540086" w:rsidP="004A35B9">
      <w:pPr>
        <w:ind w:firstLine="709"/>
        <w:jc w:val="both"/>
        <w:rPr>
          <w:b w:val="0"/>
          <w:szCs w:val="24"/>
        </w:rPr>
      </w:pPr>
      <w:r w:rsidRPr="005A14EE">
        <w:rPr>
          <w:b w:val="0"/>
          <w:szCs w:val="24"/>
        </w:rPr>
        <w:t>Dalyvauja: Klaipėdos miesto savivaldybės Švietimo tarybos nariai</w:t>
      </w:r>
      <w:r w:rsidR="00807CCF" w:rsidRPr="005A14EE">
        <w:rPr>
          <w:b w:val="0"/>
          <w:szCs w:val="24"/>
        </w:rPr>
        <w:t xml:space="preserve"> </w:t>
      </w:r>
    </w:p>
    <w:p w:rsidR="00540086" w:rsidRPr="005A14EE" w:rsidRDefault="00540086" w:rsidP="004A35B9">
      <w:pPr>
        <w:ind w:firstLine="709"/>
        <w:jc w:val="both"/>
        <w:rPr>
          <w:b w:val="0"/>
          <w:szCs w:val="24"/>
        </w:rPr>
      </w:pPr>
    </w:p>
    <w:p w:rsidR="00540086" w:rsidRPr="005A14EE" w:rsidRDefault="00540086" w:rsidP="004A35B9">
      <w:pPr>
        <w:ind w:firstLine="709"/>
        <w:jc w:val="both"/>
        <w:rPr>
          <w:b w:val="0"/>
          <w:bCs/>
          <w:color w:val="auto"/>
          <w:szCs w:val="24"/>
          <w:lang w:eastAsia="lt-LT"/>
        </w:rPr>
      </w:pPr>
    </w:p>
    <w:p w:rsidR="00E53BA2" w:rsidRPr="002F2005" w:rsidRDefault="00E53BA2" w:rsidP="00B77189">
      <w:pPr>
        <w:ind w:firstLine="709"/>
        <w:jc w:val="both"/>
        <w:rPr>
          <w:b w:val="0"/>
          <w:szCs w:val="24"/>
        </w:rPr>
      </w:pPr>
      <w:r w:rsidRPr="002F2005">
        <w:rPr>
          <w:b w:val="0"/>
          <w:szCs w:val="24"/>
        </w:rPr>
        <w:t>DARBOTVARKĖ:</w:t>
      </w:r>
    </w:p>
    <w:p w:rsidR="00B77189" w:rsidRPr="002F2005" w:rsidRDefault="00B77189" w:rsidP="00B77189">
      <w:pPr>
        <w:ind w:firstLine="709"/>
        <w:jc w:val="both"/>
        <w:rPr>
          <w:rFonts w:eastAsiaTheme="minorEastAsia"/>
          <w:b w:val="0"/>
          <w:szCs w:val="24"/>
        </w:rPr>
      </w:pPr>
      <w:r w:rsidRPr="002F2005">
        <w:rPr>
          <w:b w:val="0"/>
          <w:szCs w:val="24"/>
        </w:rPr>
        <w:t>1. Dėl Klaipėdos Švietimo tarybos naujos redakcijos nuostatų .</w:t>
      </w:r>
    </w:p>
    <w:p w:rsidR="00B77189" w:rsidRPr="002F2005" w:rsidRDefault="00B77189" w:rsidP="007D35F2">
      <w:pPr>
        <w:pStyle w:val="Heading1"/>
        <w:ind w:hanging="709"/>
        <w:rPr>
          <w:b w:val="0"/>
          <w:sz w:val="24"/>
          <w:szCs w:val="24"/>
        </w:rPr>
      </w:pPr>
      <w:r w:rsidRPr="002F2005">
        <w:rPr>
          <w:rFonts w:eastAsiaTheme="minorEastAsia"/>
          <w:b w:val="0"/>
          <w:sz w:val="24"/>
          <w:szCs w:val="24"/>
        </w:rPr>
        <w:t xml:space="preserve">         </w:t>
      </w:r>
      <w:r w:rsidR="007D35F2">
        <w:rPr>
          <w:rFonts w:eastAsiaTheme="minorEastAsia"/>
          <w:b w:val="0"/>
          <w:sz w:val="24"/>
          <w:szCs w:val="24"/>
        </w:rPr>
        <w:t xml:space="preserve">  </w:t>
      </w:r>
      <w:r w:rsidRPr="002F2005">
        <w:rPr>
          <w:rFonts w:eastAsiaTheme="minorEastAsia"/>
          <w:b w:val="0"/>
          <w:sz w:val="24"/>
          <w:szCs w:val="24"/>
        </w:rPr>
        <w:t xml:space="preserve"> </w:t>
      </w:r>
      <w:r w:rsidR="007D35F2">
        <w:rPr>
          <w:rFonts w:eastAsiaTheme="minorEastAsia"/>
          <w:b w:val="0"/>
          <w:sz w:val="24"/>
          <w:szCs w:val="24"/>
        </w:rPr>
        <w:t xml:space="preserve">            </w:t>
      </w:r>
      <w:r w:rsidRPr="002F2005">
        <w:rPr>
          <w:rFonts w:eastAsiaTheme="minorEastAsia"/>
          <w:b w:val="0"/>
          <w:sz w:val="24"/>
          <w:szCs w:val="24"/>
        </w:rPr>
        <w:t>2.</w:t>
      </w:r>
      <w:r w:rsidR="00E53BA2" w:rsidRPr="002F2005">
        <w:rPr>
          <w:b w:val="0"/>
          <w:sz w:val="24"/>
          <w:szCs w:val="24"/>
        </w:rPr>
        <w:t xml:space="preserve"> </w:t>
      </w:r>
      <w:r w:rsidRPr="002F2005">
        <w:rPr>
          <w:b w:val="0"/>
          <w:sz w:val="24"/>
          <w:szCs w:val="24"/>
        </w:rPr>
        <w:t>Švietimo tarybos naujos sudėties pristatymas, pirmininko,</w:t>
      </w:r>
      <w:r w:rsidR="007D35F2">
        <w:rPr>
          <w:b w:val="0"/>
          <w:sz w:val="24"/>
          <w:szCs w:val="24"/>
        </w:rPr>
        <w:t xml:space="preserve"> pavaduotojo ir sekretoriaus</w:t>
      </w:r>
      <w:r w:rsidR="00C81019" w:rsidRPr="002F2005">
        <w:rPr>
          <w:b w:val="0"/>
          <w:sz w:val="24"/>
          <w:szCs w:val="24"/>
        </w:rPr>
        <w:t xml:space="preserve"> </w:t>
      </w:r>
      <w:r w:rsidRPr="002F2005">
        <w:rPr>
          <w:b w:val="0"/>
          <w:sz w:val="24"/>
          <w:szCs w:val="24"/>
        </w:rPr>
        <w:t>rinkimas.</w:t>
      </w:r>
    </w:p>
    <w:p w:rsidR="00E53BA2" w:rsidRPr="002F2005" w:rsidRDefault="00C81019" w:rsidP="00B77189">
      <w:pPr>
        <w:rPr>
          <w:rFonts w:eastAsiaTheme="minorEastAsia"/>
          <w:b w:val="0"/>
          <w:szCs w:val="24"/>
        </w:rPr>
      </w:pPr>
      <w:r w:rsidRPr="002F2005">
        <w:rPr>
          <w:b w:val="0"/>
          <w:szCs w:val="24"/>
        </w:rPr>
        <w:t xml:space="preserve"> </w:t>
      </w:r>
    </w:p>
    <w:p w:rsidR="00B77189" w:rsidRPr="002F2005" w:rsidRDefault="00540086" w:rsidP="00B77189">
      <w:pPr>
        <w:pStyle w:val="ListParagraph"/>
        <w:numPr>
          <w:ilvl w:val="0"/>
          <w:numId w:val="1"/>
        </w:numPr>
        <w:jc w:val="both"/>
        <w:rPr>
          <w:b w:val="0"/>
          <w:szCs w:val="24"/>
        </w:rPr>
      </w:pPr>
      <w:r w:rsidRPr="002F2005">
        <w:rPr>
          <w:b w:val="0"/>
          <w:szCs w:val="24"/>
        </w:rPr>
        <w:t>SVARSTYTA.</w:t>
      </w:r>
      <w:r w:rsidR="004076CB">
        <w:rPr>
          <w:b w:val="0"/>
          <w:szCs w:val="24"/>
        </w:rPr>
        <w:t xml:space="preserve"> </w:t>
      </w:r>
      <w:r w:rsidR="00B77189" w:rsidRPr="002F2005">
        <w:rPr>
          <w:b w:val="0"/>
          <w:szCs w:val="24"/>
        </w:rPr>
        <w:t>Klaipėdos Švietimo tarybos naujos redakcijos nuostat</w:t>
      </w:r>
      <w:r w:rsidR="004076CB">
        <w:rPr>
          <w:b w:val="0"/>
          <w:szCs w:val="24"/>
        </w:rPr>
        <w:t>ai.</w:t>
      </w:r>
    </w:p>
    <w:p w:rsidR="00746B41" w:rsidRPr="002F2005" w:rsidRDefault="00B77189" w:rsidP="00B77189">
      <w:pPr>
        <w:pStyle w:val="ListParagraph"/>
        <w:ind w:left="0"/>
        <w:jc w:val="both"/>
        <w:rPr>
          <w:b w:val="0"/>
          <w:szCs w:val="24"/>
        </w:rPr>
      </w:pPr>
      <w:r w:rsidRPr="002F2005">
        <w:rPr>
          <w:b w:val="0"/>
          <w:bCs/>
          <w:szCs w:val="24"/>
        </w:rPr>
        <w:t xml:space="preserve">Kalbėjo </w:t>
      </w:r>
      <w:r w:rsidRPr="002F2005">
        <w:rPr>
          <w:b w:val="0"/>
          <w:szCs w:val="24"/>
        </w:rPr>
        <w:t>Klaipėdos m. savivaldybės Ugdymo ir kultūros departamento švietimo skyriaus vedėja V. Prižgintienė</w:t>
      </w:r>
      <w:r w:rsidR="009C353A" w:rsidRPr="002F2005">
        <w:rPr>
          <w:b w:val="0"/>
          <w:szCs w:val="24"/>
        </w:rPr>
        <w:t xml:space="preserve"> pristatė Klaipėdos Švietimo tarybos naujos redakcijos nuostatus, kurie reglamentuoja jos veiklos uždavinius ir funkcijas, teises ir pareigas, sudėtį ir darbo organizavimą.</w:t>
      </w:r>
    </w:p>
    <w:p w:rsidR="00C81019" w:rsidRDefault="009C353A" w:rsidP="00C81019">
      <w:pPr>
        <w:pStyle w:val="ListParagraph"/>
        <w:ind w:left="0"/>
        <w:jc w:val="both"/>
        <w:rPr>
          <w:b w:val="0"/>
          <w:szCs w:val="24"/>
        </w:rPr>
      </w:pPr>
      <w:r w:rsidRPr="002F2005">
        <w:rPr>
          <w:b w:val="0"/>
          <w:szCs w:val="24"/>
        </w:rPr>
        <w:t xml:space="preserve">Pranešėja </w:t>
      </w:r>
      <w:r w:rsidR="007D35F2" w:rsidRPr="002F2005">
        <w:rPr>
          <w:b w:val="0"/>
          <w:szCs w:val="24"/>
        </w:rPr>
        <w:t>įvardijo</w:t>
      </w:r>
      <w:r w:rsidR="007D35F2">
        <w:rPr>
          <w:b w:val="0"/>
          <w:szCs w:val="24"/>
        </w:rPr>
        <w:t xml:space="preserve"> </w:t>
      </w:r>
      <w:r w:rsidR="007D35F2" w:rsidRPr="002F2005">
        <w:rPr>
          <w:b w:val="0"/>
          <w:szCs w:val="24"/>
        </w:rPr>
        <w:t>Švietimo</w:t>
      </w:r>
      <w:r w:rsidR="00C556D0" w:rsidRPr="002F2005">
        <w:rPr>
          <w:b w:val="0"/>
          <w:szCs w:val="24"/>
        </w:rPr>
        <w:t xml:space="preserve"> tarybos</w:t>
      </w:r>
      <w:r w:rsidR="007D35F2" w:rsidRPr="002F2005">
        <w:rPr>
          <w:b w:val="0"/>
          <w:szCs w:val="24"/>
        </w:rPr>
        <w:t xml:space="preserve"> </w:t>
      </w:r>
      <w:r w:rsidRPr="002F2005">
        <w:rPr>
          <w:b w:val="0"/>
          <w:szCs w:val="24"/>
        </w:rPr>
        <w:t>uždavinius ir funkcijas,</w:t>
      </w:r>
      <w:r w:rsidR="007D35F2" w:rsidRPr="002F2005">
        <w:rPr>
          <w:b w:val="0"/>
          <w:szCs w:val="24"/>
        </w:rPr>
        <w:t xml:space="preserve"> </w:t>
      </w:r>
      <w:r w:rsidRPr="002F2005">
        <w:rPr>
          <w:b w:val="0"/>
          <w:szCs w:val="24"/>
        </w:rPr>
        <w:t>teises ir pareigas.</w:t>
      </w:r>
    </w:p>
    <w:p w:rsidR="00C556D0" w:rsidRPr="002F2005" w:rsidRDefault="00C94CEF" w:rsidP="00C81019">
      <w:pPr>
        <w:pStyle w:val="Heading1"/>
        <w:numPr>
          <w:ilvl w:val="0"/>
          <w:numId w:val="1"/>
        </w:numPr>
        <w:jc w:val="both"/>
        <w:rPr>
          <w:b w:val="0"/>
          <w:sz w:val="24"/>
          <w:szCs w:val="24"/>
        </w:rPr>
      </w:pPr>
      <w:r w:rsidRPr="002F2005">
        <w:rPr>
          <w:b w:val="0"/>
          <w:bCs/>
          <w:sz w:val="24"/>
          <w:szCs w:val="24"/>
          <w:lang w:val="pt-BR"/>
        </w:rPr>
        <w:t xml:space="preserve">SVARSTYTA. </w:t>
      </w:r>
      <w:r w:rsidR="00C556D0" w:rsidRPr="002F2005">
        <w:rPr>
          <w:b w:val="0"/>
          <w:sz w:val="24"/>
          <w:szCs w:val="24"/>
        </w:rPr>
        <w:t>Švietimo tarybos naujos sudėties pristatymas, pirmininko,</w:t>
      </w:r>
      <w:r w:rsidR="00C81019" w:rsidRPr="002F2005">
        <w:rPr>
          <w:b w:val="0"/>
          <w:sz w:val="24"/>
          <w:szCs w:val="24"/>
        </w:rPr>
        <w:t xml:space="preserve"> </w:t>
      </w:r>
      <w:r w:rsidR="00C556D0" w:rsidRPr="002F2005">
        <w:rPr>
          <w:b w:val="0"/>
          <w:sz w:val="24"/>
          <w:szCs w:val="24"/>
        </w:rPr>
        <w:t>pavaduotojo ir sekretoriaus</w:t>
      </w:r>
      <w:r w:rsidR="00C81019" w:rsidRPr="002F2005">
        <w:rPr>
          <w:b w:val="0"/>
          <w:sz w:val="24"/>
          <w:szCs w:val="24"/>
        </w:rPr>
        <w:t xml:space="preserve"> </w:t>
      </w:r>
      <w:r w:rsidR="00C556D0" w:rsidRPr="002F2005">
        <w:rPr>
          <w:b w:val="0"/>
          <w:sz w:val="24"/>
          <w:szCs w:val="24"/>
        </w:rPr>
        <w:t>rinkimas.</w:t>
      </w:r>
    </w:p>
    <w:p w:rsidR="005A14EE" w:rsidRPr="002F2005" w:rsidRDefault="00C556D0" w:rsidP="00C81019">
      <w:pPr>
        <w:pStyle w:val="ListParagraph"/>
        <w:ind w:left="0" w:firstLine="360"/>
        <w:jc w:val="both"/>
        <w:rPr>
          <w:b w:val="0"/>
          <w:szCs w:val="24"/>
        </w:rPr>
      </w:pPr>
      <w:r w:rsidRPr="002F2005">
        <w:rPr>
          <w:b w:val="0"/>
          <w:szCs w:val="24"/>
        </w:rPr>
        <w:t>Klaipėdos m. savivaldybės Ugdymo ir kultūros departamento švietimo skyriaus vedėja V. Prižgintienė pristatė Klaipėdos Švietimo tarybos naujuosius narius, kuriuos delegavo Klaipėdos miesto ikimokyklinio ugdymo įstaigų vadovų asociacija, Klaipėdos miesto savivaldybės administracijo</w:t>
      </w:r>
      <w:r w:rsidR="00E70006" w:rsidRPr="002F2005">
        <w:rPr>
          <w:b w:val="0"/>
          <w:szCs w:val="24"/>
        </w:rPr>
        <w:t>s jaunimo reikalų komitetas</w:t>
      </w:r>
      <w:r w:rsidRPr="002F2005">
        <w:rPr>
          <w:b w:val="0"/>
          <w:szCs w:val="24"/>
        </w:rPr>
        <w:t>, Klaipėdos miesto savivaldybės administracijos</w:t>
      </w:r>
      <w:r w:rsidR="007842B3" w:rsidRPr="002F2005">
        <w:rPr>
          <w:b w:val="0"/>
          <w:szCs w:val="24"/>
        </w:rPr>
        <w:t xml:space="preserve"> </w:t>
      </w:r>
      <w:r w:rsidRPr="002F2005">
        <w:rPr>
          <w:b w:val="0"/>
          <w:szCs w:val="24"/>
        </w:rPr>
        <w:t>Ugdymo ir kultūros departamento Švietimo skyrius, Klaipėdos visuomenės sveikatos centras, Lietuvos mokinių parlamentas, Lietuvos tėvų forumo Klaipėdos miesto skyrius, Klaipėdos apskrities VPK Viešosios tvarkos biuro Prevencijos skyriaus Nepilnamečių reikalų pareigūnų veiklos poskyris, Lietuvos rusų mokyklų mokytojų asociacija,</w:t>
      </w:r>
      <w:r w:rsidR="007842B3" w:rsidRPr="002F2005">
        <w:rPr>
          <w:b w:val="0"/>
          <w:szCs w:val="24"/>
        </w:rPr>
        <w:t xml:space="preserve"> </w:t>
      </w:r>
      <w:r w:rsidRPr="002F2005">
        <w:rPr>
          <w:b w:val="0"/>
          <w:szCs w:val="24"/>
        </w:rPr>
        <w:t xml:space="preserve">Klaipėdos miesto nevalstybinių ugdymo įstaigų asociacija, Klaipėdos miesto švietimo darbuotojų profesinė sąjunga, </w:t>
      </w:r>
      <w:r w:rsidR="00E70006" w:rsidRPr="002F2005">
        <w:rPr>
          <w:b w:val="0"/>
          <w:szCs w:val="24"/>
        </w:rPr>
        <w:t>Klaipėdos miesto bendrojo ugdymo mokyklų vadovų asociacija, Klaipėdos miesto pagrindinių mokyklų asociacija, Klaipėdos miesto savivaldybės tarybos Ugdymo ir jaunimo reikalų komitetas.</w:t>
      </w:r>
    </w:p>
    <w:p w:rsidR="00E70006" w:rsidRPr="002F2005" w:rsidRDefault="00E70006" w:rsidP="00C81019">
      <w:pPr>
        <w:pStyle w:val="BodyText"/>
        <w:ind w:firstLine="360"/>
        <w:rPr>
          <w:szCs w:val="24"/>
        </w:rPr>
      </w:pPr>
      <w:r w:rsidRPr="002F2005">
        <w:rPr>
          <w:szCs w:val="24"/>
        </w:rPr>
        <w:t>Siūloma išrinkti Genovaitę Žmuidienę Švietimo tarybos pirmininke, Vladimirą Genutį -</w:t>
      </w:r>
      <w:r w:rsidR="00C81019">
        <w:rPr>
          <w:szCs w:val="24"/>
        </w:rPr>
        <w:t xml:space="preserve"> </w:t>
      </w:r>
      <w:r w:rsidRPr="002F2005">
        <w:rPr>
          <w:szCs w:val="24"/>
        </w:rPr>
        <w:t xml:space="preserve">pirmininko pavaduotoju, Jeleną </w:t>
      </w:r>
      <w:r w:rsidR="007D35F2" w:rsidRPr="002F2005">
        <w:rPr>
          <w:szCs w:val="24"/>
        </w:rPr>
        <w:t>Poletajevą</w:t>
      </w:r>
      <w:r w:rsidR="007D35F2">
        <w:rPr>
          <w:szCs w:val="24"/>
        </w:rPr>
        <w:t xml:space="preserve"> </w:t>
      </w:r>
      <w:r w:rsidR="007D35F2" w:rsidRPr="002F2005">
        <w:rPr>
          <w:szCs w:val="24"/>
        </w:rPr>
        <w:t>-</w:t>
      </w:r>
      <w:r w:rsidRPr="002F2005">
        <w:rPr>
          <w:szCs w:val="24"/>
        </w:rPr>
        <w:t xml:space="preserve"> sekretore.</w:t>
      </w:r>
    </w:p>
    <w:p w:rsidR="00E70006" w:rsidRPr="002F2005" w:rsidRDefault="00C81019" w:rsidP="00C81019">
      <w:pPr>
        <w:pStyle w:val="BodyText"/>
        <w:jc w:val="left"/>
        <w:rPr>
          <w:szCs w:val="24"/>
        </w:rPr>
      </w:pPr>
      <w:r>
        <w:rPr>
          <w:bCs/>
          <w:szCs w:val="24"/>
        </w:rPr>
        <w:t xml:space="preserve">NUTARTA. </w:t>
      </w:r>
      <w:r w:rsidR="00E70006" w:rsidRPr="002F2005">
        <w:rPr>
          <w:szCs w:val="24"/>
        </w:rPr>
        <w:t>Išrinkti Genovaitę Žmuidienę -Švietimo tarybos pirmininke, Vladimirą Genutį -</w:t>
      </w:r>
      <w:r>
        <w:rPr>
          <w:szCs w:val="24"/>
        </w:rPr>
        <w:t xml:space="preserve"> p</w:t>
      </w:r>
      <w:r w:rsidR="00E70006" w:rsidRPr="002F2005">
        <w:rPr>
          <w:szCs w:val="24"/>
        </w:rPr>
        <w:t xml:space="preserve">irmininko pavaduotoju, Jeleną </w:t>
      </w:r>
      <w:r w:rsidR="007D35F2" w:rsidRPr="002F2005">
        <w:rPr>
          <w:szCs w:val="24"/>
        </w:rPr>
        <w:t>Poletajevą</w:t>
      </w:r>
      <w:r w:rsidR="007D35F2">
        <w:rPr>
          <w:szCs w:val="24"/>
        </w:rPr>
        <w:t xml:space="preserve"> </w:t>
      </w:r>
      <w:r w:rsidR="007D35F2" w:rsidRPr="002F2005">
        <w:rPr>
          <w:szCs w:val="24"/>
        </w:rPr>
        <w:t>-</w:t>
      </w:r>
      <w:r w:rsidR="00E70006" w:rsidRPr="002F2005">
        <w:rPr>
          <w:szCs w:val="24"/>
        </w:rPr>
        <w:t xml:space="preserve"> sekretore.</w:t>
      </w:r>
    </w:p>
    <w:p w:rsidR="002F2005" w:rsidRPr="002F2005" w:rsidRDefault="002F2005" w:rsidP="00E70006">
      <w:pPr>
        <w:pStyle w:val="BodyText"/>
        <w:jc w:val="left"/>
        <w:rPr>
          <w:szCs w:val="24"/>
        </w:rPr>
      </w:pPr>
      <w:r w:rsidRPr="002F2005">
        <w:rPr>
          <w:szCs w:val="24"/>
        </w:rPr>
        <w:t xml:space="preserve">     </w:t>
      </w:r>
    </w:p>
    <w:p w:rsidR="002F2005" w:rsidRPr="002F2005" w:rsidRDefault="002F2005" w:rsidP="00E70006">
      <w:pPr>
        <w:pStyle w:val="BodyText"/>
        <w:jc w:val="left"/>
        <w:rPr>
          <w:szCs w:val="24"/>
        </w:rPr>
      </w:pPr>
      <w:r w:rsidRPr="002F2005">
        <w:rPr>
          <w:szCs w:val="24"/>
        </w:rPr>
        <w:t xml:space="preserve">         BALSAVO: 13-„už“, 0-„prieš“</w:t>
      </w:r>
    </w:p>
    <w:p w:rsidR="00540086" w:rsidRPr="002F2005" w:rsidRDefault="009C353A" w:rsidP="00540086">
      <w:pPr>
        <w:jc w:val="both"/>
        <w:rPr>
          <w:b w:val="0"/>
          <w:szCs w:val="24"/>
        </w:rPr>
      </w:pPr>
      <w:r w:rsidRPr="002F2005">
        <w:rPr>
          <w:b w:val="0"/>
          <w:szCs w:val="24"/>
        </w:rPr>
        <w:t xml:space="preserve">       </w:t>
      </w:r>
    </w:p>
    <w:p w:rsidR="00540086" w:rsidRPr="002F2005" w:rsidRDefault="00540086" w:rsidP="004A35B9">
      <w:pPr>
        <w:tabs>
          <w:tab w:val="left" w:pos="7513"/>
        </w:tabs>
        <w:jc w:val="both"/>
        <w:rPr>
          <w:b w:val="0"/>
          <w:szCs w:val="24"/>
        </w:rPr>
      </w:pPr>
      <w:r w:rsidRPr="002F2005">
        <w:rPr>
          <w:b w:val="0"/>
          <w:szCs w:val="24"/>
        </w:rPr>
        <w:t>Posėdžio pirmininkas</w:t>
      </w:r>
      <w:r w:rsidR="004A35B9" w:rsidRPr="002F2005">
        <w:rPr>
          <w:b w:val="0"/>
          <w:szCs w:val="24"/>
        </w:rPr>
        <w:tab/>
      </w:r>
      <w:r w:rsidRPr="002F2005">
        <w:rPr>
          <w:b w:val="0"/>
          <w:szCs w:val="24"/>
        </w:rPr>
        <w:t>Genovaitė Žmuidienė</w:t>
      </w:r>
    </w:p>
    <w:p w:rsidR="0038486D" w:rsidRPr="002F2005" w:rsidRDefault="00540086" w:rsidP="004A35B9">
      <w:pPr>
        <w:tabs>
          <w:tab w:val="left" w:pos="7513"/>
        </w:tabs>
        <w:spacing w:before="100" w:beforeAutospacing="1"/>
        <w:jc w:val="both"/>
        <w:rPr>
          <w:b w:val="0"/>
          <w:szCs w:val="24"/>
        </w:rPr>
      </w:pPr>
      <w:r w:rsidRPr="002F2005">
        <w:rPr>
          <w:b w:val="0"/>
          <w:szCs w:val="24"/>
        </w:rPr>
        <w:t>Posėdžio sekretorė</w:t>
      </w:r>
      <w:r w:rsidR="004A35B9" w:rsidRPr="002F2005">
        <w:rPr>
          <w:b w:val="0"/>
          <w:szCs w:val="24"/>
        </w:rPr>
        <w:tab/>
      </w:r>
      <w:r w:rsidRPr="002F2005">
        <w:rPr>
          <w:b w:val="0"/>
          <w:szCs w:val="24"/>
        </w:rPr>
        <w:t>Jelena Poletajeva</w:t>
      </w:r>
    </w:p>
    <w:sectPr w:rsidR="0038486D" w:rsidRPr="002F2005" w:rsidSect="004A35B9">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173B9"/>
    <w:multiLevelType w:val="hybridMultilevel"/>
    <w:tmpl w:val="532E5EE4"/>
    <w:lvl w:ilvl="0" w:tplc="2CA2C8AE">
      <w:start w:val="1"/>
      <w:numFmt w:val="decimal"/>
      <w:lvlText w:val="%1."/>
      <w:lvlJc w:val="left"/>
      <w:pPr>
        <w:ind w:left="360" w:hanging="360"/>
      </w:pPr>
      <w:rPr>
        <w:rFonts w:eastAsiaTheme="minorEastAsia"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40086"/>
    <w:rsid w:val="001426EA"/>
    <w:rsid w:val="00156C83"/>
    <w:rsid w:val="00172F81"/>
    <w:rsid w:val="002171A8"/>
    <w:rsid w:val="002F2005"/>
    <w:rsid w:val="003421C9"/>
    <w:rsid w:val="0038486D"/>
    <w:rsid w:val="00397321"/>
    <w:rsid w:val="004076CB"/>
    <w:rsid w:val="004856BF"/>
    <w:rsid w:val="004A35B9"/>
    <w:rsid w:val="00540086"/>
    <w:rsid w:val="00541A6B"/>
    <w:rsid w:val="00552753"/>
    <w:rsid w:val="00575BEB"/>
    <w:rsid w:val="005A14EE"/>
    <w:rsid w:val="00746B41"/>
    <w:rsid w:val="00764CA6"/>
    <w:rsid w:val="007842B3"/>
    <w:rsid w:val="007A641E"/>
    <w:rsid w:val="007D35F2"/>
    <w:rsid w:val="00807CCF"/>
    <w:rsid w:val="008A1159"/>
    <w:rsid w:val="00911F4A"/>
    <w:rsid w:val="00937154"/>
    <w:rsid w:val="009737B7"/>
    <w:rsid w:val="009B4CA9"/>
    <w:rsid w:val="009C353A"/>
    <w:rsid w:val="00A01BD1"/>
    <w:rsid w:val="00A2587F"/>
    <w:rsid w:val="00A406BA"/>
    <w:rsid w:val="00AA3943"/>
    <w:rsid w:val="00B12B29"/>
    <w:rsid w:val="00B77189"/>
    <w:rsid w:val="00BA7B3E"/>
    <w:rsid w:val="00C556D0"/>
    <w:rsid w:val="00C75383"/>
    <w:rsid w:val="00C81019"/>
    <w:rsid w:val="00C94CEF"/>
    <w:rsid w:val="00CB4548"/>
    <w:rsid w:val="00E53BA2"/>
    <w:rsid w:val="00E70006"/>
    <w:rsid w:val="00F140E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86"/>
    <w:pPr>
      <w:spacing w:after="0" w:line="240" w:lineRule="auto"/>
    </w:pPr>
    <w:rPr>
      <w:rFonts w:ascii="Times New Roman" w:eastAsia="Times New Roman" w:hAnsi="Times New Roman" w:cs="Times New Roman"/>
      <w:b/>
      <w:color w:val="000000"/>
      <w:sz w:val="24"/>
      <w:szCs w:val="20"/>
      <w:lang w:eastAsia="ru-RU"/>
    </w:rPr>
  </w:style>
  <w:style w:type="paragraph" w:styleId="Heading1">
    <w:name w:val="heading 1"/>
    <w:basedOn w:val="Normal"/>
    <w:next w:val="Normal"/>
    <w:link w:val="Heading1Char"/>
    <w:qFormat/>
    <w:rsid w:val="00B77189"/>
    <w:pPr>
      <w:keepNext/>
      <w:outlineLvl w:val="0"/>
    </w:pPr>
    <w:rPr>
      <w:color w:val="auto"/>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BA2"/>
    <w:pPr>
      <w:ind w:left="720"/>
      <w:contextualSpacing/>
    </w:pPr>
  </w:style>
  <w:style w:type="paragraph" w:styleId="BodyText">
    <w:name w:val="Body Text"/>
    <w:basedOn w:val="Normal"/>
    <w:link w:val="BodyTextChar"/>
    <w:rsid w:val="00746B41"/>
    <w:pPr>
      <w:jc w:val="both"/>
    </w:pPr>
    <w:rPr>
      <w:b w:val="0"/>
      <w:color w:val="auto"/>
      <w:lang w:eastAsia="en-US"/>
    </w:rPr>
  </w:style>
  <w:style w:type="character" w:customStyle="1" w:styleId="BodyTextChar">
    <w:name w:val="Body Text Char"/>
    <w:basedOn w:val="DefaultParagraphFont"/>
    <w:link w:val="BodyText"/>
    <w:rsid w:val="00746B41"/>
    <w:rPr>
      <w:rFonts w:ascii="Times New Roman" w:eastAsia="Times New Roman" w:hAnsi="Times New Roman" w:cs="Times New Roman"/>
      <w:sz w:val="24"/>
      <w:szCs w:val="20"/>
    </w:rPr>
  </w:style>
  <w:style w:type="paragraph" w:styleId="NormalWeb">
    <w:name w:val="Normal (Web)"/>
    <w:basedOn w:val="Normal"/>
    <w:rsid w:val="005A14EE"/>
    <w:pPr>
      <w:spacing w:before="100" w:beforeAutospacing="1" w:after="100" w:afterAutospacing="1"/>
    </w:pPr>
    <w:rPr>
      <w:b w:val="0"/>
      <w:color w:val="auto"/>
      <w:szCs w:val="24"/>
      <w:lang w:eastAsia="lt-LT"/>
    </w:rPr>
  </w:style>
  <w:style w:type="character" w:customStyle="1" w:styleId="Heading1Char">
    <w:name w:val="Heading 1 Char"/>
    <w:basedOn w:val="DefaultParagraphFont"/>
    <w:link w:val="Heading1"/>
    <w:rsid w:val="00B7718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1539</Words>
  <Characters>878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16</cp:revision>
  <dcterms:created xsi:type="dcterms:W3CDTF">2013-10-12T13:04:00Z</dcterms:created>
  <dcterms:modified xsi:type="dcterms:W3CDTF">2015-04-01T12:14:00Z</dcterms:modified>
</cp:coreProperties>
</file>