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46" w:rsidRPr="00346772" w:rsidRDefault="003A3546" w:rsidP="003A3546">
      <w:pPr>
        <w:jc w:val="center"/>
        <w:rPr>
          <w:b/>
          <w:sz w:val="28"/>
          <w:szCs w:val="28"/>
        </w:rPr>
      </w:pPr>
      <w:bookmarkStart w:id="0" w:name="_GoBack"/>
      <w:bookmarkEnd w:id="0"/>
      <w:r w:rsidRPr="00346772">
        <w:rPr>
          <w:b/>
          <w:sz w:val="28"/>
          <w:szCs w:val="28"/>
        </w:rPr>
        <w:t xml:space="preserve">KLAIPĖDOS MIESTO SAVIVALDYBĖS </w:t>
      </w:r>
      <w:r w:rsidR="00383E66" w:rsidRPr="00346772">
        <w:rPr>
          <w:b/>
          <w:sz w:val="28"/>
          <w:szCs w:val="28"/>
        </w:rPr>
        <w:t>TARYBA</w:t>
      </w:r>
    </w:p>
    <w:p w:rsidR="007E7A53" w:rsidRPr="00346772" w:rsidRDefault="007E7A53" w:rsidP="007E7A53">
      <w:pPr>
        <w:pStyle w:val="Pagrindinistekstas"/>
        <w:jc w:val="center"/>
        <w:rPr>
          <w:b/>
          <w:bCs/>
          <w:caps/>
          <w:szCs w:val="24"/>
        </w:rPr>
      </w:pPr>
    </w:p>
    <w:p w:rsidR="007E7A53" w:rsidRPr="00346772" w:rsidRDefault="007E7A53" w:rsidP="007E7A53">
      <w:pPr>
        <w:pStyle w:val="Pagrindinistekstas"/>
        <w:jc w:val="center"/>
        <w:rPr>
          <w:b/>
          <w:szCs w:val="24"/>
        </w:rPr>
      </w:pPr>
      <w:r w:rsidRPr="00346772">
        <w:rPr>
          <w:b/>
          <w:szCs w:val="24"/>
        </w:rPr>
        <w:t>POSĖDŽIO PROTOKOLAS</w:t>
      </w:r>
    </w:p>
    <w:p w:rsidR="007810D9" w:rsidRPr="00346772" w:rsidRDefault="007810D9" w:rsidP="00F41647">
      <w:pPr>
        <w:rPr>
          <w:szCs w:val="24"/>
        </w:rPr>
      </w:pPr>
    </w:p>
    <w:bookmarkStart w:id="1" w:name="registravimoData"/>
    <w:p w:rsidR="007810D9" w:rsidRPr="00346772" w:rsidRDefault="007810D9" w:rsidP="007810D9">
      <w:pPr>
        <w:tabs>
          <w:tab w:val="left" w:pos="5036"/>
          <w:tab w:val="left" w:pos="5474"/>
          <w:tab w:val="left" w:pos="6879"/>
          <w:tab w:val="left" w:pos="7471"/>
        </w:tabs>
        <w:ind w:left="108"/>
        <w:jc w:val="center"/>
      </w:pPr>
      <w:r w:rsidRPr="00346772">
        <w:rPr>
          <w:noProof/>
        </w:rPr>
        <w:fldChar w:fldCharType="begin">
          <w:ffData>
            <w:name w:val="registravimoData"/>
            <w:enabled/>
            <w:calcOnExit w:val="0"/>
            <w:textInput>
              <w:maxLength w:val="1"/>
            </w:textInput>
          </w:ffData>
        </w:fldChar>
      </w:r>
      <w:r w:rsidRPr="00346772">
        <w:rPr>
          <w:noProof/>
        </w:rPr>
        <w:instrText xml:space="preserve"> FORMTEXT </w:instrText>
      </w:r>
      <w:r w:rsidRPr="00346772">
        <w:rPr>
          <w:noProof/>
        </w:rPr>
      </w:r>
      <w:r w:rsidRPr="00346772">
        <w:rPr>
          <w:noProof/>
        </w:rPr>
        <w:fldChar w:fldCharType="separate"/>
      </w:r>
      <w:r w:rsidRPr="00346772">
        <w:rPr>
          <w:noProof/>
        </w:rPr>
        <w:t>2015-04-15</w:t>
      </w:r>
      <w:r w:rsidRPr="00346772">
        <w:rPr>
          <w:noProof/>
        </w:rPr>
        <w:fldChar w:fldCharType="end"/>
      </w:r>
      <w:bookmarkEnd w:id="1"/>
      <w:r w:rsidRPr="00346772">
        <w:rPr>
          <w:noProof/>
        </w:rPr>
        <w:t xml:space="preserve"> </w:t>
      </w:r>
      <w:r w:rsidRPr="00346772">
        <w:rPr>
          <w:szCs w:val="24"/>
        </w:rPr>
        <w:t xml:space="preserve">Nr. </w:t>
      </w:r>
      <w:bookmarkStart w:id="2" w:name="dokumentoNr"/>
      <w:r w:rsidRPr="00346772">
        <w:rPr>
          <w:noProof/>
        </w:rPr>
        <w:fldChar w:fldCharType="begin">
          <w:ffData>
            <w:name w:val="dokumentoNr"/>
            <w:enabled/>
            <w:calcOnExit w:val="0"/>
            <w:textInput>
              <w:maxLength w:val="1"/>
            </w:textInput>
          </w:ffData>
        </w:fldChar>
      </w:r>
      <w:r w:rsidRPr="00346772">
        <w:rPr>
          <w:noProof/>
        </w:rPr>
        <w:instrText xml:space="preserve"> FORMTEXT </w:instrText>
      </w:r>
      <w:r w:rsidRPr="00346772">
        <w:rPr>
          <w:noProof/>
        </w:rPr>
      </w:r>
      <w:r w:rsidRPr="00346772">
        <w:rPr>
          <w:noProof/>
        </w:rPr>
        <w:fldChar w:fldCharType="separate"/>
      </w:r>
      <w:r w:rsidRPr="00346772">
        <w:rPr>
          <w:noProof/>
        </w:rPr>
        <w:t>T-3</w:t>
      </w:r>
      <w:r w:rsidRPr="00346772">
        <w:rPr>
          <w:noProof/>
        </w:rPr>
        <w:fldChar w:fldCharType="end"/>
      </w:r>
      <w:bookmarkEnd w:id="2"/>
    </w:p>
    <w:p w:rsidR="00163473" w:rsidRPr="00346772" w:rsidRDefault="00163473" w:rsidP="00AD2EE1">
      <w:pPr>
        <w:pStyle w:val="Pagrindinistekstas"/>
        <w:rPr>
          <w:szCs w:val="24"/>
        </w:rPr>
      </w:pPr>
    </w:p>
    <w:p w:rsidR="008C0356" w:rsidRDefault="008C0356" w:rsidP="008C0356">
      <w:pPr>
        <w:pStyle w:val="Pagrindinistekstas"/>
        <w:rPr>
          <w:szCs w:val="24"/>
        </w:rPr>
      </w:pPr>
    </w:p>
    <w:p w:rsidR="005464A0" w:rsidRDefault="005464A0" w:rsidP="008C0356">
      <w:pPr>
        <w:pStyle w:val="Pagrindinistekstas"/>
        <w:rPr>
          <w:szCs w:val="24"/>
        </w:rPr>
      </w:pPr>
    </w:p>
    <w:p w:rsidR="008C0356" w:rsidRPr="00346772" w:rsidRDefault="008C0356" w:rsidP="008C0356">
      <w:pPr>
        <w:ind w:firstLine="935"/>
        <w:jc w:val="both"/>
        <w:rPr>
          <w:szCs w:val="24"/>
        </w:rPr>
      </w:pPr>
      <w:r w:rsidRPr="00346772">
        <w:rPr>
          <w:szCs w:val="24"/>
        </w:rPr>
        <w:t xml:space="preserve">Posėdžio data  – 2015 m. kovo 26 d.  </w:t>
      </w:r>
    </w:p>
    <w:p w:rsidR="008C0356" w:rsidRPr="00346772" w:rsidRDefault="008C0356" w:rsidP="008C0356">
      <w:pPr>
        <w:ind w:firstLine="935"/>
        <w:jc w:val="both"/>
        <w:rPr>
          <w:szCs w:val="24"/>
        </w:rPr>
      </w:pPr>
      <w:r w:rsidRPr="00346772">
        <w:rPr>
          <w:szCs w:val="24"/>
        </w:rPr>
        <w:t>Posėdžio pradžia  – 9.00 val.</w:t>
      </w:r>
    </w:p>
    <w:p w:rsidR="008C0356" w:rsidRDefault="008C0356" w:rsidP="008C0356">
      <w:pPr>
        <w:ind w:firstLine="935"/>
        <w:jc w:val="both"/>
        <w:rPr>
          <w:szCs w:val="24"/>
        </w:rPr>
      </w:pPr>
      <w:r w:rsidRPr="00346772">
        <w:rPr>
          <w:szCs w:val="24"/>
        </w:rPr>
        <w:t>Posėdžio pirmininkas – V. Grubliauskas.</w:t>
      </w:r>
    </w:p>
    <w:p w:rsidR="00651A3D" w:rsidRPr="00346772" w:rsidRDefault="00651A3D" w:rsidP="008C0356">
      <w:pPr>
        <w:ind w:firstLine="935"/>
        <w:jc w:val="both"/>
        <w:rPr>
          <w:szCs w:val="24"/>
        </w:rPr>
      </w:pPr>
    </w:p>
    <w:p w:rsidR="008C0356" w:rsidRPr="00346772" w:rsidRDefault="008C0356" w:rsidP="008C0356">
      <w:pPr>
        <w:ind w:firstLine="935"/>
        <w:jc w:val="both"/>
        <w:rPr>
          <w:szCs w:val="24"/>
        </w:rPr>
      </w:pPr>
      <w:r w:rsidRPr="00346772">
        <w:rPr>
          <w:szCs w:val="24"/>
        </w:rPr>
        <w:t xml:space="preserve">Klaipėdos miesto savivaldybės tarybą (toliau – Taryba) sudaro 31 Tarybos narys. Posėdyje dalyvauja </w:t>
      </w:r>
      <w:r w:rsidR="00950AFD" w:rsidRPr="00346772">
        <w:rPr>
          <w:szCs w:val="24"/>
        </w:rPr>
        <w:t>28</w:t>
      </w:r>
      <w:r w:rsidRPr="00346772">
        <w:rPr>
          <w:szCs w:val="24"/>
        </w:rPr>
        <w:t xml:space="preserve"> Tarybos nariai, nedalyvauja:</w:t>
      </w:r>
      <w:r w:rsidR="00950AFD" w:rsidRPr="00346772">
        <w:rPr>
          <w:szCs w:val="24"/>
        </w:rPr>
        <w:t xml:space="preserve"> V. Čepas, L. Petraitienė, M. Rusakov</w:t>
      </w:r>
      <w:r w:rsidRPr="00346772">
        <w:rPr>
          <w:szCs w:val="24"/>
        </w:rPr>
        <w:t>. Posėdyje dalyvaujančių Tarybos narių ir svečių sąrašai pridedami(1-3 priedai).</w:t>
      </w:r>
    </w:p>
    <w:p w:rsidR="000647B7" w:rsidRPr="00346772" w:rsidRDefault="000647B7" w:rsidP="008C0356">
      <w:pPr>
        <w:ind w:firstLine="935"/>
        <w:jc w:val="both"/>
        <w:rPr>
          <w:szCs w:val="24"/>
        </w:rPr>
      </w:pPr>
    </w:p>
    <w:p w:rsidR="008C0356" w:rsidRPr="00346772" w:rsidRDefault="008C0356" w:rsidP="008C0356">
      <w:pPr>
        <w:ind w:firstLine="935"/>
        <w:jc w:val="both"/>
        <w:rPr>
          <w:szCs w:val="24"/>
        </w:rPr>
      </w:pPr>
      <w:r w:rsidRPr="00346772">
        <w:rPr>
          <w:szCs w:val="24"/>
        </w:rPr>
        <w:t>SVARSTYTA. Darbotvarkės tvirtinimas.</w:t>
      </w:r>
    </w:p>
    <w:p w:rsidR="008C0356" w:rsidRPr="00346772" w:rsidRDefault="008C0356" w:rsidP="008C0356">
      <w:pPr>
        <w:ind w:firstLine="935"/>
        <w:jc w:val="both"/>
        <w:rPr>
          <w:szCs w:val="24"/>
        </w:rPr>
      </w:pPr>
      <w:r w:rsidRPr="00346772">
        <w:rPr>
          <w:szCs w:val="24"/>
        </w:rPr>
        <w:t xml:space="preserve">V. Grubliauskas informuoja, kad pagrindinėje darbotvarkėje yra 24 klausimų, papildomų klausimų – </w:t>
      </w:r>
      <w:r w:rsidR="002F3185" w:rsidRPr="00346772">
        <w:rPr>
          <w:szCs w:val="24"/>
        </w:rPr>
        <w:t>nėra</w:t>
      </w:r>
      <w:r w:rsidRPr="00346772">
        <w:rPr>
          <w:szCs w:val="24"/>
        </w:rPr>
        <w:t xml:space="preserve">. </w:t>
      </w:r>
    </w:p>
    <w:p w:rsidR="008C0356" w:rsidRPr="00346772" w:rsidRDefault="008C0356" w:rsidP="008C0356">
      <w:pPr>
        <w:ind w:firstLine="935"/>
        <w:jc w:val="both"/>
        <w:rPr>
          <w:szCs w:val="24"/>
        </w:rPr>
      </w:pPr>
      <w:r w:rsidRPr="00346772">
        <w:rPr>
          <w:szCs w:val="24"/>
        </w:rPr>
        <w:t xml:space="preserve">Balsavimu (už –  </w:t>
      </w:r>
      <w:r w:rsidR="002F3185" w:rsidRPr="00346772">
        <w:rPr>
          <w:szCs w:val="24"/>
        </w:rPr>
        <w:t>21</w:t>
      </w:r>
      <w:r w:rsidRPr="00346772">
        <w:rPr>
          <w:szCs w:val="24"/>
        </w:rPr>
        <w:t xml:space="preserve">, prieš – </w:t>
      </w:r>
      <w:r w:rsidR="002F3185" w:rsidRPr="00346772">
        <w:rPr>
          <w:szCs w:val="24"/>
        </w:rPr>
        <w:t>1</w:t>
      </w:r>
      <w:r w:rsidRPr="00346772">
        <w:rPr>
          <w:szCs w:val="24"/>
        </w:rPr>
        <w:t>, susilaikė – </w:t>
      </w:r>
      <w:r w:rsidR="002F3185" w:rsidRPr="00346772">
        <w:rPr>
          <w:szCs w:val="24"/>
        </w:rPr>
        <w:t>0</w:t>
      </w:r>
      <w:r w:rsidRPr="00346772">
        <w:rPr>
          <w:szCs w:val="24"/>
        </w:rPr>
        <w:t>) patvirtinta darbotvarkė.</w:t>
      </w:r>
    </w:p>
    <w:p w:rsidR="008C0356" w:rsidRPr="00346772" w:rsidRDefault="008C0356" w:rsidP="008C0356">
      <w:pPr>
        <w:ind w:firstLine="935"/>
        <w:jc w:val="both"/>
        <w:rPr>
          <w:szCs w:val="24"/>
        </w:rPr>
      </w:pPr>
      <w:r w:rsidRPr="00346772">
        <w:rPr>
          <w:szCs w:val="24"/>
        </w:rPr>
        <w:t>DARBOTVARKĖ:</w:t>
      </w:r>
    </w:p>
    <w:p w:rsidR="002F3185" w:rsidRPr="00346772" w:rsidRDefault="002F3185" w:rsidP="002F3185">
      <w:pPr>
        <w:ind w:firstLine="935"/>
        <w:jc w:val="both"/>
        <w:rPr>
          <w:bCs/>
          <w:szCs w:val="24"/>
        </w:rPr>
      </w:pPr>
      <w:r w:rsidRPr="00346772">
        <w:rPr>
          <w:bCs/>
          <w:szCs w:val="24"/>
        </w:rPr>
        <w:t>1. Dėl pritarimo Klaipėdos miesto savivaldybės administracijos direktoriaus ir Klaipėdos miesto savivaldybės administracijos 2014 metų veiklos bei Klaipėdos miesto savivaldybės</w:t>
      </w:r>
      <w:r w:rsidRPr="00346772">
        <w:rPr>
          <w:bCs/>
          <w:szCs w:val="24"/>
        </w:rPr>
        <w:br/>
        <w:t>2014–2016 metų strateginio veiklos plano įgyvendinimo 2014 metais ataskaitoms. Pranešėja</w:t>
      </w:r>
      <w:r w:rsidRPr="00346772">
        <w:rPr>
          <w:bCs/>
          <w:szCs w:val="24"/>
        </w:rPr>
        <w:br/>
        <w:t>J. Simonavičiūtė.</w:t>
      </w:r>
    </w:p>
    <w:p w:rsidR="002F3185" w:rsidRPr="00346772" w:rsidRDefault="002F3185" w:rsidP="002F3185">
      <w:pPr>
        <w:ind w:firstLine="935"/>
        <w:jc w:val="both"/>
        <w:rPr>
          <w:szCs w:val="24"/>
        </w:rPr>
      </w:pPr>
      <w:r w:rsidRPr="00346772">
        <w:rPr>
          <w:szCs w:val="24"/>
        </w:rPr>
        <w:t>2. Dėl Klaipėdos miesto savivaldybės tarybos 2014 m. gruodžio 18 d. sprendimo</w:t>
      </w:r>
      <w:r w:rsidRPr="00346772">
        <w:rPr>
          <w:szCs w:val="24"/>
        </w:rPr>
        <w:br/>
        <w:t>Nr. T2-336 „Dėl Klaipėdos miesto savivaldybės 2015–2017 metų strateginio veiklos plano patvirtinimo“ pakeitimo. Pranešėja I. Butenienė.</w:t>
      </w:r>
    </w:p>
    <w:p w:rsidR="002F3185" w:rsidRPr="00346772" w:rsidRDefault="002F3185" w:rsidP="002F3185">
      <w:pPr>
        <w:ind w:firstLine="935"/>
        <w:jc w:val="both"/>
        <w:rPr>
          <w:szCs w:val="24"/>
        </w:rPr>
      </w:pPr>
      <w:r w:rsidRPr="00346772">
        <w:rPr>
          <w:szCs w:val="24"/>
        </w:rPr>
        <w:t>3. Dėl Klaipėdos miesto savivaldybės tarybos 2015 m. vasario 19 d. sprendimo Nr. T2-12 „Dėl Klaipėdos miesto savivaldybės 2015 metų biudžeto patvirtinimo“ pakeitimo. Pranešėja</w:t>
      </w:r>
      <w:r w:rsidRPr="00346772">
        <w:rPr>
          <w:szCs w:val="24"/>
        </w:rPr>
        <w:br/>
        <w:t>R. Kambaraitė.</w:t>
      </w:r>
    </w:p>
    <w:p w:rsidR="002F3185" w:rsidRPr="00346772" w:rsidRDefault="002F3185" w:rsidP="002F3185">
      <w:pPr>
        <w:ind w:firstLine="935"/>
        <w:jc w:val="both"/>
        <w:rPr>
          <w:szCs w:val="24"/>
        </w:rPr>
      </w:pPr>
      <w:r w:rsidRPr="00346772">
        <w:rPr>
          <w:szCs w:val="24"/>
        </w:rPr>
        <w:t xml:space="preserve">4. Dėl </w:t>
      </w:r>
      <w:r w:rsidRPr="00346772">
        <w:rPr>
          <w:bCs/>
          <w:szCs w:val="24"/>
        </w:rPr>
        <w:t xml:space="preserve">teritorijos, apimančios žemės sklypą Smiltynės g. 34, pastatą Smiltynės g. 31 ir vietinės reikšmės privažiuojamąjį kelią iki Smiltynės gatvės Klaipėdoje, detaliojo plano koncepcijos </w:t>
      </w:r>
      <w:r w:rsidRPr="00346772">
        <w:rPr>
          <w:szCs w:val="24"/>
        </w:rPr>
        <w:t>patvirtinimo. Pranešėja E. Pilibaitienė.</w:t>
      </w:r>
    </w:p>
    <w:p w:rsidR="002F3185" w:rsidRPr="00346772" w:rsidRDefault="002F3185" w:rsidP="002F3185">
      <w:pPr>
        <w:ind w:firstLine="935"/>
        <w:jc w:val="both"/>
        <w:rPr>
          <w:szCs w:val="24"/>
        </w:rPr>
      </w:pPr>
      <w:r w:rsidRPr="00346772">
        <w:rPr>
          <w:szCs w:val="24"/>
        </w:rPr>
        <w:t xml:space="preserve">5. Dėl Klaipėdos miesto rajonų schemos patvirtinimo. Pranešėja M. Černiūtė-Amšiejienė.  </w:t>
      </w:r>
    </w:p>
    <w:p w:rsidR="002F3185" w:rsidRPr="00346772" w:rsidRDefault="002F3185" w:rsidP="002F3185">
      <w:pPr>
        <w:ind w:firstLine="935"/>
        <w:jc w:val="both"/>
        <w:rPr>
          <w:szCs w:val="24"/>
        </w:rPr>
      </w:pPr>
      <w:r w:rsidRPr="00346772">
        <w:rPr>
          <w:szCs w:val="24"/>
        </w:rPr>
        <w:t>6. Dėl gyvenamųjų teritorijų tarp Taikos pr., Tilžės g., Rumpiškės g., Sausio 15-osios g., kitų detaliai suplanuotų teritorijų, Ryšininkų g. ir Paryžiaus Komunos g. detaliojo plano koncepcijos patvirtinimo. Pranešėja M. Černiūtė-Amšiejienė.</w:t>
      </w:r>
    </w:p>
    <w:p w:rsidR="002F3185" w:rsidRPr="00346772" w:rsidRDefault="002F3185" w:rsidP="002F3185">
      <w:pPr>
        <w:ind w:firstLine="935"/>
        <w:jc w:val="both"/>
        <w:rPr>
          <w:szCs w:val="24"/>
        </w:rPr>
      </w:pPr>
      <w:r w:rsidRPr="00346772">
        <w:rPr>
          <w:szCs w:val="24"/>
        </w:rPr>
        <w:t>7. Dėl kvalifikacinės klasės suteikimo. Pranešėja J. Grigaitienė.</w:t>
      </w:r>
    </w:p>
    <w:p w:rsidR="002F3185" w:rsidRPr="00346772" w:rsidRDefault="002F3185" w:rsidP="002F3185">
      <w:pPr>
        <w:ind w:firstLine="935"/>
        <w:jc w:val="both"/>
        <w:rPr>
          <w:szCs w:val="24"/>
        </w:rPr>
      </w:pPr>
      <w:r w:rsidRPr="00346772">
        <w:rPr>
          <w:szCs w:val="24"/>
        </w:rPr>
        <w:t>8. Dėl įgaliojimo suteikimo Klaipėdos miesto savivaldybės administracijos direktoriui tvirtinti savivaldybės biudžetinių įstaigų ir savivaldybės viešųjų įstaigų (kurių savininkė yra savivaldybė) finansinių ataskaitų rinkinius. Pranešėja A. Špučienė.</w:t>
      </w:r>
    </w:p>
    <w:p w:rsidR="002F3185" w:rsidRPr="00346772" w:rsidRDefault="002F3185" w:rsidP="002F3185">
      <w:pPr>
        <w:ind w:firstLine="935"/>
        <w:jc w:val="both"/>
        <w:rPr>
          <w:szCs w:val="24"/>
        </w:rPr>
      </w:pPr>
      <w:r w:rsidRPr="00346772">
        <w:rPr>
          <w:szCs w:val="24"/>
        </w:rPr>
        <w:t>9. Dėl atleidimo nuo nekilnojamojo turto mokesčio mokėjimo. Pranešėjas D. Jeruševičius.</w:t>
      </w:r>
    </w:p>
    <w:p w:rsidR="002F3185" w:rsidRPr="00346772" w:rsidRDefault="002F3185" w:rsidP="002F3185">
      <w:pPr>
        <w:ind w:firstLine="935"/>
        <w:jc w:val="both"/>
        <w:rPr>
          <w:szCs w:val="24"/>
        </w:rPr>
      </w:pPr>
      <w:r w:rsidRPr="00346772">
        <w:rPr>
          <w:szCs w:val="24"/>
        </w:rPr>
        <w:t>10. Dėl likviduotų ir iš Juridinių asmenų registro išregistruotų įmonių bei įmonės, kuriai atliktas antstolio patvarkymas, skolų už valstybinės žemės nuomą nurašymo. Pranešėjas</w:t>
      </w:r>
      <w:r w:rsidRPr="00346772">
        <w:rPr>
          <w:szCs w:val="24"/>
        </w:rPr>
        <w:br/>
        <w:t xml:space="preserve">D. Jeruševičius.  </w:t>
      </w:r>
    </w:p>
    <w:p w:rsidR="002F3185" w:rsidRPr="00346772" w:rsidRDefault="002F3185" w:rsidP="002F3185">
      <w:pPr>
        <w:ind w:firstLine="935"/>
        <w:jc w:val="both"/>
        <w:rPr>
          <w:szCs w:val="24"/>
        </w:rPr>
      </w:pPr>
      <w:r w:rsidRPr="00346772">
        <w:rPr>
          <w:szCs w:val="24"/>
        </w:rPr>
        <w:t>11. Dėl pritarimo dalyvauti Lietuvos Respublikos švietimo ir mokslo ministerijos bendrai finansuojamame projekte „Klaipėdos „Vėtrungės“ gimnazijos (Gedminų g. 3) sporto aikštyno atnaujinimas“. Pranešėja E. Jurkevičienė.</w:t>
      </w:r>
    </w:p>
    <w:p w:rsidR="002F3185" w:rsidRPr="00346772" w:rsidRDefault="002F3185" w:rsidP="002F3185">
      <w:pPr>
        <w:ind w:firstLine="935"/>
        <w:jc w:val="both"/>
        <w:rPr>
          <w:szCs w:val="24"/>
        </w:rPr>
      </w:pPr>
      <w:r w:rsidRPr="00346772">
        <w:rPr>
          <w:szCs w:val="24"/>
        </w:rPr>
        <w:t>12. Dėl Pagalbos globėjams (rūpintojams) ir įvaikintojams paslaugos teikimo tvarkos aprašo patvirtinimo. Pranešėja A. Liesytė.</w:t>
      </w:r>
    </w:p>
    <w:p w:rsidR="002F3185" w:rsidRPr="00346772" w:rsidRDefault="002F3185" w:rsidP="002F3185">
      <w:pPr>
        <w:ind w:firstLine="935"/>
        <w:jc w:val="both"/>
        <w:rPr>
          <w:szCs w:val="24"/>
        </w:rPr>
      </w:pPr>
      <w:r w:rsidRPr="00346772">
        <w:rPr>
          <w:szCs w:val="24"/>
        </w:rPr>
        <w:lastRenderedPageBreak/>
        <w:t>13. Dėl įkainio už BĮ Klaipėdos sutrikusio vystymosi kūdikių namų trumpalaikės socialinės globos atokvėpio paslaugos teikimą nustatymo. Pranešėja J. Asadauskienė.</w:t>
      </w:r>
    </w:p>
    <w:p w:rsidR="002F3185" w:rsidRPr="00346772" w:rsidRDefault="002F3185" w:rsidP="002F3185">
      <w:pPr>
        <w:ind w:firstLine="935"/>
        <w:jc w:val="both"/>
        <w:rPr>
          <w:szCs w:val="24"/>
        </w:rPr>
      </w:pPr>
      <w:r w:rsidRPr="00346772">
        <w:rPr>
          <w:szCs w:val="24"/>
        </w:rPr>
        <w:t>14. Dėl Klaipėdos miesto savivaldybės tarybos 2009 m. spalio 29 d. sprendimo Nr. T2-379 „Dėl Klaipėdos miesto sanitarijos ir higienos taisyklių patvirtinimo“ pakeitimo. Pranešėja</w:t>
      </w:r>
      <w:r w:rsidRPr="00346772">
        <w:rPr>
          <w:szCs w:val="24"/>
        </w:rPr>
        <w:br/>
        <w:t>J. Asadauskienė.</w:t>
      </w:r>
    </w:p>
    <w:p w:rsidR="002F3185" w:rsidRPr="00346772" w:rsidRDefault="002F3185" w:rsidP="002F3185">
      <w:pPr>
        <w:ind w:firstLine="935"/>
        <w:jc w:val="both"/>
        <w:rPr>
          <w:szCs w:val="24"/>
        </w:rPr>
      </w:pPr>
      <w:r w:rsidRPr="00346772">
        <w:rPr>
          <w:szCs w:val="24"/>
        </w:rPr>
        <w:t xml:space="preserve">15. Dėl Klaipėdos miesto savivaldybės 2015–2018 metų visuomenės sveikatos rėmimo specialiosios programos patvirtinimo. Pranešėja J. Asadauskienė.   </w:t>
      </w:r>
    </w:p>
    <w:p w:rsidR="002F3185" w:rsidRPr="00346772" w:rsidRDefault="002F3185" w:rsidP="002F3185">
      <w:pPr>
        <w:ind w:firstLine="935"/>
        <w:jc w:val="both"/>
        <w:rPr>
          <w:szCs w:val="24"/>
        </w:rPr>
      </w:pPr>
      <w:r w:rsidRPr="00346772">
        <w:rPr>
          <w:szCs w:val="24"/>
        </w:rPr>
        <w:t>16. Dėl Klaipėdos miesto savivaldybės kultūros centrų akreditavimo komisijos sudarymo. Pranešėjas N. Lendraitis.</w:t>
      </w:r>
    </w:p>
    <w:p w:rsidR="002F3185" w:rsidRPr="00346772" w:rsidRDefault="002F3185" w:rsidP="002F3185">
      <w:pPr>
        <w:ind w:firstLine="935"/>
        <w:jc w:val="both"/>
        <w:rPr>
          <w:szCs w:val="24"/>
        </w:rPr>
      </w:pPr>
      <w:r w:rsidRPr="00346772">
        <w:rPr>
          <w:szCs w:val="24"/>
        </w:rPr>
        <w:t>17. Dėl pritarimo Klaipėdos miesto savivaldybės viešosios bibliotekos dalyvavimui teikiant paraišką projektų konkursui „Bibliotekos pažangai 2“. Pranešėjas N. Lendraitis.</w:t>
      </w:r>
    </w:p>
    <w:p w:rsidR="002F3185" w:rsidRPr="00346772" w:rsidRDefault="002F3185" w:rsidP="002F3185">
      <w:pPr>
        <w:ind w:firstLine="935"/>
        <w:jc w:val="both"/>
        <w:rPr>
          <w:szCs w:val="24"/>
        </w:rPr>
      </w:pPr>
      <w:r w:rsidRPr="00346772">
        <w:rPr>
          <w:szCs w:val="24"/>
        </w:rPr>
        <w:t>18. Dėl Klaipėdos miesto savivaldybės tarybos 2013 m. kovo 28 d. sprendimo Nr. T2-67 „Dėl Prioritetinių sporto šakų didelio sportinio meistriškumo klubų veiklos dalinio finansavimo nuostatų patvirtinimo“ pakeitimo. Pranešėjas M. Bagočius.</w:t>
      </w:r>
    </w:p>
    <w:p w:rsidR="002F3185" w:rsidRPr="00346772" w:rsidRDefault="002F3185" w:rsidP="002F3185">
      <w:pPr>
        <w:ind w:firstLine="935"/>
        <w:jc w:val="both"/>
        <w:rPr>
          <w:szCs w:val="24"/>
        </w:rPr>
      </w:pPr>
      <w:r w:rsidRPr="00346772">
        <w:rPr>
          <w:szCs w:val="24"/>
        </w:rPr>
        <w:t>19. Dėl Klaipėdos miesto savivaldybės tarybos 2013 m. gruodžio 18 d. sprendimo</w:t>
      </w:r>
      <w:r w:rsidRPr="00346772">
        <w:rPr>
          <w:szCs w:val="24"/>
        </w:rPr>
        <w:br/>
        <w:t>Nr. T2-316 „Dėl Vaikų priėmimo į Klaipėdos miesto savivaldybės švietimo įstaigų ikimokyklinio ir priešmokyklinio ugdymo grupes tvarkos aprašo patvirtinimo“ pakeitimo. Pranešėja</w:t>
      </w:r>
      <w:r w:rsidRPr="00346772">
        <w:rPr>
          <w:szCs w:val="24"/>
        </w:rPr>
        <w:br/>
        <w:t xml:space="preserve">V. Kazakauskienė.  </w:t>
      </w:r>
    </w:p>
    <w:p w:rsidR="002F3185" w:rsidRPr="00346772" w:rsidRDefault="002F3185" w:rsidP="002F3185">
      <w:pPr>
        <w:ind w:firstLine="935"/>
        <w:jc w:val="both"/>
        <w:rPr>
          <w:szCs w:val="24"/>
        </w:rPr>
      </w:pPr>
      <w:r w:rsidRPr="00346772">
        <w:rPr>
          <w:szCs w:val="24"/>
        </w:rPr>
        <w:t>20. Dėl amortizacinių atskaitymų normatyvų ir rinkos pataisos koeficiento patvirtinimo. Pranešėja D. Netikšienė.</w:t>
      </w:r>
    </w:p>
    <w:p w:rsidR="002F3185" w:rsidRPr="00346772" w:rsidRDefault="002F3185" w:rsidP="002F3185">
      <w:pPr>
        <w:ind w:firstLine="935"/>
        <w:jc w:val="both"/>
        <w:rPr>
          <w:szCs w:val="24"/>
        </w:rPr>
      </w:pPr>
      <w:r w:rsidRPr="00346772">
        <w:rPr>
          <w:szCs w:val="24"/>
        </w:rPr>
        <w:t>21. Dėl turto perdavimo pagal patikėjimo teisės sutartį. Pranešėja G. Paulikienė.</w:t>
      </w:r>
    </w:p>
    <w:p w:rsidR="002F3185" w:rsidRPr="00346772" w:rsidRDefault="002F3185" w:rsidP="002F3185">
      <w:pPr>
        <w:ind w:firstLine="935"/>
        <w:jc w:val="both"/>
        <w:rPr>
          <w:szCs w:val="24"/>
        </w:rPr>
      </w:pPr>
      <w:r w:rsidRPr="00346772">
        <w:rPr>
          <w:szCs w:val="24"/>
        </w:rPr>
        <w:t>22. Dėl leidimo parduoti savivaldybės būstus ir pagalbinio ūkio paskirties pastatą. Pranešėja G. Paulikienė.</w:t>
      </w:r>
    </w:p>
    <w:p w:rsidR="002F3185" w:rsidRPr="00346772" w:rsidRDefault="002F3185" w:rsidP="002F3185">
      <w:pPr>
        <w:ind w:firstLine="935"/>
        <w:jc w:val="both"/>
        <w:rPr>
          <w:szCs w:val="24"/>
        </w:rPr>
      </w:pPr>
      <w:r w:rsidRPr="00346772">
        <w:rPr>
          <w:szCs w:val="24"/>
        </w:rPr>
        <w:t>23. Dėl turto perdavimo valdyti, naudoti ir disponuoti patikėjimo teise. Pranešėja</w:t>
      </w:r>
      <w:r w:rsidRPr="00346772">
        <w:rPr>
          <w:szCs w:val="24"/>
        </w:rPr>
        <w:br/>
        <w:t>G. Paulikienė.</w:t>
      </w:r>
    </w:p>
    <w:p w:rsidR="002F3185" w:rsidRPr="00346772" w:rsidRDefault="002F3185" w:rsidP="002F3185">
      <w:pPr>
        <w:ind w:firstLine="935"/>
        <w:jc w:val="both"/>
        <w:rPr>
          <w:szCs w:val="24"/>
        </w:rPr>
      </w:pPr>
      <w:r w:rsidRPr="00346772">
        <w:rPr>
          <w:szCs w:val="24"/>
        </w:rPr>
        <w:t>24. Dėl Klaipėdos miesto savivaldybės tarybos 2011 m. rugsėjo 23 d. sprendimo</w:t>
      </w:r>
      <w:r w:rsidRPr="00346772">
        <w:rPr>
          <w:szCs w:val="24"/>
        </w:rPr>
        <w:br/>
        <w:t>Nr. T2-288 „Dėl Vietinės rinkliavos už gyvūnų (šunų, kačių) registravimą ir laikymą daugiabučiuose namuose Klaipėdos mieste nuostatų patvirtinimo“ pripažinimo netekusiu galios. Pranešėja I. Šakalienė.</w:t>
      </w:r>
    </w:p>
    <w:p w:rsidR="002F3185" w:rsidRPr="00346772" w:rsidRDefault="002F3185" w:rsidP="002F3185">
      <w:pPr>
        <w:ind w:firstLine="935"/>
        <w:jc w:val="both"/>
        <w:rPr>
          <w:szCs w:val="24"/>
        </w:rPr>
      </w:pPr>
    </w:p>
    <w:p w:rsidR="00DA313E" w:rsidRPr="00346772" w:rsidRDefault="00DA313E" w:rsidP="00D863E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1</w:t>
      </w:r>
      <w:r w:rsidR="008C0356" w:rsidRPr="00346772">
        <w:t>. SVARSTYTA.</w:t>
      </w:r>
      <w:r w:rsidR="008C0356" w:rsidRPr="00346772">
        <w:rPr>
          <w:szCs w:val="24"/>
        </w:rPr>
        <w:t xml:space="preserve"> </w:t>
      </w:r>
      <w:r w:rsidR="00C1664B" w:rsidRPr="00346772">
        <w:rPr>
          <w:szCs w:val="24"/>
        </w:rPr>
        <w:t>Pri</w:t>
      </w:r>
      <w:r w:rsidR="00C1664B" w:rsidRPr="00346772">
        <w:rPr>
          <w:bCs/>
          <w:szCs w:val="24"/>
        </w:rPr>
        <w:t>tarimas Klaipėdos miesto savivaldybės administracijos direktoriaus ir Klaipėdos miesto savivaldybės administracijos 2014 metų veiklos bei Klaipėdos miesto savivaldybės 2014–2016 metų strateginio veiklos plano įgyvendinimo 2014 metais ataskaitoms.</w:t>
      </w:r>
    </w:p>
    <w:p w:rsidR="007C55B8" w:rsidRPr="00346772" w:rsidRDefault="008C0356" w:rsidP="00D863ED">
      <w:pPr>
        <w:ind w:firstLine="935"/>
        <w:jc w:val="both"/>
        <w:rPr>
          <w:szCs w:val="24"/>
        </w:rPr>
      </w:pPr>
      <w:r w:rsidRPr="00346772">
        <w:rPr>
          <w:szCs w:val="24"/>
        </w:rPr>
        <w:t>Pranešėja –</w:t>
      </w:r>
      <w:r w:rsidRPr="00346772">
        <w:rPr>
          <w:szCs w:val="24"/>
          <w:lang w:eastAsia="en-US"/>
        </w:rPr>
        <w:t xml:space="preserve"> J. Simonavičiūtė, Savivaldybės administracijos direktorė. </w:t>
      </w:r>
      <w:r w:rsidR="007C55B8" w:rsidRPr="00346772">
        <w:rPr>
          <w:szCs w:val="24"/>
          <w:lang w:eastAsia="en-US"/>
        </w:rPr>
        <w:t xml:space="preserve">Supažindina su </w:t>
      </w:r>
      <w:r w:rsidR="007C55B8" w:rsidRPr="00346772">
        <w:rPr>
          <w:szCs w:val="24"/>
        </w:rPr>
        <w:t xml:space="preserve">ataskaitose pateikiama informacija apie </w:t>
      </w:r>
      <w:r w:rsidR="00DE0779" w:rsidRPr="00346772">
        <w:rPr>
          <w:szCs w:val="24"/>
        </w:rPr>
        <w:t>S</w:t>
      </w:r>
      <w:r w:rsidR="007C55B8" w:rsidRPr="00346772">
        <w:rPr>
          <w:szCs w:val="24"/>
        </w:rPr>
        <w:t>avivaldybės administracijai priskirtų funkcijų įgyvendinimą ir Klaipėdos miesto savivaldybės 2014-2016 metų strateginio veiklos plano vykdymą 2014 metais.</w:t>
      </w:r>
    </w:p>
    <w:p w:rsidR="008C0356" w:rsidRPr="00346772" w:rsidRDefault="0088547A" w:rsidP="00D863ED">
      <w:pPr>
        <w:ind w:firstLine="935"/>
        <w:jc w:val="both"/>
        <w:rPr>
          <w:szCs w:val="24"/>
          <w:lang w:eastAsia="en-US"/>
        </w:rPr>
      </w:pPr>
      <w:r w:rsidRPr="00346772">
        <w:rPr>
          <w:szCs w:val="24"/>
          <w:lang w:eastAsia="en-US"/>
        </w:rPr>
        <w:t>A. Barbšys sako, kad yra daugybė pažeidimų</w:t>
      </w:r>
      <w:r w:rsidR="00055351" w:rsidRPr="00346772">
        <w:rPr>
          <w:szCs w:val="24"/>
          <w:lang w:eastAsia="en-US"/>
        </w:rPr>
        <w:t>, susijusių su</w:t>
      </w:r>
      <w:r w:rsidRPr="00346772">
        <w:rPr>
          <w:szCs w:val="24"/>
          <w:lang w:eastAsia="en-US"/>
        </w:rPr>
        <w:t xml:space="preserve"> Kultūros fabriko investicini</w:t>
      </w:r>
      <w:r w:rsidR="00055351" w:rsidRPr="00346772">
        <w:rPr>
          <w:szCs w:val="24"/>
          <w:lang w:eastAsia="en-US"/>
        </w:rPr>
        <w:t xml:space="preserve">o </w:t>
      </w:r>
      <w:r w:rsidRPr="00346772">
        <w:rPr>
          <w:szCs w:val="24"/>
          <w:lang w:eastAsia="en-US"/>
        </w:rPr>
        <w:t>projekt</w:t>
      </w:r>
      <w:r w:rsidR="00055351" w:rsidRPr="00346772">
        <w:rPr>
          <w:szCs w:val="24"/>
          <w:lang w:eastAsia="en-US"/>
        </w:rPr>
        <w:t>o įgyvendinimu</w:t>
      </w:r>
      <w:r w:rsidRPr="00346772">
        <w:rPr>
          <w:szCs w:val="24"/>
          <w:lang w:eastAsia="en-US"/>
        </w:rPr>
        <w:t>.</w:t>
      </w:r>
    </w:p>
    <w:p w:rsidR="00D11795" w:rsidRPr="00346772" w:rsidRDefault="00D11795" w:rsidP="00D863ED">
      <w:pPr>
        <w:ind w:firstLine="935"/>
        <w:jc w:val="both"/>
        <w:rPr>
          <w:szCs w:val="24"/>
          <w:lang w:eastAsia="en-US"/>
        </w:rPr>
      </w:pPr>
      <w:r w:rsidRPr="00346772">
        <w:rPr>
          <w:szCs w:val="24"/>
          <w:lang w:eastAsia="en-US"/>
        </w:rPr>
        <w:t>V. Grubliauskas padėkoja Savivaldybės administracijos darbuotojams už gerą darbą.</w:t>
      </w:r>
    </w:p>
    <w:p w:rsidR="00D11795" w:rsidRPr="00346772" w:rsidRDefault="00D11795" w:rsidP="00D863ED">
      <w:pPr>
        <w:ind w:firstLine="935"/>
        <w:jc w:val="both"/>
        <w:rPr>
          <w:szCs w:val="24"/>
          <w:lang w:eastAsia="en-US"/>
        </w:rPr>
      </w:pPr>
      <w:r w:rsidRPr="00346772">
        <w:rPr>
          <w:szCs w:val="24"/>
          <w:lang w:eastAsia="en-US"/>
        </w:rPr>
        <w:t xml:space="preserve">V. Lupeika </w:t>
      </w:r>
      <w:r w:rsidR="00BC0A29" w:rsidRPr="00346772">
        <w:rPr>
          <w:szCs w:val="24"/>
          <w:lang w:eastAsia="en-US"/>
        </w:rPr>
        <w:t xml:space="preserve">atkreipia dėmesį į </w:t>
      </w:r>
      <w:r w:rsidRPr="00346772">
        <w:rPr>
          <w:szCs w:val="24"/>
          <w:lang w:eastAsia="en-US"/>
        </w:rPr>
        <w:t>teatro aikštės grindin</w:t>
      </w:r>
      <w:r w:rsidR="00651364" w:rsidRPr="00346772">
        <w:rPr>
          <w:szCs w:val="24"/>
          <w:lang w:eastAsia="en-US"/>
        </w:rPr>
        <w:t>io kokybę;</w:t>
      </w:r>
      <w:r w:rsidR="00BC0A29" w:rsidRPr="00346772">
        <w:rPr>
          <w:szCs w:val="24"/>
          <w:lang w:eastAsia="en-US"/>
        </w:rPr>
        <w:t xml:space="preserve"> siūlo sutvarkyti aikštę šiuolaikiškai.</w:t>
      </w:r>
    </w:p>
    <w:p w:rsidR="008C0356" w:rsidRPr="00346772" w:rsidRDefault="008C0356" w:rsidP="00D863E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NUSPRĘSTA. Pritarti sprendimo projektui. Priimti sprendimą dėl</w:t>
      </w:r>
      <w:r w:rsidR="00DA313E" w:rsidRPr="00346772">
        <w:t xml:space="preserve"> </w:t>
      </w:r>
      <w:r w:rsidR="00C1664B" w:rsidRPr="00346772">
        <w:rPr>
          <w:bCs/>
          <w:szCs w:val="24"/>
        </w:rPr>
        <w:t>pritarimo Klaipėdos miesto savivaldybės administracijos direktoriaus ir Klaipėdos miesto savivaldybės administracijos 2014 metų veiklos bei Klaipėdos miesto savivaldybės 2014–2016 metų strateginio veiklos plano įgyvendinimo 2014 metais ataskaitoms</w:t>
      </w:r>
      <w:r w:rsidR="00DA313E" w:rsidRPr="00346772">
        <w:t xml:space="preserve"> </w:t>
      </w:r>
      <w:r w:rsidRPr="00346772">
        <w:t>:</w:t>
      </w:r>
    </w:p>
    <w:p w:rsidR="00D863ED" w:rsidRPr="00346772" w:rsidRDefault="00D863ED" w:rsidP="00D863E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rPr>
      </w:pPr>
      <w:r w:rsidRPr="00346772">
        <w:t>„ 1. Pritarti Klaipėdos miesto savivaldybės administracijos direktoriaus ir Klaipėdos miesto savivaldybės administracijos 2014 metų veiklos ataskaitai (pridedama).</w:t>
      </w:r>
    </w:p>
    <w:p w:rsidR="008C0356" w:rsidRPr="00346772" w:rsidRDefault="00D863ED" w:rsidP="00D863ED">
      <w:pPr>
        <w:pStyle w:val="Pagrindinistekstas"/>
        <w:tabs>
          <w:tab w:val="left" w:pos="0"/>
          <w:tab w:val="left" w:pos="1440"/>
        </w:tabs>
        <w:ind w:firstLine="935"/>
      </w:pPr>
      <w:r w:rsidRPr="00346772">
        <w:rPr>
          <w:color w:val="000000"/>
        </w:rPr>
        <w:t>2. Pritarti Klaipėdos miesto savivaldybės 2014–2016 metų strateginio veiklos plano įgyvendinimo 2014 metais ataskaitai (pridedama).“</w:t>
      </w:r>
    </w:p>
    <w:p w:rsidR="008C0356" w:rsidRDefault="008C0356" w:rsidP="00D863E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D863ED" w:rsidRPr="00346772">
        <w:rPr>
          <w:szCs w:val="24"/>
        </w:rPr>
        <w:t>24</w:t>
      </w:r>
      <w:r w:rsidRPr="00346772">
        <w:rPr>
          <w:szCs w:val="24"/>
        </w:rPr>
        <w:t xml:space="preserve">, prieš – </w:t>
      </w:r>
      <w:r w:rsidR="00D863ED" w:rsidRPr="00346772">
        <w:rPr>
          <w:szCs w:val="24"/>
        </w:rPr>
        <w:t>1</w:t>
      </w:r>
      <w:r w:rsidRPr="00346772">
        <w:rPr>
          <w:szCs w:val="24"/>
        </w:rPr>
        <w:t xml:space="preserve">, susilaikė – </w:t>
      </w:r>
      <w:r w:rsidR="00D863ED" w:rsidRPr="00346772">
        <w:rPr>
          <w:szCs w:val="24"/>
        </w:rPr>
        <w:t>2</w:t>
      </w:r>
      <w:r w:rsidRPr="00346772">
        <w:rPr>
          <w:szCs w:val="24"/>
        </w:rPr>
        <w:t>.</w:t>
      </w:r>
    </w:p>
    <w:p w:rsidR="00DA313E" w:rsidRPr="00346772" w:rsidRDefault="00DA313E" w:rsidP="00C746A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lastRenderedPageBreak/>
        <w:t>2. SVARSTYTA.</w:t>
      </w:r>
      <w:r w:rsidRPr="00346772">
        <w:rPr>
          <w:szCs w:val="24"/>
        </w:rPr>
        <w:t xml:space="preserve"> </w:t>
      </w:r>
      <w:r w:rsidR="0014461D" w:rsidRPr="00346772">
        <w:rPr>
          <w:szCs w:val="24"/>
        </w:rPr>
        <w:t>Klaipėdos miesto savivaldybės tarybos 2014 m. gruodžio 18 d. sprendimo Nr. T2-336 „Dėl Klaipėdos miesto savivaldybės 2015–2017 metų strateginio veiklos plano patvirtinimo“ pakeitimas.</w:t>
      </w:r>
    </w:p>
    <w:p w:rsidR="007C55B8" w:rsidRPr="00346772" w:rsidRDefault="00DA313E" w:rsidP="007C55B8">
      <w:pPr>
        <w:ind w:firstLine="935"/>
        <w:jc w:val="both"/>
        <w:rPr>
          <w:bCs/>
          <w:szCs w:val="24"/>
          <w:lang w:eastAsia="en-US"/>
        </w:rPr>
      </w:pPr>
      <w:r w:rsidRPr="00346772">
        <w:rPr>
          <w:szCs w:val="24"/>
        </w:rPr>
        <w:t>Pranešėja –</w:t>
      </w:r>
      <w:r w:rsidRPr="00346772">
        <w:rPr>
          <w:szCs w:val="24"/>
          <w:lang w:eastAsia="en-US"/>
        </w:rPr>
        <w:t xml:space="preserve"> </w:t>
      </w:r>
      <w:r w:rsidR="004D36F5" w:rsidRPr="00346772">
        <w:rPr>
          <w:szCs w:val="24"/>
          <w:lang w:eastAsia="en-US"/>
        </w:rPr>
        <w:t>I. Butenienė, Strateginio planavimo skyriaus vedėja.</w:t>
      </w:r>
      <w:r w:rsidR="007C55B8" w:rsidRPr="00346772">
        <w:rPr>
          <w:szCs w:val="24"/>
          <w:lang w:eastAsia="en-US"/>
        </w:rPr>
        <w:t xml:space="preserve"> Aiškina, kad sprendimo projekto tikslas – pakeisti Klaipėdos miesto savivaldybės 2015–2017 m. strateginio veiklos plano, patvirtinto </w:t>
      </w:r>
      <w:r w:rsidR="007C55B8" w:rsidRPr="00346772">
        <w:rPr>
          <w:bCs/>
          <w:szCs w:val="24"/>
          <w:lang w:eastAsia="en-US"/>
        </w:rPr>
        <w:t xml:space="preserve">Klaipėdos miesto savivaldybės tarybos </w:t>
      </w:r>
      <w:r w:rsidR="007C55B8" w:rsidRPr="00346772">
        <w:rPr>
          <w:szCs w:val="24"/>
          <w:lang w:eastAsia="en-US"/>
        </w:rPr>
        <w:t xml:space="preserve">2014 m. gruodžio 18 d.  sprendimu Nr. T2-336 </w:t>
      </w:r>
      <w:r w:rsidR="007C55B8" w:rsidRPr="00346772">
        <w:rPr>
          <w:bCs/>
          <w:szCs w:val="24"/>
          <w:lang w:eastAsia="en-US"/>
        </w:rPr>
        <w:t xml:space="preserve">„Dėl Klaipėdos miesto savivaldybės 2015–2017 metų strateginio veiklos plano patvirtinimo“ programas, siekiant reaguoti į pokyčius ir užtikrinti tinkamą veiklos plano tikslų bei uždavinių įgyvendinimą. Supažindina su siūlomais </w:t>
      </w:r>
      <w:r w:rsidR="00AE755B" w:rsidRPr="00346772">
        <w:rPr>
          <w:bCs/>
          <w:szCs w:val="24"/>
          <w:lang w:eastAsia="en-US"/>
        </w:rPr>
        <w:t>pakeitimais programose.</w:t>
      </w:r>
    </w:p>
    <w:p w:rsidR="00DA313E" w:rsidRPr="00346772" w:rsidRDefault="00AE755B" w:rsidP="00C746A7">
      <w:pPr>
        <w:ind w:firstLine="935"/>
        <w:jc w:val="both"/>
        <w:rPr>
          <w:szCs w:val="24"/>
          <w:lang w:eastAsia="en-US"/>
        </w:rPr>
      </w:pPr>
      <w:r w:rsidRPr="00346772">
        <w:rPr>
          <w:bCs/>
          <w:szCs w:val="24"/>
          <w:lang w:eastAsia="en-US"/>
        </w:rPr>
        <w:t>Informuoja, kad</w:t>
      </w:r>
      <w:r w:rsidR="00745EDE" w:rsidRPr="00346772">
        <w:rPr>
          <w:bCs/>
          <w:szCs w:val="24"/>
          <w:lang w:eastAsia="en-US"/>
        </w:rPr>
        <w:t xml:space="preserve"> sprendimo projektas buvo svarstytas visuose komitetuose. Kai kurie komitetai pateikė pastabas:</w:t>
      </w:r>
    </w:p>
    <w:p w:rsidR="00D43CA2" w:rsidRPr="00346772" w:rsidRDefault="00745EDE" w:rsidP="00745EDE">
      <w:pPr>
        <w:ind w:firstLine="935"/>
        <w:jc w:val="both"/>
      </w:pPr>
      <w:r w:rsidRPr="00346772">
        <w:t>Strateginės plėtros komitetas pasiūlė: „</w:t>
      </w:r>
      <w:r w:rsidRPr="00346772">
        <w:rPr>
          <w:bCs/>
        </w:rPr>
        <w:t>į Strateginį veiklos planą įtraukti priemonę – Danės upės valymas ir pakrančių sutvarkymas, taip pat pakeisti</w:t>
      </w:r>
      <w:r w:rsidRPr="00346772">
        <w:t xml:space="preserve"> Klaipėdos „Vėtrungės” gimnazijos sporto aikštyno adresą  ir vietoje „Gedminų g. 3, Gedminų g. 8“ įrašyti „Gedminų g. 5“. </w:t>
      </w:r>
    </w:p>
    <w:p w:rsidR="00D43CA2" w:rsidRPr="00346772" w:rsidRDefault="00D43CA2" w:rsidP="00D43CA2">
      <w:pPr>
        <w:ind w:firstLine="935"/>
        <w:jc w:val="both"/>
      </w:pPr>
      <w:r w:rsidRPr="00346772">
        <w:t>Ugdymo ir jaunimo reikalų komitetas pasiūlė: „pakeisti Klaipėdos „Vėtrungės” gimnazijos sporto aikštyno adresą  ir vietoje „Gedminų g. 3, Gedminų g. 8“ įrašyti „Gedminų g. 5“.</w:t>
      </w:r>
    </w:p>
    <w:p w:rsidR="00D43CA2" w:rsidRPr="00346772" w:rsidRDefault="00D43CA2" w:rsidP="00D43CA2">
      <w:pPr>
        <w:ind w:firstLine="935"/>
        <w:jc w:val="both"/>
      </w:pPr>
      <w:r w:rsidRPr="00346772">
        <w:t>Miesto ūkio ir aplinkosaugos komitetas pasiūlė: „į Klaipėdos miesto savivaldybės 2015-2017 metų strateginį planą įtraukti priemonę: Danės upės valymas ir pakrančių sutvarkymas“.</w:t>
      </w:r>
    </w:p>
    <w:p w:rsidR="00745EDE" w:rsidRPr="00346772" w:rsidRDefault="00D43CA2" w:rsidP="00745EDE">
      <w:pPr>
        <w:ind w:firstLine="935"/>
        <w:jc w:val="both"/>
      </w:pPr>
      <w:r w:rsidRPr="00346772">
        <w:t>Savivaldybės a</w:t>
      </w:r>
      <w:r w:rsidR="00745EDE" w:rsidRPr="00346772">
        <w:t xml:space="preserve">dministracija </w:t>
      </w:r>
      <w:r w:rsidR="00BD1CF8" w:rsidRPr="00346772">
        <w:t xml:space="preserve">dėl Strateginės plėtros, Ugdymo ir jaunimo reikalų, Miesto ūkio ir aplinkosaugos komitetų siūlymų </w:t>
      </w:r>
      <w:r w:rsidR="00292B58" w:rsidRPr="00346772">
        <w:t xml:space="preserve">pati inicijavo pakeitimus ir </w:t>
      </w:r>
      <w:r w:rsidR="009276BD" w:rsidRPr="00346772">
        <w:t>pateikė raštą</w:t>
      </w:r>
      <w:r w:rsidRPr="00346772">
        <w:t>, kuris yra pridėtas prie sprendimo rengimo medžiagos kartu su lyginamuoju variantu,</w:t>
      </w:r>
      <w:r w:rsidR="009276BD" w:rsidRPr="00346772">
        <w:t xml:space="preserve"> </w:t>
      </w:r>
      <w:r w:rsidR="00745EDE" w:rsidRPr="00346772">
        <w:t>dėl</w:t>
      </w:r>
      <w:r w:rsidR="00BF532E" w:rsidRPr="00346772">
        <w:t xml:space="preserve"> šios priemonės įtraukimo į strateginį veiklos planą</w:t>
      </w:r>
      <w:r w:rsidR="009276BD" w:rsidRPr="00346772">
        <w:t>.</w:t>
      </w:r>
      <w:r w:rsidR="00BF532E" w:rsidRPr="00346772">
        <w:t xml:space="preserve"> </w:t>
      </w:r>
    </w:p>
    <w:p w:rsidR="00C746A7" w:rsidRPr="00346772" w:rsidRDefault="00C746A7" w:rsidP="001A569B">
      <w:pPr>
        <w:ind w:firstLine="935"/>
        <w:jc w:val="both"/>
      </w:pPr>
      <w:r w:rsidRPr="00346772">
        <w:t>T</w:t>
      </w:r>
      <w:r w:rsidR="00292B58" w:rsidRPr="00346772">
        <w:t>eritorijų planavimo komitetas pritarė</w:t>
      </w:r>
      <w:r w:rsidRPr="00346772">
        <w:t xml:space="preserve"> sprendimo projektui su pastaba</w:t>
      </w:r>
      <w:r w:rsidR="00292B58" w:rsidRPr="00346772">
        <w:t>: „</w:t>
      </w:r>
      <w:r w:rsidRPr="00346772">
        <w:t>išbraukti iš Aplinkos apsaugos programos (Nr.  05), 03 uždavinio „Prižiūrėti, saugoti ir gausinti miesto poilsio zonų gamtinę aplinką“, produkto vertinimo kriterijų „Miesto želdynų ir želdinių tvarkymas ir kūrimas „Iškirsta ir atsodinta medžių (237 vnt.): 2015 m. – Pievų g. (22); Herkaus Manto g. ruože nuo S. Daukanto g. iki Lietuvininkų aikštės (34); S. Daukanto g. ruože nuo Puodžių g. iki Šaulių g. (57); K. Donelaičio g. (111); Pilies g. (13)“.</w:t>
      </w:r>
    </w:p>
    <w:p w:rsidR="008E53DE" w:rsidRPr="00346772" w:rsidRDefault="008E53DE" w:rsidP="008E53DE">
      <w:pPr>
        <w:ind w:firstLine="935"/>
        <w:jc w:val="both"/>
        <w:rPr>
          <w:color w:val="000000"/>
          <w:lang w:eastAsia="en-US"/>
        </w:rPr>
      </w:pPr>
      <w:r w:rsidRPr="00346772">
        <w:rPr>
          <w:color w:val="000000"/>
          <w:lang w:eastAsia="en-US"/>
        </w:rPr>
        <w:t xml:space="preserve">Savivaldybės administracija siūlo neatsižvelgti į </w:t>
      </w:r>
      <w:r w:rsidR="00D13B8B" w:rsidRPr="00346772">
        <w:rPr>
          <w:color w:val="000000"/>
          <w:lang w:eastAsia="en-US"/>
        </w:rPr>
        <w:t xml:space="preserve">Teritorijų planavimo </w:t>
      </w:r>
      <w:r w:rsidRPr="00346772">
        <w:rPr>
          <w:color w:val="000000"/>
          <w:lang w:eastAsia="en-US"/>
        </w:rPr>
        <w:t xml:space="preserve">komiteto pastabą ir  palikti aukščiau įvardintą produkto rodiklį strateginiame veiklos plane. Savivaldybės administracija želdynų tvarkymo darbus vykdo vadovaudamasi Želdynų įstatyme numatyta tvarka suformuota želdinių inventorizacijos duomenų baze, kurioje yra užfiksuota atskirų želdinių būklė. Želdynų ir želdinių būklei įvertinti yra sudaryta </w:t>
      </w:r>
      <w:r w:rsidRPr="00346772">
        <w:rPr>
          <w:szCs w:val="24"/>
          <w:lang w:eastAsia="en-US"/>
        </w:rPr>
        <w:t>Klaipėdos miesto želdynų ir želdinių apsaugos ir priežiūros komisija.</w:t>
      </w:r>
      <w:r w:rsidRPr="00346772">
        <w:rPr>
          <w:b/>
          <w:szCs w:val="24"/>
          <w:lang w:eastAsia="en-US"/>
        </w:rPr>
        <w:t xml:space="preserve"> </w:t>
      </w:r>
      <w:r w:rsidRPr="00346772">
        <w:rPr>
          <w:szCs w:val="24"/>
          <w:lang w:eastAsia="en-US"/>
        </w:rPr>
        <w:t>P</w:t>
      </w:r>
      <w:r w:rsidRPr="00346772">
        <w:rPr>
          <w:color w:val="000000"/>
          <w:lang w:eastAsia="en-US"/>
        </w:rPr>
        <w:t xml:space="preserve">rieš vykdant želdinių tvarkymo darbus yra konsultuojamasi su Klaipėdos universiteto Botanikos sodo mokslininkais, taip pat rengiami želdynų tvarkymo projektai. </w:t>
      </w:r>
    </w:p>
    <w:p w:rsidR="004456E0" w:rsidRPr="00346772" w:rsidRDefault="00292B58" w:rsidP="001A569B">
      <w:pPr>
        <w:ind w:firstLine="935"/>
        <w:jc w:val="both"/>
      </w:pPr>
      <w:r w:rsidRPr="00346772">
        <w:t>Komiteto pirmininkė, Ramunė Staševičiūtė, pateikė pasiūlymą priimti protokolinį pavedimą: „Medžiai prie Klaipėdos miesto gatvių ir viešosiose erdvėse gali būti kertami arba sodinami tik pagal techninius projektus, laikantis patvirtintų teritorijų planavimo dokumentų (detaliųjų planų). Su parengtais techniniais projektais būtina supažindinti visuomenę</w:t>
      </w:r>
      <w:r w:rsidR="006C115C" w:rsidRPr="00346772">
        <w:t>“</w:t>
      </w:r>
      <w:r w:rsidRPr="00346772">
        <w:t>.</w:t>
      </w:r>
      <w:r w:rsidR="008E53DE" w:rsidRPr="00346772">
        <w:t xml:space="preserve"> </w:t>
      </w:r>
    </w:p>
    <w:p w:rsidR="006C115C" w:rsidRPr="00346772" w:rsidRDefault="008E7766" w:rsidP="001A569B">
      <w:pPr>
        <w:ind w:firstLine="935"/>
        <w:jc w:val="both"/>
        <w:rPr>
          <w:color w:val="000000"/>
          <w:lang w:eastAsia="en-US"/>
        </w:rPr>
      </w:pPr>
      <w:r w:rsidRPr="00346772">
        <w:t>Savival</w:t>
      </w:r>
      <w:r w:rsidR="004456E0" w:rsidRPr="00346772">
        <w:t>d</w:t>
      </w:r>
      <w:r w:rsidRPr="00346772">
        <w:t>ybės administracija į p</w:t>
      </w:r>
      <w:r w:rsidR="001A569B" w:rsidRPr="00346772">
        <w:rPr>
          <w:color w:val="000000"/>
          <w:lang w:eastAsia="en-US"/>
        </w:rPr>
        <w:t>rotokolin</w:t>
      </w:r>
      <w:r w:rsidRPr="00346772">
        <w:rPr>
          <w:color w:val="000000"/>
          <w:lang w:eastAsia="en-US"/>
        </w:rPr>
        <w:t>į</w:t>
      </w:r>
      <w:r w:rsidR="001A569B" w:rsidRPr="00346772">
        <w:rPr>
          <w:color w:val="000000"/>
          <w:lang w:eastAsia="en-US"/>
        </w:rPr>
        <w:t xml:space="preserve"> pavedim</w:t>
      </w:r>
      <w:r w:rsidRPr="00346772">
        <w:rPr>
          <w:color w:val="000000"/>
          <w:lang w:eastAsia="en-US"/>
        </w:rPr>
        <w:t>ą</w:t>
      </w:r>
      <w:r w:rsidR="001A569B" w:rsidRPr="00346772">
        <w:rPr>
          <w:color w:val="000000"/>
          <w:lang w:eastAsia="en-US"/>
        </w:rPr>
        <w:t xml:space="preserve"> siūlo atsižvelgti ateityje, papildant strategin</w:t>
      </w:r>
      <w:r w:rsidRPr="00346772">
        <w:rPr>
          <w:color w:val="000000"/>
          <w:lang w:eastAsia="en-US"/>
        </w:rPr>
        <w:t>į</w:t>
      </w:r>
      <w:r w:rsidR="001A569B" w:rsidRPr="00346772">
        <w:rPr>
          <w:color w:val="000000"/>
          <w:lang w:eastAsia="en-US"/>
        </w:rPr>
        <w:t xml:space="preserve"> planą didesniu kiekiu rodikli</w:t>
      </w:r>
      <w:r w:rsidRPr="00346772">
        <w:rPr>
          <w:color w:val="000000"/>
          <w:lang w:eastAsia="en-US"/>
        </w:rPr>
        <w:t>ų</w:t>
      </w:r>
      <w:r w:rsidR="001A569B" w:rsidRPr="00346772">
        <w:rPr>
          <w:color w:val="000000"/>
          <w:lang w:eastAsia="en-US"/>
        </w:rPr>
        <w:t xml:space="preserve">, kad matytųsi visas darbas, kas yra daroma su želdiniais. </w:t>
      </w:r>
    </w:p>
    <w:p w:rsidR="008E53DE" w:rsidRPr="00346772" w:rsidRDefault="004D065A" w:rsidP="00483D75">
      <w:pPr>
        <w:ind w:firstLine="935"/>
        <w:jc w:val="both"/>
        <w:rPr>
          <w:color w:val="000000"/>
          <w:lang w:eastAsia="en-US"/>
        </w:rPr>
      </w:pPr>
      <w:r w:rsidRPr="00346772">
        <w:rPr>
          <w:color w:val="000000"/>
          <w:lang w:eastAsia="en-US"/>
        </w:rPr>
        <w:t>R. Staš</w:t>
      </w:r>
      <w:r w:rsidR="008E53DE" w:rsidRPr="00346772">
        <w:rPr>
          <w:color w:val="000000"/>
          <w:lang w:eastAsia="en-US"/>
        </w:rPr>
        <w:t>evičiūtė sako, kad komitetas atsiimtų savo pateiktą pastabą</w:t>
      </w:r>
      <w:r w:rsidR="001254E1" w:rsidRPr="00346772">
        <w:rPr>
          <w:color w:val="000000"/>
          <w:lang w:eastAsia="en-US"/>
        </w:rPr>
        <w:t>,</w:t>
      </w:r>
      <w:r w:rsidR="008E53DE" w:rsidRPr="00346772">
        <w:rPr>
          <w:color w:val="000000"/>
          <w:lang w:eastAsia="en-US"/>
        </w:rPr>
        <w:t xml:space="preserve"> j</w:t>
      </w:r>
      <w:r w:rsidR="008E7766" w:rsidRPr="00346772">
        <w:rPr>
          <w:color w:val="000000"/>
          <w:lang w:eastAsia="en-US"/>
        </w:rPr>
        <w:t xml:space="preserve">ei būtų priimtas </w:t>
      </w:r>
      <w:r w:rsidR="001254E1" w:rsidRPr="00346772">
        <w:rPr>
          <w:color w:val="000000"/>
          <w:lang w:eastAsia="en-US"/>
        </w:rPr>
        <w:t xml:space="preserve">jos </w:t>
      </w:r>
      <w:r w:rsidR="008E7766" w:rsidRPr="00346772">
        <w:rPr>
          <w:color w:val="000000"/>
          <w:lang w:eastAsia="en-US"/>
        </w:rPr>
        <w:t>siūlomas protokolinis pavedimas.</w:t>
      </w:r>
      <w:r w:rsidR="004456E0" w:rsidRPr="00346772">
        <w:rPr>
          <w:color w:val="000000"/>
          <w:lang w:eastAsia="en-US"/>
        </w:rPr>
        <w:t xml:space="preserve"> </w:t>
      </w:r>
    </w:p>
    <w:p w:rsidR="004456E0" w:rsidRPr="00346772" w:rsidRDefault="004456E0" w:rsidP="001A569B">
      <w:pPr>
        <w:ind w:firstLine="935"/>
        <w:jc w:val="both"/>
        <w:rPr>
          <w:color w:val="000000"/>
          <w:lang w:eastAsia="en-US"/>
        </w:rPr>
      </w:pPr>
      <w:r w:rsidRPr="00346772">
        <w:rPr>
          <w:color w:val="000000"/>
          <w:lang w:eastAsia="en-US"/>
        </w:rPr>
        <w:t>I. Šakalienė sako, kad Klaipėdoje</w:t>
      </w:r>
      <w:r w:rsidR="00BD1CF8" w:rsidRPr="00346772">
        <w:rPr>
          <w:color w:val="000000"/>
          <w:lang w:eastAsia="en-US"/>
        </w:rPr>
        <w:t>,</w:t>
      </w:r>
      <w:r w:rsidRPr="00346772">
        <w:rPr>
          <w:color w:val="000000"/>
          <w:lang w:eastAsia="en-US"/>
        </w:rPr>
        <w:t xml:space="preserve"> kertant didesnes atkarpas medžių, vadovaujamasi ekspertų išvadomis. Tam kad išvengti avarinių situacijų, jokio techninio projekto nereikia</w:t>
      </w:r>
      <w:r w:rsidR="00BD1CF8" w:rsidRPr="00346772">
        <w:rPr>
          <w:color w:val="000000"/>
          <w:lang w:eastAsia="en-US"/>
        </w:rPr>
        <w:t xml:space="preserve">, pakanka kad </w:t>
      </w:r>
      <w:r w:rsidRPr="00346772">
        <w:rPr>
          <w:color w:val="000000"/>
          <w:lang w:eastAsia="en-US"/>
        </w:rPr>
        <w:t>ekspertai nustato, kad medį reikia šalinti. Didesniems objektams ir taip yra rengiami tvarkybos aprašai.</w:t>
      </w:r>
    </w:p>
    <w:p w:rsidR="004456E0" w:rsidRPr="00346772" w:rsidRDefault="004456E0" w:rsidP="001A569B">
      <w:pPr>
        <w:ind w:firstLine="935"/>
        <w:jc w:val="both"/>
        <w:rPr>
          <w:color w:val="000000"/>
          <w:lang w:eastAsia="en-US"/>
        </w:rPr>
      </w:pPr>
      <w:r w:rsidRPr="00346772">
        <w:rPr>
          <w:color w:val="000000"/>
          <w:lang w:eastAsia="en-US"/>
        </w:rPr>
        <w:t>A. Šulcas sako, kad turėtų būti priimamas ne protokolinis pavedimas, o tur</w:t>
      </w:r>
      <w:r w:rsidR="00BD1CF8" w:rsidRPr="00346772">
        <w:rPr>
          <w:color w:val="000000"/>
          <w:lang w:eastAsia="en-US"/>
        </w:rPr>
        <w:t>ėtų</w:t>
      </w:r>
      <w:r w:rsidRPr="00346772">
        <w:rPr>
          <w:color w:val="000000"/>
          <w:lang w:eastAsia="en-US"/>
        </w:rPr>
        <w:t xml:space="preserve"> būti </w:t>
      </w:r>
      <w:r w:rsidR="00BD1CF8" w:rsidRPr="00346772">
        <w:rPr>
          <w:color w:val="000000"/>
          <w:lang w:eastAsia="en-US"/>
        </w:rPr>
        <w:t>paruošta tvarka.</w:t>
      </w:r>
    </w:p>
    <w:p w:rsidR="004456E0" w:rsidRPr="00346772" w:rsidRDefault="004456E0" w:rsidP="001A569B">
      <w:pPr>
        <w:ind w:firstLine="935"/>
        <w:jc w:val="both"/>
        <w:rPr>
          <w:color w:val="000000"/>
          <w:lang w:eastAsia="en-US"/>
        </w:rPr>
      </w:pPr>
      <w:r w:rsidRPr="00346772">
        <w:rPr>
          <w:color w:val="000000"/>
          <w:lang w:eastAsia="en-US"/>
        </w:rPr>
        <w:t>A. Vaišvila</w:t>
      </w:r>
      <w:r w:rsidR="00BD1CF8" w:rsidRPr="00346772">
        <w:rPr>
          <w:color w:val="000000"/>
          <w:lang w:eastAsia="en-US"/>
        </w:rPr>
        <w:t xml:space="preserve"> siūlo p</w:t>
      </w:r>
      <w:r w:rsidRPr="00346772">
        <w:rPr>
          <w:color w:val="000000"/>
          <w:lang w:eastAsia="en-US"/>
        </w:rPr>
        <w:t>aruoštą tvarką</w:t>
      </w:r>
      <w:r w:rsidR="00BD1CF8" w:rsidRPr="00346772">
        <w:rPr>
          <w:color w:val="000000"/>
          <w:lang w:eastAsia="en-US"/>
        </w:rPr>
        <w:t>, prieš teikiant tvirtinti Tarybai,</w:t>
      </w:r>
      <w:r w:rsidRPr="00346772">
        <w:rPr>
          <w:color w:val="000000"/>
          <w:lang w:eastAsia="en-US"/>
        </w:rPr>
        <w:t xml:space="preserve"> apsvarstyti Miesto ūkio ir aplinkosaugos komitete.</w:t>
      </w:r>
    </w:p>
    <w:p w:rsidR="006076B2" w:rsidRPr="00346772" w:rsidRDefault="006076B2" w:rsidP="001A569B">
      <w:pPr>
        <w:ind w:firstLine="935"/>
        <w:jc w:val="both"/>
        <w:rPr>
          <w:color w:val="000000"/>
          <w:lang w:eastAsia="en-US"/>
        </w:rPr>
      </w:pPr>
      <w:r w:rsidRPr="00346772">
        <w:rPr>
          <w:color w:val="000000"/>
          <w:lang w:eastAsia="en-US"/>
        </w:rPr>
        <w:lastRenderedPageBreak/>
        <w:t xml:space="preserve">S. Budinas siūlo </w:t>
      </w:r>
      <w:r w:rsidR="004F3A19" w:rsidRPr="00346772">
        <w:rPr>
          <w:color w:val="000000"/>
          <w:lang w:eastAsia="en-US"/>
        </w:rPr>
        <w:t xml:space="preserve">pritarti komitetų pastaboms, o </w:t>
      </w:r>
      <w:r w:rsidRPr="00346772">
        <w:rPr>
          <w:color w:val="000000"/>
          <w:lang w:eastAsia="en-US"/>
        </w:rPr>
        <w:t>protokolin</w:t>
      </w:r>
      <w:r w:rsidR="004F3A19" w:rsidRPr="00346772">
        <w:rPr>
          <w:color w:val="000000"/>
          <w:lang w:eastAsia="en-US"/>
        </w:rPr>
        <w:t>į</w:t>
      </w:r>
      <w:r w:rsidRPr="00346772">
        <w:rPr>
          <w:color w:val="000000"/>
          <w:lang w:eastAsia="en-US"/>
        </w:rPr>
        <w:t xml:space="preserve"> pavedimą siūlo perduoti apsvarstyti Miest</w:t>
      </w:r>
      <w:r w:rsidR="004F3A19" w:rsidRPr="00346772">
        <w:rPr>
          <w:color w:val="000000"/>
          <w:lang w:eastAsia="en-US"/>
        </w:rPr>
        <w:t>o ūkio ir aplinkosaugos komitetui, kad pateiktų išvadas.</w:t>
      </w:r>
    </w:p>
    <w:p w:rsidR="004F3A19" w:rsidRPr="00346772" w:rsidRDefault="004F3A19" w:rsidP="001A569B">
      <w:pPr>
        <w:ind w:firstLine="935"/>
        <w:jc w:val="both"/>
        <w:rPr>
          <w:color w:val="000000"/>
          <w:lang w:eastAsia="en-US"/>
        </w:rPr>
      </w:pPr>
      <w:r w:rsidRPr="00346772">
        <w:rPr>
          <w:color w:val="000000"/>
          <w:lang w:eastAsia="en-US"/>
        </w:rPr>
        <w:t>R. Staševičiūtė sako, kad medžių persodinimas yra ne vien ūkio klausimas. Atliekant kirtimų darbus paraleliai turi būti mažinamas užterštumas centrinėse gatvėse. Antra – šie procesai keičia miestovaizdį. Šie abu klausimai yra labai</w:t>
      </w:r>
      <w:r w:rsidR="000D0E02" w:rsidRPr="00346772">
        <w:rPr>
          <w:color w:val="000000"/>
          <w:lang w:eastAsia="en-US"/>
        </w:rPr>
        <w:t xml:space="preserve"> aktualūs ir kelia susirūpinimą, todėl reikėtų daugiau diskusijų. Atsiima protokolinį pavedimą.</w:t>
      </w:r>
    </w:p>
    <w:p w:rsidR="00496DE2" w:rsidRPr="00346772" w:rsidRDefault="001F68D6" w:rsidP="00496DE2">
      <w:pPr>
        <w:ind w:firstLine="935"/>
        <w:jc w:val="both"/>
        <w:rPr>
          <w:color w:val="000000"/>
          <w:lang w:eastAsia="en-US"/>
        </w:rPr>
      </w:pPr>
      <w:r w:rsidRPr="00346772">
        <w:rPr>
          <w:color w:val="000000"/>
          <w:lang w:eastAsia="en-US"/>
        </w:rPr>
        <w:t xml:space="preserve">V. Grubliauskas siūlo apsispręsti dėl </w:t>
      </w:r>
      <w:r w:rsidR="00496DE2" w:rsidRPr="00346772">
        <w:t>Strateginės plėtros, Ugdymo ir jaunimo reikalų, Miesto ūkio ir aplinkosaugos komitetų</w:t>
      </w:r>
      <w:r w:rsidR="00496DE2" w:rsidRPr="00346772">
        <w:rPr>
          <w:color w:val="000000"/>
          <w:lang w:eastAsia="en-US"/>
        </w:rPr>
        <w:t xml:space="preserve"> pa</w:t>
      </w:r>
      <w:r w:rsidRPr="00346772">
        <w:rPr>
          <w:color w:val="000000"/>
          <w:lang w:eastAsia="en-US"/>
        </w:rPr>
        <w:t>siūl</w:t>
      </w:r>
      <w:r w:rsidR="00496DE2" w:rsidRPr="00346772">
        <w:rPr>
          <w:color w:val="000000"/>
          <w:lang w:eastAsia="en-US"/>
        </w:rPr>
        <w:t>yt</w:t>
      </w:r>
      <w:r w:rsidRPr="00346772">
        <w:rPr>
          <w:color w:val="000000"/>
          <w:lang w:eastAsia="en-US"/>
        </w:rPr>
        <w:t>ų pakeitimų, kuri</w:t>
      </w:r>
      <w:r w:rsidR="00496DE2" w:rsidRPr="00346772">
        <w:rPr>
          <w:color w:val="000000"/>
          <w:lang w:eastAsia="en-US"/>
        </w:rPr>
        <w:t>ems</w:t>
      </w:r>
      <w:r w:rsidRPr="00346772">
        <w:rPr>
          <w:color w:val="000000"/>
          <w:lang w:eastAsia="en-US"/>
        </w:rPr>
        <w:t xml:space="preserve"> Savivaldybės administracija</w:t>
      </w:r>
      <w:r w:rsidR="00496DE2" w:rsidRPr="00346772">
        <w:rPr>
          <w:color w:val="000000"/>
          <w:lang w:eastAsia="en-US"/>
        </w:rPr>
        <w:t xml:space="preserve"> pritaria</w:t>
      </w:r>
      <w:r w:rsidRPr="00346772">
        <w:rPr>
          <w:color w:val="000000"/>
          <w:lang w:eastAsia="en-US"/>
        </w:rPr>
        <w:t xml:space="preserve">. Bendru sutarimu pritarta </w:t>
      </w:r>
      <w:r w:rsidR="00496DE2" w:rsidRPr="00346772">
        <w:rPr>
          <w:color w:val="000000"/>
          <w:lang w:eastAsia="en-US"/>
        </w:rPr>
        <w:t xml:space="preserve">siūlomiems pakeitimams. </w:t>
      </w:r>
    </w:p>
    <w:p w:rsidR="00DA313E" w:rsidRPr="00346772" w:rsidRDefault="00496DE2" w:rsidP="00496DE2">
      <w:pPr>
        <w:ind w:firstLine="935"/>
        <w:jc w:val="both"/>
      </w:pPr>
      <w:r w:rsidRPr="00346772">
        <w:rPr>
          <w:color w:val="000000"/>
          <w:lang w:eastAsia="en-US"/>
        </w:rPr>
        <w:t>N</w:t>
      </w:r>
      <w:r w:rsidR="00DA313E" w:rsidRPr="00346772">
        <w:t>USPRĘSTA. Pritarti sprendimo projektui</w:t>
      </w:r>
      <w:r w:rsidR="00AF54A6" w:rsidRPr="00346772">
        <w:t xml:space="preserve"> (su pakeitimu)</w:t>
      </w:r>
      <w:r w:rsidR="00DA313E" w:rsidRPr="00346772">
        <w:t xml:space="preserve">. Priimti sprendimą dėl </w:t>
      </w:r>
      <w:r w:rsidR="0014461D" w:rsidRPr="00346772">
        <w:rPr>
          <w:szCs w:val="24"/>
        </w:rPr>
        <w:t>Klaipėdos miesto savivaldybės tarybos 2014 m. gruodžio 18 d. sprendimo Nr. T2-336 „Dėl Klaipėdos miesto savivaldybės 2015–2017 metų strateginio veiklos plano patvirtinimo“ pakeitimo</w:t>
      </w:r>
      <w:r w:rsidR="00DA313E" w:rsidRPr="00346772">
        <w:t xml:space="preserve">  :</w:t>
      </w:r>
    </w:p>
    <w:p w:rsidR="00745EDE" w:rsidRPr="00346772" w:rsidRDefault="00745EDE" w:rsidP="00745EDE">
      <w:pPr>
        <w:ind w:firstLine="935"/>
        <w:jc w:val="both"/>
        <w:rPr>
          <w:bCs/>
        </w:rPr>
      </w:pPr>
      <w:r w:rsidRPr="00346772">
        <w:t xml:space="preserve">„1. Pakeisti Klaipėdos miesto savivaldybės 2015–2017 metų strateginio veiklos plano programas, patvirtintas </w:t>
      </w:r>
      <w:r w:rsidRPr="00346772">
        <w:rPr>
          <w:bCs/>
        </w:rPr>
        <w:t xml:space="preserve">Klaipėdos miesto savivaldybės tarybos </w:t>
      </w:r>
      <w:r w:rsidRPr="00346772">
        <w:t xml:space="preserve">2014 m. gruodžio 18 d. sprendimu Nr. T2-336 </w:t>
      </w:r>
      <w:r w:rsidRPr="00346772">
        <w:rPr>
          <w:bCs/>
        </w:rPr>
        <w:t>„Dėl Klaipėdos miesto savivaldybės 2015–2017 metų strateginio veiklos plano patvirtinimo“, ir jas išdėstyti nauja redakcija (pridedama).</w:t>
      </w:r>
    </w:p>
    <w:p w:rsidR="00DA313E" w:rsidRPr="00346772" w:rsidRDefault="00745EDE" w:rsidP="00DA313E">
      <w:pPr>
        <w:ind w:firstLine="935"/>
        <w:jc w:val="both"/>
      </w:pPr>
      <w:r w:rsidRPr="00346772">
        <w:rPr>
          <w:bCs/>
        </w:rPr>
        <w:t>2. Skelbti šį sprendimą Teisės aktų registre ir Klaipėdos miesto savivaldybės interneto svetainėje.“</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745EDE" w:rsidRPr="00346772">
        <w:rPr>
          <w:szCs w:val="24"/>
        </w:rPr>
        <w:t>24</w:t>
      </w:r>
      <w:r w:rsidRPr="00346772">
        <w:rPr>
          <w:szCs w:val="24"/>
        </w:rPr>
        <w:t xml:space="preserve">, prieš – </w:t>
      </w:r>
      <w:r w:rsidR="00745EDE" w:rsidRPr="00346772">
        <w:rPr>
          <w:szCs w:val="24"/>
        </w:rPr>
        <w:t>0</w:t>
      </w:r>
      <w:r w:rsidRPr="00346772">
        <w:rPr>
          <w:szCs w:val="24"/>
        </w:rPr>
        <w:t xml:space="preserve">, susilaikė – </w:t>
      </w:r>
      <w:r w:rsidR="00745EDE" w:rsidRPr="00346772">
        <w:rPr>
          <w:szCs w:val="24"/>
        </w:rPr>
        <w:t>2</w:t>
      </w:r>
      <w:r w:rsidRPr="00346772">
        <w:rPr>
          <w:szCs w:val="24"/>
        </w:rPr>
        <w:t>.</w:t>
      </w:r>
    </w:p>
    <w:p w:rsidR="00DA313E" w:rsidRPr="00346772" w:rsidRDefault="00DA313E" w:rsidP="008C0356">
      <w:pPr>
        <w:ind w:firstLine="935"/>
        <w:jc w:val="both"/>
        <w:rPr>
          <w:szCs w:val="24"/>
        </w:rPr>
      </w:pP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3. SVARSTYTA.</w:t>
      </w:r>
      <w:r w:rsidRPr="00346772">
        <w:rPr>
          <w:szCs w:val="24"/>
        </w:rPr>
        <w:t xml:space="preserve"> </w:t>
      </w:r>
      <w:r w:rsidR="0014461D" w:rsidRPr="00346772">
        <w:rPr>
          <w:szCs w:val="24"/>
        </w:rPr>
        <w:t>Klaipėdos miesto savivaldybės tarybos 2015 m. vasario 19 d. sprendimo Nr. T2-12 „Dėl Klaipėdos miesto savivaldybės 2015 metų biudžeto patvirtinimo“ pakeitimas.</w:t>
      </w:r>
    </w:p>
    <w:p w:rsidR="008631A7" w:rsidRPr="00346772" w:rsidRDefault="00DA313E" w:rsidP="008631A7">
      <w:pPr>
        <w:ind w:firstLine="935"/>
        <w:jc w:val="both"/>
      </w:pPr>
      <w:r w:rsidRPr="00346772">
        <w:rPr>
          <w:szCs w:val="24"/>
        </w:rPr>
        <w:t>Pranešėja –</w:t>
      </w:r>
      <w:r w:rsidR="00C62764">
        <w:rPr>
          <w:szCs w:val="24"/>
        </w:rPr>
        <w:t xml:space="preserve"> </w:t>
      </w:r>
      <w:r w:rsidR="00BA0F47" w:rsidRPr="00346772">
        <w:t>R. Kambaraitė, Finansų skyriaus vedėja.</w:t>
      </w:r>
      <w:r w:rsidR="008631A7" w:rsidRPr="00346772">
        <w:t xml:space="preserve"> Aiškina, kad  sprendimo projekt</w:t>
      </w:r>
      <w:r w:rsidR="005E29EF" w:rsidRPr="00346772">
        <w:t>as teikiamas tvirtinti,</w:t>
      </w:r>
      <w:r w:rsidR="008631A7" w:rsidRPr="00346772">
        <w:t xml:space="preserve"> siekiant padidinti biudžetą papildomai gautomis specialių tikslinių dotacijų valstybės kapitalo investicijų programoje numatytiems projektams finansuoti, savivaldybių išlaidoms, patirtoms pritaikant informacines sistemas euro įvedimui, kompensuoti, valstybės finansinei paramai parvežant į Lietuvą užsienyje mirusių (žuvusių) Lietuvos Respublikos piliečių palaikus teikti, savivaldybėms vietinės reikšmės keliams (gatvėms) tiesti, taisyti, prižiūrėti ir saugaus eismo sąlygoms užtikrinti lėšomis.</w:t>
      </w:r>
    </w:p>
    <w:p w:rsidR="00DA313E" w:rsidRPr="00346772" w:rsidRDefault="005E29EF" w:rsidP="00DA313E">
      <w:pPr>
        <w:ind w:firstLine="935"/>
        <w:jc w:val="both"/>
        <w:rPr>
          <w:szCs w:val="24"/>
          <w:lang w:eastAsia="en-US"/>
        </w:rPr>
      </w:pPr>
      <w:r w:rsidRPr="00346772">
        <w:rPr>
          <w:szCs w:val="24"/>
          <w:lang w:eastAsia="en-US"/>
        </w:rPr>
        <w:t>Informuoja, kad sprendimo projektas buvo svarstytas visuose komitetuose, jam buvo pritarta.</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 xml:space="preserve">NUSPRĘSTA. Pritarti sprendimo projektui. Priimti sprendimą dėl </w:t>
      </w:r>
      <w:r w:rsidR="0014461D" w:rsidRPr="00346772">
        <w:rPr>
          <w:szCs w:val="24"/>
        </w:rPr>
        <w:t>Klaipėdos miesto savivaldybės tarybos 2015 m. vasario 19 d. sprendimo Nr. T2-12 „Dėl Klaipėdos miesto savivaldybės 2015 metų biudžeto patvirtinimo“ pakeitimo</w:t>
      </w:r>
      <w:r w:rsidRPr="00346772">
        <w:t>:</w:t>
      </w:r>
    </w:p>
    <w:p w:rsidR="00DC1427" w:rsidRPr="00346772" w:rsidRDefault="00DC1427" w:rsidP="00DC1427">
      <w:pPr>
        <w:ind w:firstLine="935"/>
        <w:jc w:val="both"/>
      </w:pPr>
      <w:r w:rsidRPr="00346772">
        <w:t>„1. Pakeisti Klaipėdos miesto savivaldybės tarybos 2015 m. vasario 19 d. sprendimą Nr. T2</w:t>
      </w:r>
      <w:r w:rsidRPr="00346772">
        <w:noBreakHyphen/>
        <w:t xml:space="preserve">12 „Dėl Klaipėdos miesto savivaldybės 2015 metų biudžeto patvirtinimo“: </w:t>
      </w:r>
    </w:p>
    <w:p w:rsidR="00DC1427" w:rsidRPr="00346772" w:rsidRDefault="00DC1427" w:rsidP="00DC1427">
      <w:pPr>
        <w:ind w:firstLine="935"/>
        <w:jc w:val="both"/>
      </w:pPr>
      <w:r w:rsidRPr="00346772">
        <w:t>1.1. pakeisti 1 punktą ir jį išdėstyti taip:</w:t>
      </w:r>
    </w:p>
    <w:p w:rsidR="00DC1427" w:rsidRPr="00346772" w:rsidRDefault="00DC1427" w:rsidP="00DC1427">
      <w:pPr>
        <w:ind w:firstLine="935"/>
        <w:jc w:val="both"/>
      </w:pPr>
      <w:r w:rsidRPr="00346772">
        <w:t xml:space="preserve">„1. Patvirtinti Klaipėdos miesto savivaldybės 2015 metų biudžetą – 132 704 944 eurus prognozuojamų pajamų, 133 870 027 eurus asignavimų (asignavimai viršija pajamas 1 165 083 eurais), iš jų – 42 242 717 eurų asignavimų iš specialios tikslinės dotacijos valstybinėms (valstybės perduotoms savivaldybėms) funkcijoms atlikti, mokinio krepšeliui finansuoti, savivaldybėms perduotoms įstaigoms išlaikyti, savivaldybių mokykloms (klasėms), turinčioms specialiųjų ugdymosi poreikio mokinių, finansuoti, pasaulinės didžiųjų burlaivių regatos renginių organizavimo išlaidoms iš dalies padengti, valstybės kapitalo investicijų programoje numatytiems projektams finansuoti, savivaldybių išlaidoms, patirtoms pritaikant informacines sistemas euro įvedimui, kompensuoti, valstybės finansinei paramai parvežant į Lietuvą užsienyje mirusių (žuvusių) Lietuvos Respublikos piliečių palaikus teikti, savivaldybėms vietinės reikšmės keliams (gatvėms) tiesti, taisyti, prižiūrėti ir saugaus eismo sąlygoms užtikrinti (1 ir 2 priedai).“; </w:t>
      </w:r>
    </w:p>
    <w:p w:rsidR="00DC1427" w:rsidRPr="00346772" w:rsidRDefault="00DC1427" w:rsidP="00DC1427">
      <w:pPr>
        <w:ind w:firstLine="935"/>
        <w:jc w:val="both"/>
      </w:pPr>
      <w:r w:rsidRPr="00346772">
        <w:t>1.2. pakeisti 2 punktą ir jį išdėstyti taip:</w:t>
      </w:r>
    </w:p>
    <w:p w:rsidR="00DC1427" w:rsidRPr="00346772" w:rsidRDefault="00DC1427" w:rsidP="00DC1427">
      <w:pPr>
        <w:ind w:firstLine="935"/>
        <w:jc w:val="both"/>
      </w:pPr>
      <w:r w:rsidRPr="00346772">
        <w:lastRenderedPageBreak/>
        <w:t>„2. Patvirtinti savivaldybės biudžeto asignavimus išlaidoms – 116 957 554 eurus, iš jų darbo užmokesčiui – 50 197 834 eurus, ir turtui įsigyti – 16 912 473 eurus.“;</w:t>
      </w:r>
    </w:p>
    <w:p w:rsidR="00DC1427" w:rsidRPr="00346772" w:rsidRDefault="00DC1427" w:rsidP="00DC1427">
      <w:pPr>
        <w:ind w:firstLine="935"/>
        <w:jc w:val="both"/>
      </w:pPr>
      <w:r w:rsidRPr="00346772">
        <w:t>1.3. pakeisti sprendimo 1 priedą ir jį išdėstyti nauja redakcija (pridedama);</w:t>
      </w:r>
    </w:p>
    <w:p w:rsidR="00DC1427" w:rsidRPr="00346772" w:rsidRDefault="00DC1427" w:rsidP="00DC1427">
      <w:pPr>
        <w:ind w:firstLine="935"/>
        <w:jc w:val="both"/>
      </w:pPr>
      <w:r w:rsidRPr="00346772">
        <w:t>1.4. pakeisti sprendimo 2 priedą ir jį išdėstyti nauja redakcija (pridedama).</w:t>
      </w:r>
    </w:p>
    <w:p w:rsidR="00DA313E" w:rsidRPr="00346772" w:rsidRDefault="00DC1427" w:rsidP="00DA313E">
      <w:pPr>
        <w:ind w:firstLine="935"/>
        <w:jc w:val="both"/>
      </w:pPr>
      <w:r w:rsidRPr="00346772">
        <w:t>2. Skelbti šį sprendimą Klaipėdos miesto savivaldybės interneto svetainėje.“</w:t>
      </w:r>
    </w:p>
    <w:p w:rsidR="00DA313E"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ED7935" w:rsidRPr="00346772">
        <w:rPr>
          <w:szCs w:val="24"/>
        </w:rPr>
        <w:t>25</w:t>
      </w:r>
      <w:r w:rsidRPr="00346772">
        <w:rPr>
          <w:szCs w:val="24"/>
        </w:rPr>
        <w:t xml:space="preserve">, prieš – </w:t>
      </w:r>
      <w:r w:rsidR="00ED7935" w:rsidRPr="00346772">
        <w:rPr>
          <w:szCs w:val="24"/>
        </w:rPr>
        <w:t>0</w:t>
      </w:r>
      <w:r w:rsidRPr="00346772">
        <w:rPr>
          <w:szCs w:val="24"/>
        </w:rPr>
        <w:t xml:space="preserve">, susilaikė – </w:t>
      </w:r>
      <w:r w:rsidR="00ED7935" w:rsidRPr="00346772">
        <w:rPr>
          <w:szCs w:val="24"/>
        </w:rPr>
        <w:t>0</w:t>
      </w:r>
      <w:r w:rsidRPr="00346772">
        <w:rPr>
          <w:szCs w:val="24"/>
        </w:rPr>
        <w:t>.</w:t>
      </w:r>
    </w:p>
    <w:p w:rsidR="00651A3D" w:rsidRPr="00346772" w:rsidRDefault="00651A3D"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4. SVARSTYTA.</w:t>
      </w:r>
      <w:r w:rsidRPr="00346772">
        <w:rPr>
          <w:szCs w:val="24"/>
        </w:rPr>
        <w:t xml:space="preserve"> </w:t>
      </w:r>
      <w:r w:rsidR="00E94977" w:rsidRPr="00346772">
        <w:rPr>
          <w:szCs w:val="24"/>
        </w:rPr>
        <w:t>T</w:t>
      </w:r>
      <w:r w:rsidR="00E94977" w:rsidRPr="00346772">
        <w:rPr>
          <w:bCs/>
          <w:szCs w:val="24"/>
        </w:rPr>
        <w:t xml:space="preserve">eritorijos, apimančios žemės sklypą Smiltynės g. 34, pastatą Smiltynės g. 31 ir vietinės reikšmės privažiuojamąjį kelią iki Smiltynės gatvės Klaipėdoje, detaliojo plano koncepcijos </w:t>
      </w:r>
      <w:r w:rsidR="00E94977" w:rsidRPr="00346772">
        <w:rPr>
          <w:szCs w:val="24"/>
        </w:rPr>
        <w:t>patvirtinimas.</w:t>
      </w:r>
    </w:p>
    <w:p w:rsidR="00E94977" w:rsidRPr="00346772" w:rsidRDefault="00DA313E" w:rsidP="00DA313E">
      <w:pPr>
        <w:ind w:firstLine="935"/>
        <w:jc w:val="both"/>
        <w:rPr>
          <w:bCs/>
          <w:szCs w:val="24"/>
        </w:rPr>
      </w:pPr>
      <w:r w:rsidRPr="00346772">
        <w:rPr>
          <w:szCs w:val="24"/>
        </w:rPr>
        <w:t>Pranešėja –</w:t>
      </w:r>
      <w:r w:rsidRPr="00346772">
        <w:rPr>
          <w:szCs w:val="24"/>
          <w:lang w:eastAsia="en-US"/>
        </w:rPr>
        <w:t xml:space="preserve"> </w:t>
      </w:r>
      <w:r w:rsidR="00C84C7B" w:rsidRPr="00346772">
        <w:rPr>
          <w:szCs w:val="24"/>
          <w:lang w:eastAsia="en-US"/>
        </w:rPr>
        <w:t>E. Pilibaitienė</w:t>
      </w:r>
      <w:r w:rsidR="004B53A4" w:rsidRPr="00346772">
        <w:rPr>
          <w:szCs w:val="24"/>
          <w:lang w:eastAsia="en-US"/>
        </w:rPr>
        <w:t xml:space="preserve">, </w:t>
      </w:r>
      <w:r w:rsidR="00C84C7B" w:rsidRPr="00346772">
        <w:rPr>
          <w:szCs w:val="24"/>
          <w:lang w:eastAsia="en-US"/>
        </w:rPr>
        <w:t>Teritorijų planavimo poskyrio vedėja. Aiškina, kad patvirtinus</w:t>
      </w:r>
      <w:r w:rsidR="00C84C7B" w:rsidRPr="00346772">
        <w:rPr>
          <w:szCs w:val="24"/>
        </w:rPr>
        <w:t xml:space="preserve"> t</w:t>
      </w:r>
      <w:r w:rsidR="00C84C7B" w:rsidRPr="00346772">
        <w:rPr>
          <w:bCs/>
          <w:szCs w:val="24"/>
        </w:rPr>
        <w:t>eritorijos, apimančios žemės sklypą Smiltynės g. 34, pastatą Smiltynės g. 31 ir vietinės reikšmės privažiuojamąjį kelią iki Smiltynės gatvės Klaipėdoje, detaliojo plano koncepciją bus vykdoma kita detaliojo plano rengimo etapo stadija – sprendinių konkretizavimas. Detaliojo plano tikslai – pakeisti žemės sklypo naudojimo būdą iš rekreacinės teritorijos į komercinės paskirties objektų teritoriją, išnagrinėti galimybę padidinti žemės sklypą laisvos valstybinės žemės sąskaita, suformuoti žemės sklypus prie esamų planuojamoje teritorijoje statinių, nustatyti teritorijos tvarkymo ir naudojimo režimą statinių statybos projektams rengti ir žemės sklypams naudoti, suformuoti žemės juostas komunikaciniams koridoriams ir susisiekimo komunikacijoms įrengti, inžinerinės ir miesto infrastruktūros plėtrai.</w:t>
      </w:r>
    </w:p>
    <w:p w:rsidR="00ED7935" w:rsidRPr="00346772" w:rsidRDefault="00ED7935" w:rsidP="00DA313E">
      <w:pPr>
        <w:ind w:firstLine="935"/>
        <w:jc w:val="both"/>
        <w:rPr>
          <w:bCs/>
          <w:szCs w:val="24"/>
        </w:rPr>
      </w:pPr>
      <w:r w:rsidRPr="00346772">
        <w:rPr>
          <w:bCs/>
          <w:szCs w:val="24"/>
        </w:rPr>
        <w:t xml:space="preserve">Informuoja, kad </w:t>
      </w:r>
      <w:r w:rsidR="00B53854" w:rsidRPr="00346772">
        <w:rPr>
          <w:bCs/>
          <w:szCs w:val="24"/>
        </w:rPr>
        <w:t>T</w:t>
      </w:r>
      <w:r w:rsidRPr="00346772">
        <w:rPr>
          <w:bCs/>
          <w:szCs w:val="24"/>
        </w:rPr>
        <w:t>eritorijų planavimo komitetas sprendimo projektui pritarė.</w:t>
      </w:r>
    </w:p>
    <w:p w:rsidR="00B53854" w:rsidRPr="00346772" w:rsidRDefault="00B53854"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V. Grubliauskas informuoja, kad sprendimo projektui pritaria ir balsuoja: „už“.</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 xml:space="preserve">NUSPRĘSTA. Pritarti sprendimo projektui. Priimti sprendimą dėl </w:t>
      </w:r>
      <w:r w:rsidR="00E94977" w:rsidRPr="00346772">
        <w:rPr>
          <w:bCs/>
          <w:szCs w:val="24"/>
        </w:rPr>
        <w:t xml:space="preserve">teritorijos, apimančios žemės sklypą Smiltynės g. 34, pastatą Smiltynės g. 31 ir vietinės reikšmės privažiuojamąjį kelią iki Smiltynės gatvės Klaipėdoje, detaliojo plano koncepcijos </w:t>
      </w:r>
      <w:r w:rsidR="00E94977" w:rsidRPr="00346772">
        <w:rPr>
          <w:szCs w:val="24"/>
        </w:rPr>
        <w:t>patvirtinimo</w:t>
      </w:r>
      <w:r w:rsidRPr="00346772">
        <w:t>:</w:t>
      </w:r>
    </w:p>
    <w:p w:rsidR="00ED7935" w:rsidRPr="00346772" w:rsidRDefault="00ED7935" w:rsidP="00ED7935">
      <w:pPr>
        <w:ind w:firstLine="935"/>
        <w:jc w:val="both"/>
      </w:pPr>
      <w:r w:rsidRPr="00346772">
        <w:t xml:space="preserve">„1. Patvirtinti </w:t>
      </w:r>
      <w:r w:rsidRPr="00346772">
        <w:rPr>
          <w:bCs/>
        </w:rPr>
        <w:t>teritorijos, apimančios žemės sklypą Smiltynės g. 34, pastatą Smiltynės g. 31 ir vietinės reikšmės privažiuojamąjį kelią iki Smiltynės gatvės Klaipėdoje, detaliojo plano koncepciją</w:t>
      </w:r>
      <w:r w:rsidRPr="00346772">
        <w:t xml:space="preserve"> (pridedama – koncepcijos brėžinys 2 lapai ir aiškinamasis raštas).</w:t>
      </w:r>
    </w:p>
    <w:p w:rsidR="00ED7935" w:rsidRPr="00346772" w:rsidRDefault="00ED7935" w:rsidP="00ED7935">
      <w:pPr>
        <w:ind w:firstLine="935"/>
        <w:jc w:val="both"/>
      </w:pPr>
      <w:r w:rsidRPr="00346772">
        <w:t xml:space="preserve">2. Skelbti šį sprendimą Klaipėdos miesto savivaldybės interneto svetainėje.“ </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8B3E67" w:rsidRPr="00346772">
        <w:rPr>
          <w:szCs w:val="24"/>
        </w:rPr>
        <w:t>20</w:t>
      </w:r>
      <w:r w:rsidRPr="00346772">
        <w:rPr>
          <w:szCs w:val="24"/>
        </w:rPr>
        <w:t xml:space="preserve">, prieš – </w:t>
      </w:r>
      <w:r w:rsidR="008B3E67" w:rsidRPr="00346772">
        <w:rPr>
          <w:szCs w:val="24"/>
        </w:rPr>
        <w:t>0</w:t>
      </w:r>
      <w:r w:rsidRPr="00346772">
        <w:rPr>
          <w:szCs w:val="24"/>
        </w:rPr>
        <w:t xml:space="preserve">, susilaikė – </w:t>
      </w:r>
      <w:r w:rsidR="008B3E67" w:rsidRPr="00346772">
        <w:rPr>
          <w:szCs w:val="24"/>
        </w:rPr>
        <w:t>2</w:t>
      </w:r>
      <w:r w:rsidRPr="00346772">
        <w:rPr>
          <w:szCs w:val="24"/>
        </w:rPr>
        <w:t>.</w:t>
      </w:r>
    </w:p>
    <w:p w:rsidR="00DA313E" w:rsidRPr="00346772" w:rsidRDefault="00DA313E" w:rsidP="008C0356">
      <w:pPr>
        <w:ind w:firstLine="935"/>
        <w:jc w:val="both"/>
        <w:rPr>
          <w:szCs w:val="24"/>
        </w:rPr>
      </w:pP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5. SVARSTYTA.</w:t>
      </w:r>
      <w:r w:rsidRPr="00346772">
        <w:rPr>
          <w:szCs w:val="24"/>
        </w:rPr>
        <w:t xml:space="preserve"> </w:t>
      </w:r>
      <w:r w:rsidR="00E94977" w:rsidRPr="00346772">
        <w:rPr>
          <w:szCs w:val="24"/>
        </w:rPr>
        <w:t>Klaipėdos miesto rajonų schemos patvirtinimas.</w:t>
      </w:r>
    </w:p>
    <w:p w:rsidR="003369FE" w:rsidRPr="00346772" w:rsidRDefault="00DA313E" w:rsidP="003369FE">
      <w:pPr>
        <w:ind w:firstLine="935"/>
        <w:jc w:val="both"/>
        <w:rPr>
          <w:bCs/>
        </w:rPr>
      </w:pPr>
      <w:r w:rsidRPr="00346772">
        <w:rPr>
          <w:szCs w:val="24"/>
        </w:rPr>
        <w:t>Pranešėja –</w:t>
      </w:r>
      <w:r w:rsidRPr="00346772">
        <w:rPr>
          <w:szCs w:val="24"/>
          <w:lang w:eastAsia="en-US"/>
        </w:rPr>
        <w:t xml:space="preserve"> </w:t>
      </w:r>
      <w:r w:rsidR="00BA0F47" w:rsidRPr="00346772">
        <w:t>M. Černiūtė-Amšiejienė, Urbanistikos skyriaus vedėja.</w:t>
      </w:r>
      <w:r w:rsidR="001C2393" w:rsidRPr="00346772">
        <w:t xml:space="preserve"> </w:t>
      </w:r>
      <w:r w:rsidR="003369FE" w:rsidRPr="00346772">
        <w:t>Aiškina, kad š</w:t>
      </w:r>
      <w:r w:rsidR="003369FE" w:rsidRPr="00346772">
        <w:rPr>
          <w:bCs/>
        </w:rPr>
        <w:t>iuo tarybos sprendimo projektu siekiama atnaujinti Klaipėdos miesto gyvenamųjų rajonų schemą, patvirtintą Klaipėdos miesto savivaldybės tarybos 2001 m. gruodžio 20 d. sprendimu Nr. 275, išskiriant istoriškai, urbanistiškai ir teritoriškai susietas gyvenamųjų kvartalų grupes, kurių pagrindu būtų vykdoma stebėsena, prognozuojama miesto raida. Rajonų schemos atnaujinimas yra vienas iš paruošiamųjų Klaipėdos miesto bendrojo plano atnaujinimo darbų. Atnaujinta schema reikalinga Klaipėdos miesto savivaldybės strateginio plėtros plano sprendinių įgyvendinimo stebėsenai vykdyti.</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 xml:space="preserve">NUSPRĘSTA. Pritarti sprendimo projektui. Priimti sprendimą dėl </w:t>
      </w:r>
      <w:r w:rsidR="00E94977" w:rsidRPr="00346772">
        <w:rPr>
          <w:szCs w:val="24"/>
        </w:rPr>
        <w:t>Klaipėdos miesto rajonų schemos patvirtinimo</w:t>
      </w:r>
      <w:r w:rsidRPr="00346772">
        <w:t>:</w:t>
      </w:r>
    </w:p>
    <w:p w:rsidR="008B3E67" w:rsidRPr="00346772" w:rsidRDefault="008B3E67" w:rsidP="008B3E67">
      <w:pPr>
        <w:ind w:firstLine="935"/>
        <w:jc w:val="both"/>
      </w:pPr>
      <w:r w:rsidRPr="00346772">
        <w:t>„1. Patvirtinti Klaipėdos miesto rajonų schemą (pridedama – brėžinys ir aiškinamasis raštas, iš viso 5 lapai).</w:t>
      </w:r>
    </w:p>
    <w:p w:rsidR="00DA313E" w:rsidRPr="00346772" w:rsidRDefault="008B3E67" w:rsidP="00DA313E">
      <w:pPr>
        <w:ind w:firstLine="935"/>
        <w:jc w:val="both"/>
      </w:pPr>
      <w:r w:rsidRPr="00346772">
        <w:t>2. Pripažinti netekusiu galios Klaipėdos miesto savivaldybės tarybos 2001 m. gruodžio 20 d. sprendimą Nr. 275 „Dėl Klaipėdos miesto gyvenamųjų rajonų schemos patvirtinimo“.“</w:t>
      </w:r>
    </w:p>
    <w:p w:rsidR="00DA313E" w:rsidRPr="00346772" w:rsidRDefault="00DA313E" w:rsidP="001F794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1F794F" w:rsidRPr="00346772">
        <w:rPr>
          <w:szCs w:val="24"/>
        </w:rPr>
        <w:t>26</w:t>
      </w:r>
      <w:r w:rsidRPr="00346772">
        <w:rPr>
          <w:szCs w:val="24"/>
        </w:rPr>
        <w:t xml:space="preserve">, prieš – </w:t>
      </w:r>
      <w:r w:rsidR="001F794F" w:rsidRPr="00346772">
        <w:rPr>
          <w:szCs w:val="24"/>
        </w:rPr>
        <w:t>0</w:t>
      </w:r>
      <w:r w:rsidRPr="00346772">
        <w:rPr>
          <w:szCs w:val="24"/>
        </w:rPr>
        <w:t xml:space="preserve">, susilaikė – </w:t>
      </w:r>
      <w:r w:rsidR="001F794F" w:rsidRPr="00346772">
        <w:rPr>
          <w:szCs w:val="24"/>
        </w:rPr>
        <w:t>1</w:t>
      </w:r>
      <w:r w:rsidRPr="00346772">
        <w:rPr>
          <w:szCs w:val="24"/>
        </w:rPr>
        <w:t>.</w:t>
      </w:r>
    </w:p>
    <w:p w:rsidR="00DA313E" w:rsidRPr="00346772" w:rsidRDefault="00DA313E" w:rsidP="008C0356">
      <w:pPr>
        <w:ind w:firstLine="935"/>
        <w:jc w:val="both"/>
        <w:rPr>
          <w:szCs w:val="24"/>
        </w:rPr>
      </w:pP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6. SVARSTYTA.</w:t>
      </w:r>
      <w:r w:rsidRPr="00346772">
        <w:rPr>
          <w:szCs w:val="24"/>
        </w:rPr>
        <w:t xml:space="preserve"> </w:t>
      </w:r>
      <w:r w:rsidR="00E94977" w:rsidRPr="00346772">
        <w:rPr>
          <w:szCs w:val="24"/>
        </w:rPr>
        <w:t>Gyvenamųjų teritorijų tarp Taikos pr., Tilžės g., Rumpiškės g., Sausio 15-osios g., kitų detaliai suplanuotų teritorijų, Ryšininkų g. ir Paryžiaus Komunos g. detaliojo plano koncepcijos patvirtinimas.</w:t>
      </w:r>
    </w:p>
    <w:p w:rsidR="00357FC9" w:rsidRPr="00346772" w:rsidRDefault="00DA313E" w:rsidP="00357FC9">
      <w:pPr>
        <w:ind w:firstLine="935"/>
        <w:jc w:val="both"/>
        <w:rPr>
          <w:b/>
          <w:bCs/>
        </w:rPr>
      </w:pPr>
      <w:r w:rsidRPr="00346772">
        <w:rPr>
          <w:szCs w:val="24"/>
        </w:rPr>
        <w:lastRenderedPageBreak/>
        <w:t>Pranešėja –</w:t>
      </w:r>
      <w:r w:rsidRPr="00346772">
        <w:rPr>
          <w:szCs w:val="24"/>
          <w:lang w:eastAsia="en-US"/>
        </w:rPr>
        <w:t xml:space="preserve"> </w:t>
      </w:r>
      <w:r w:rsidR="00BA0F47" w:rsidRPr="00346772">
        <w:t>M. Černiūtė-Amšiejienė, Urbanistikos skyriaus vedėja.</w:t>
      </w:r>
      <w:r w:rsidR="00357FC9" w:rsidRPr="00346772">
        <w:t xml:space="preserve"> Aiškina, kad p</w:t>
      </w:r>
      <w:r w:rsidR="00357FC9" w:rsidRPr="00346772">
        <w:rPr>
          <w:bCs/>
        </w:rPr>
        <w:t>atvirtinus koncepciją bus vykdoma kita detaliojo plano rengimo etapo stadija - sprendinių konkretizavimas.</w:t>
      </w:r>
      <w:r w:rsidR="00357FC9" w:rsidRPr="00346772">
        <w:rPr>
          <w:szCs w:val="24"/>
          <w:lang w:eastAsia="en-US"/>
        </w:rPr>
        <w:t xml:space="preserve">  </w:t>
      </w:r>
      <w:r w:rsidR="00357FC9" w:rsidRPr="00346772">
        <w:rPr>
          <w:bCs/>
        </w:rPr>
        <w:t>Detaliojo plano tikslai - nustatyti planuojamos teritorijos naudojimo ir užstatymo kokybinius ir kiekybinius parametrus, tvarkymo ir naudojimo režimą; suformuoti žemės sklypus, žemės juostas komunikaciniams koridoriams ir susisiekimo komunikacijoms, inžinerinės ir miesto infrastruktūros plėtrai; nustatyti užstatymo, erdvių, socialinės infrastruktūros išsidėstymo principus ir teritorijų naudojimo tipus; numatyti vietas vaikų žaidimų, sporto, šunų vedžiojimo ir šiukšlių konteinerių aikštelėms; išnagrinėti galimybę dėl II vandenvietės konversijos, įrengiant mokslo technologijų ir kūrybinių industrijų centrą.</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 xml:space="preserve">NUSPRĘSTA. Pritarti sprendimo projektui. Priimti sprendimą dėl  </w:t>
      </w:r>
      <w:r w:rsidR="00E94977" w:rsidRPr="00346772">
        <w:rPr>
          <w:szCs w:val="24"/>
        </w:rPr>
        <w:t>gyvenamųjų teritorijų tarp Taikos pr., Tilžės g., Rumpiškės g., Sausio 15-osios g., kitų detaliai suplanuotų teritorijų, Ryšininkų g. ir Paryžiaus Komunos g. detaliojo plano koncepcijos patvirtinimo</w:t>
      </w:r>
      <w:r w:rsidRPr="00346772">
        <w:t>:</w:t>
      </w:r>
    </w:p>
    <w:p w:rsidR="006447D8" w:rsidRPr="00346772" w:rsidRDefault="006447D8" w:rsidP="006447D8">
      <w:pPr>
        <w:ind w:firstLine="935"/>
        <w:jc w:val="both"/>
      </w:pPr>
      <w:r w:rsidRPr="00346772">
        <w:t>„1. Patvirtinti gyvenamųjų teritorijų tarp Taikos pr., Tilžės g., Rumpiškės g., Sausio 15</w:t>
      </w:r>
      <w:r w:rsidRPr="00346772">
        <w:noBreakHyphen/>
        <w:t>osios g., kitų detaliai suplanuotų teritorijų, Ryšininkų g. ir Paryžiaus Komunos g. detaliojo</w:t>
      </w:r>
      <w:r w:rsidRPr="00346772">
        <w:rPr>
          <w:b/>
          <w:bCs/>
        </w:rPr>
        <w:t xml:space="preserve"> </w:t>
      </w:r>
      <w:r w:rsidRPr="00346772">
        <w:rPr>
          <w:bCs/>
        </w:rPr>
        <w:t>plano</w:t>
      </w:r>
      <w:r w:rsidRPr="00346772">
        <w:t xml:space="preserve"> koncepciją (pridedama – brėžinys ir aiškinamasis raštas).</w:t>
      </w:r>
    </w:p>
    <w:p w:rsidR="00DA313E" w:rsidRPr="00346772" w:rsidRDefault="006447D8" w:rsidP="00DA313E">
      <w:pPr>
        <w:ind w:firstLine="935"/>
        <w:jc w:val="both"/>
      </w:pPr>
      <w:r w:rsidRPr="00346772">
        <w:t>2. Skelbti šį sprendimą Klaipėdos miesto savivaldybės interneto svetainėje.“</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6447D8" w:rsidRPr="00346772">
        <w:rPr>
          <w:szCs w:val="24"/>
        </w:rPr>
        <w:t>21</w:t>
      </w:r>
      <w:r w:rsidRPr="00346772">
        <w:rPr>
          <w:szCs w:val="24"/>
        </w:rPr>
        <w:t xml:space="preserve">, prieš – </w:t>
      </w:r>
      <w:r w:rsidR="006447D8" w:rsidRPr="00346772">
        <w:rPr>
          <w:szCs w:val="24"/>
        </w:rPr>
        <w:t>2</w:t>
      </w:r>
      <w:r w:rsidRPr="00346772">
        <w:rPr>
          <w:szCs w:val="24"/>
        </w:rPr>
        <w:t xml:space="preserve">, susilaikė – </w:t>
      </w:r>
      <w:r w:rsidR="006447D8" w:rsidRPr="00346772">
        <w:rPr>
          <w:szCs w:val="24"/>
        </w:rPr>
        <w:t>2</w:t>
      </w:r>
      <w:r w:rsidRPr="00346772">
        <w:rPr>
          <w:szCs w:val="24"/>
        </w:rPr>
        <w:t>.</w:t>
      </w:r>
    </w:p>
    <w:p w:rsidR="00DA313E" w:rsidRPr="00346772" w:rsidRDefault="00DA313E" w:rsidP="00DA313E">
      <w:pPr>
        <w:ind w:firstLine="935"/>
        <w:jc w:val="both"/>
        <w:rPr>
          <w:szCs w:val="24"/>
        </w:rPr>
      </w:pP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7. SVARSTYTA.</w:t>
      </w:r>
      <w:r w:rsidR="00E94977" w:rsidRPr="00346772">
        <w:rPr>
          <w:szCs w:val="24"/>
        </w:rPr>
        <w:t xml:space="preserve"> Kvalifikacinės klasės suteikimas.</w:t>
      </w:r>
      <w:r w:rsidRPr="00346772">
        <w:rPr>
          <w:szCs w:val="24"/>
        </w:rPr>
        <w:t xml:space="preserve"> </w:t>
      </w:r>
    </w:p>
    <w:p w:rsidR="003369FE" w:rsidRPr="00346772" w:rsidRDefault="00DA313E" w:rsidP="003369FE">
      <w:pPr>
        <w:ind w:firstLine="935"/>
        <w:jc w:val="both"/>
        <w:rPr>
          <w:szCs w:val="24"/>
          <w:lang w:eastAsia="en-US"/>
        </w:rPr>
      </w:pPr>
      <w:r w:rsidRPr="00346772">
        <w:rPr>
          <w:szCs w:val="24"/>
        </w:rPr>
        <w:t>Pranešėja –</w:t>
      </w:r>
      <w:r w:rsidRPr="00346772">
        <w:rPr>
          <w:szCs w:val="24"/>
          <w:lang w:eastAsia="en-US"/>
        </w:rPr>
        <w:t xml:space="preserve"> </w:t>
      </w:r>
      <w:r w:rsidR="003369FE" w:rsidRPr="00346772">
        <w:rPr>
          <w:szCs w:val="24"/>
          <w:lang w:eastAsia="en-US"/>
        </w:rPr>
        <w:t>J. Grigaitienė, personalo skyriaus vedėja.</w:t>
      </w:r>
      <w:r w:rsidR="003369FE" w:rsidRPr="00346772">
        <w:t xml:space="preserve"> </w:t>
      </w:r>
      <w:r w:rsidR="003369FE" w:rsidRPr="00346772">
        <w:rPr>
          <w:szCs w:val="24"/>
          <w:lang w:eastAsia="en-US"/>
        </w:rPr>
        <w:t>Aiškina, kad sprendimo projekto tikslas – įgyvendinant Valstybės tarnautojų tarnybinės veiklos vertinimo komisijos siūlymą nuo 2015 m. balandžio 1 d. Klaipėdos miesto savivaldybės kontrolierei Daivai Čeporiūtei suteikti pirmą kvalifikacinę klasę.</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 xml:space="preserve">NUSPRĘSTA. Pritarti sprendimo projektui. Priimti sprendimą dėl </w:t>
      </w:r>
      <w:r w:rsidR="00E94977" w:rsidRPr="00346772">
        <w:rPr>
          <w:szCs w:val="24"/>
        </w:rPr>
        <w:t>kvalifikacinės klasės suteikimo</w:t>
      </w:r>
      <w:r w:rsidRPr="00346772">
        <w:t xml:space="preserve"> :</w:t>
      </w:r>
    </w:p>
    <w:p w:rsidR="00DA313E" w:rsidRPr="00346772" w:rsidRDefault="00380625" w:rsidP="00DA313E">
      <w:pPr>
        <w:ind w:firstLine="935"/>
        <w:jc w:val="both"/>
      </w:pPr>
      <w:r w:rsidRPr="00346772">
        <w:t>„suteikti nuo 2015 m. balandžio 1 d. Klaipėdos miesto savivaldybės kontrolierei Daivai Čeporiūtei pirmą kvalifikacinę klasę.“</w:t>
      </w:r>
    </w:p>
    <w:p w:rsidR="00DA313E" w:rsidRPr="00346772" w:rsidRDefault="00DA313E" w:rsidP="0038062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380625" w:rsidRPr="00346772">
        <w:rPr>
          <w:szCs w:val="24"/>
        </w:rPr>
        <w:t>25</w:t>
      </w:r>
      <w:r w:rsidRPr="00346772">
        <w:rPr>
          <w:szCs w:val="24"/>
        </w:rPr>
        <w:t xml:space="preserve">, prieš – </w:t>
      </w:r>
      <w:r w:rsidR="00380625" w:rsidRPr="00346772">
        <w:rPr>
          <w:szCs w:val="24"/>
        </w:rPr>
        <w:t>0</w:t>
      </w:r>
      <w:r w:rsidRPr="00346772">
        <w:rPr>
          <w:szCs w:val="24"/>
        </w:rPr>
        <w:t xml:space="preserve">, susilaikė – </w:t>
      </w:r>
      <w:r w:rsidR="00380625" w:rsidRPr="00346772">
        <w:rPr>
          <w:szCs w:val="24"/>
        </w:rPr>
        <w:t>1</w:t>
      </w:r>
      <w:r w:rsidRPr="00346772">
        <w:rPr>
          <w:szCs w:val="24"/>
        </w:rPr>
        <w:t>.</w:t>
      </w:r>
    </w:p>
    <w:p w:rsidR="00DA313E" w:rsidRPr="00346772" w:rsidRDefault="00DA313E" w:rsidP="00DA313E">
      <w:pPr>
        <w:ind w:firstLine="935"/>
        <w:jc w:val="both"/>
        <w:rPr>
          <w:szCs w:val="24"/>
        </w:rPr>
      </w:pP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8. SVARSTYTA.</w:t>
      </w:r>
      <w:r w:rsidRPr="00346772">
        <w:rPr>
          <w:szCs w:val="24"/>
        </w:rPr>
        <w:t xml:space="preserve"> </w:t>
      </w:r>
      <w:r w:rsidR="00E94977" w:rsidRPr="00346772">
        <w:rPr>
          <w:szCs w:val="24"/>
        </w:rPr>
        <w:t>Įgaliojimo suteikimas Klaipėdos miesto savivaldybės administracijos direktoriui tvirtinti savivaldybės biudžetinių įstaigų ir savivaldybės viešųjų įstaigų (kurių savininkė yra savivaldybė) finansinių ataskaitų rinkinius.</w:t>
      </w:r>
    </w:p>
    <w:p w:rsidR="0026448E" w:rsidRPr="00346772" w:rsidRDefault="00DA313E" w:rsidP="0026448E">
      <w:pPr>
        <w:ind w:firstLine="935"/>
        <w:jc w:val="both"/>
        <w:rPr>
          <w:szCs w:val="24"/>
          <w:lang w:eastAsia="en-US"/>
        </w:rPr>
      </w:pPr>
      <w:r w:rsidRPr="00346772">
        <w:rPr>
          <w:szCs w:val="24"/>
        </w:rPr>
        <w:t>Pranešėja –</w:t>
      </w:r>
      <w:r w:rsidRPr="00346772">
        <w:rPr>
          <w:szCs w:val="24"/>
          <w:lang w:eastAsia="en-US"/>
        </w:rPr>
        <w:t xml:space="preserve"> </w:t>
      </w:r>
      <w:r w:rsidR="00C7259C" w:rsidRPr="00346772">
        <w:rPr>
          <w:szCs w:val="24"/>
          <w:lang w:eastAsia="en-US"/>
        </w:rPr>
        <w:t>A. Špučienė, Finansų ir turto departamento direktorė.</w:t>
      </w:r>
      <w:r w:rsidR="0026448E" w:rsidRPr="00346772">
        <w:rPr>
          <w:szCs w:val="24"/>
        </w:rPr>
        <w:t xml:space="preserve"> </w:t>
      </w:r>
      <w:r w:rsidR="00A223E3" w:rsidRPr="00346772">
        <w:rPr>
          <w:szCs w:val="24"/>
        </w:rPr>
        <w:t>Aiškina, kad t</w:t>
      </w:r>
      <w:r w:rsidR="0026448E" w:rsidRPr="00346772">
        <w:rPr>
          <w:szCs w:val="24"/>
          <w:lang w:eastAsia="en-US"/>
        </w:rPr>
        <w:t>eikiamo projekto tikslas – suteikti įgaliojimus Savivaldybės administracijos direktoriui tvirtinti Klaipėdos miesto savivaldybės biudžetinių įstaigų ir savivaldybės viešųjų įstaigų (kurių savininkė yra savivaldybė) finansinių ataskaitų rinkinius.</w:t>
      </w:r>
    </w:p>
    <w:p w:rsidR="00832AEF" w:rsidRPr="00346772" w:rsidRDefault="00832AEF" w:rsidP="0026448E">
      <w:pPr>
        <w:ind w:firstLine="935"/>
        <w:jc w:val="both"/>
        <w:rPr>
          <w:szCs w:val="24"/>
          <w:lang w:eastAsia="en-US"/>
        </w:rPr>
      </w:pPr>
      <w:r w:rsidRPr="00346772">
        <w:rPr>
          <w:szCs w:val="24"/>
          <w:lang w:eastAsia="en-US"/>
        </w:rPr>
        <w:t>Informuoja, kad sprendimo projektas svarstytas Finansų ir ekonomikos, Ugdymo ir jaunimo reikalų bei Socialinių reikalų komitetuose, jam buvo pritarta.</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 xml:space="preserve">NUSPRĘSTA. Pritarti sprendimo projektui. Priimti sprendimą dėl </w:t>
      </w:r>
      <w:r w:rsidR="00E94977" w:rsidRPr="00346772">
        <w:rPr>
          <w:szCs w:val="24"/>
        </w:rPr>
        <w:t>įgaliojimo suteikimo Klaipėdos miesto savivaldybės administracijos direktoriui tvirtinti savivaldybės biudžetinių įstaigų ir savivaldybės viešųjų įstaigų (kurių savininkė yra savivaldybė) finansinių ataskaitų rinkinius</w:t>
      </w:r>
      <w:r w:rsidRPr="00346772">
        <w:t>:</w:t>
      </w:r>
    </w:p>
    <w:p w:rsidR="00832AEF" w:rsidRPr="00346772" w:rsidRDefault="00832AEF" w:rsidP="00832AEF">
      <w:pPr>
        <w:pStyle w:val="Sraopastraipa"/>
        <w:tabs>
          <w:tab w:val="left" w:pos="993"/>
        </w:tabs>
        <w:ind w:left="0" w:firstLine="993"/>
        <w:jc w:val="both"/>
      </w:pPr>
      <w:r w:rsidRPr="00346772">
        <w:t>„1. Įgalioti Klaipėdos miesto savivaldybės administracijos direktorių tvirtinti Klaipėdos miesto savivaldybės biudžetinių įstaigų ir savivaldybės viešųjų įstaigų (kurių savininkė yra savivaldybė) finansinių ataskaitų rinkinius.</w:t>
      </w:r>
    </w:p>
    <w:p w:rsidR="00DA313E" w:rsidRPr="00346772" w:rsidRDefault="00832AEF" w:rsidP="00832AEF">
      <w:pPr>
        <w:pStyle w:val="Sraopastraipa"/>
        <w:tabs>
          <w:tab w:val="left" w:pos="993"/>
        </w:tabs>
        <w:ind w:left="0" w:firstLine="993"/>
        <w:jc w:val="both"/>
      </w:pPr>
      <w:r w:rsidRPr="00346772">
        <w:t>2. Skelbti šį sprendimą Teisės aktų registre ir Klaipėdos miesto savivaldybės interneto svetainėje.“</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784450" w:rsidRPr="00346772">
        <w:rPr>
          <w:szCs w:val="24"/>
        </w:rPr>
        <w:t>22</w:t>
      </w:r>
      <w:r w:rsidRPr="00346772">
        <w:rPr>
          <w:szCs w:val="24"/>
        </w:rPr>
        <w:t xml:space="preserve">, prieš – </w:t>
      </w:r>
      <w:r w:rsidR="00784450" w:rsidRPr="00346772">
        <w:rPr>
          <w:szCs w:val="24"/>
        </w:rPr>
        <w:t>1</w:t>
      </w:r>
      <w:r w:rsidRPr="00346772">
        <w:rPr>
          <w:szCs w:val="24"/>
        </w:rPr>
        <w:t>, susilaikė –</w:t>
      </w:r>
      <w:r w:rsidR="00784450" w:rsidRPr="00346772">
        <w:rPr>
          <w:szCs w:val="24"/>
        </w:rPr>
        <w:t>3</w:t>
      </w:r>
      <w:r w:rsidRPr="00346772">
        <w:rPr>
          <w:szCs w:val="24"/>
        </w:rPr>
        <w:t>.</w:t>
      </w:r>
    </w:p>
    <w:p w:rsidR="00DA313E" w:rsidRPr="00346772" w:rsidRDefault="00DA313E" w:rsidP="00DA313E">
      <w:pPr>
        <w:ind w:firstLine="935"/>
        <w:jc w:val="both"/>
        <w:rPr>
          <w:szCs w:val="24"/>
        </w:rPr>
      </w:pP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9. SVARSTYTA.</w:t>
      </w:r>
      <w:r w:rsidRPr="00346772">
        <w:rPr>
          <w:szCs w:val="24"/>
        </w:rPr>
        <w:t xml:space="preserve"> </w:t>
      </w:r>
      <w:r w:rsidR="00D217D7" w:rsidRPr="00346772">
        <w:rPr>
          <w:szCs w:val="24"/>
        </w:rPr>
        <w:t>Atleidimas nuo nekilnojamojo turto mokesčio mokėjimo.</w:t>
      </w:r>
    </w:p>
    <w:p w:rsidR="00A223E3" w:rsidRPr="00346772" w:rsidRDefault="00DA313E" w:rsidP="00A223E3">
      <w:pPr>
        <w:ind w:firstLine="935"/>
        <w:jc w:val="both"/>
      </w:pPr>
      <w:r w:rsidRPr="00346772">
        <w:rPr>
          <w:szCs w:val="24"/>
        </w:rPr>
        <w:t>Pranešėja</w:t>
      </w:r>
      <w:r w:rsidR="00D217D7" w:rsidRPr="00346772">
        <w:rPr>
          <w:szCs w:val="24"/>
        </w:rPr>
        <w:t>s</w:t>
      </w:r>
      <w:r w:rsidRPr="00346772">
        <w:rPr>
          <w:szCs w:val="24"/>
        </w:rPr>
        <w:t xml:space="preserve"> –</w:t>
      </w:r>
      <w:r w:rsidRPr="00346772">
        <w:rPr>
          <w:szCs w:val="24"/>
          <w:lang w:eastAsia="en-US"/>
        </w:rPr>
        <w:t xml:space="preserve"> </w:t>
      </w:r>
      <w:r w:rsidR="00BA0F47" w:rsidRPr="00346772">
        <w:t>D. Jeruševičius, Mokesčių skyriaus vedėjas.</w:t>
      </w:r>
      <w:r w:rsidR="00A223E3" w:rsidRPr="00346772">
        <w:t xml:space="preserve"> Aiškina, kad teikiamo sprendimo projekto tikslas ir uždaviniai – vadovaujantis Klaipėdos miesto savivaldybės tarybos </w:t>
      </w:r>
      <w:r w:rsidR="00A223E3" w:rsidRPr="00346772">
        <w:lastRenderedPageBreak/>
        <w:t xml:space="preserve">sprendimu patvirtintomis NTM lengvatų teikimo tvarkomis ir jose nustatytais reikalavimais, priimti sprendimą dėl NTM lengvatų suteikimo asmenims, vykdantiems veiklą, skatinančią turizmą, Klaipėdos miesto istorinėse dalyse (Senamiestyje ir Centre). </w:t>
      </w:r>
    </w:p>
    <w:p w:rsidR="00D217D7" w:rsidRPr="00346772" w:rsidRDefault="00784450" w:rsidP="00DA313E">
      <w:pPr>
        <w:ind w:firstLine="935"/>
        <w:jc w:val="both"/>
      </w:pPr>
      <w:r w:rsidRPr="00346772">
        <w:rPr>
          <w:szCs w:val="24"/>
          <w:lang w:eastAsia="en-US"/>
        </w:rPr>
        <w:t>Informuoja, kad sprendimo projektui pritarė Finansų ir ekonomikos bei Savivaldybės turto komitetai.</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 xml:space="preserve">NUSPRĘSTA. Pritarti sprendimo projektui. Priimti sprendimą dėl </w:t>
      </w:r>
      <w:r w:rsidR="00D217D7" w:rsidRPr="00346772">
        <w:t>a</w:t>
      </w:r>
      <w:r w:rsidR="00D217D7" w:rsidRPr="00346772">
        <w:rPr>
          <w:szCs w:val="24"/>
        </w:rPr>
        <w:t>tleidimo nuo nekilnojamojo turto mokesčio mokėjimo</w:t>
      </w:r>
      <w:r w:rsidRPr="00346772">
        <w:t>:</w:t>
      </w:r>
    </w:p>
    <w:p w:rsidR="00784450" w:rsidRPr="00346772" w:rsidRDefault="00784450" w:rsidP="00784450">
      <w:pPr>
        <w:ind w:firstLine="935"/>
        <w:jc w:val="both"/>
      </w:pPr>
      <w:r w:rsidRPr="00346772">
        <w:t>„atleisti savivaldybės biudžeto sąskaita:</w:t>
      </w:r>
    </w:p>
    <w:p w:rsidR="00784450" w:rsidRPr="00346772" w:rsidRDefault="00784450" w:rsidP="00784450">
      <w:pPr>
        <w:ind w:firstLine="935"/>
        <w:jc w:val="both"/>
      </w:pPr>
      <w:r w:rsidRPr="00346772">
        <w:t>1. UAB „SENAMIESČIO MAGIJA“ (kodas 141325831), vykdančią mažų parduotuvėlių veiklą Klaipėdos miesto istorinėje dalyje, adresu: Tomo g. 16, Kurpių g. 11 ir Kepėjų g. 12, Klaipėda, nuo 820,21 Eur nekilnojamojo turto mokesčio, kurį sudaro 50 proc. apskaičiuotos sumos, mokėjimo už 2014 metus;</w:t>
      </w:r>
    </w:p>
    <w:p w:rsidR="00784450" w:rsidRPr="00346772" w:rsidRDefault="00784450" w:rsidP="00784450">
      <w:pPr>
        <w:ind w:firstLine="935"/>
        <w:jc w:val="both"/>
      </w:pPr>
      <w:r w:rsidRPr="00346772">
        <w:t>2. UAB „Žirgeliai“ (kodas 302937430), vykdančią mažos kavinukės veiklą Klaipėdos miesto istorinėje dalyje, adresu: Teatro a. 7, Klaipėda, nuo 244,44 Eur nekilnojamojo turto mokesčio, kurį sudaro 50 proc. deklaruotos sumos, mokėjimo už 2014 metus;</w:t>
      </w:r>
    </w:p>
    <w:p w:rsidR="00784450" w:rsidRPr="00346772" w:rsidRDefault="00784450" w:rsidP="00784450">
      <w:pPr>
        <w:ind w:firstLine="935"/>
        <w:jc w:val="both"/>
      </w:pPr>
      <w:r w:rsidRPr="00346772">
        <w:t>3. UAB „Toti idėjos“ (kodas 303063877), vykdančią mažos parduotuvėlės veiklą Klaipėdos miesto istorinėje dalyje, adresu: Turgaus g. 20, Klaipėda, nuo 398,95 Eur nekilnojamojo turto mokesčio, kurį sudaro 50 proc. deklaruotos sumos, mokėjimo už 2014 metus.“</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074EA3" w:rsidRPr="00346772">
        <w:rPr>
          <w:szCs w:val="24"/>
        </w:rPr>
        <w:t>27</w:t>
      </w:r>
      <w:r w:rsidRPr="00346772">
        <w:rPr>
          <w:szCs w:val="24"/>
        </w:rPr>
        <w:t xml:space="preserve">, prieš – </w:t>
      </w:r>
      <w:r w:rsidR="00074EA3" w:rsidRPr="00346772">
        <w:rPr>
          <w:szCs w:val="24"/>
        </w:rPr>
        <w:t>0</w:t>
      </w:r>
      <w:r w:rsidRPr="00346772">
        <w:rPr>
          <w:szCs w:val="24"/>
        </w:rPr>
        <w:t xml:space="preserve">, susilaikė – </w:t>
      </w:r>
      <w:r w:rsidR="00074EA3" w:rsidRPr="00346772">
        <w:rPr>
          <w:szCs w:val="24"/>
        </w:rPr>
        <w:t>0</w:t>
      </w:r>
      <w:r w:rsidRPr="00346772">
        <w:rPr>
          <w:szCs w:val="24"/>
        </w:rPr>
        <w:t>.</w:t>
      </w:r>
    </w:p>
    <w:p w:rsidR="00074EA3" w:rsidRPr="00346772" w:rsidRDefault="00074EA3"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DA313E" w:rsidRPr="00346772" w:rsidRDefault="00074EA3" w:rsidP="00074EA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Pertrauka.</w:t>
      </w:r>
    </w:p>
    <w:p w:rsidR="00DA313E" w:rsidRPr="00346772" w:rsidRDefault="00DA313E" w:rsidP="008C0356">
      <w:pPr>
        <w:ind w:firstLine="935"/>
        <w:jc w:val="both"/>
        <w:rPr>
          <w:szCs w:val="24"/>
        </w:rPr>
      </w:pPr>
    </w:p>
    <w:p w:rsidR="00DA313E" w:rsidRPr="00346772" w:rsidRDefault="00DA313E" w:rsidP="002A5FD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10. SVARSTYTA.</w:t>
      </w:r>
      <w:r w:rsidRPr="00346772">
        <w:rPr>
          <w:szCs w:val="24"/>
        </w:rPr>
        <w:t xml:space="preserve"> </w:t>
      </w:r>
      <w:r w:rsidR="00D217D7" w:rsidRPr="00346772">
        <w:rPr>
          <w:szCs w:val="24"/>
        </w:rPr>
        <w:t>Likviduotų ir iš Juridinių asmenų registro išregistruotų įmonių bei įmonės, kuriai atliktas antstolio patvarkymas, skolų už valstybinės žemės nuomą nurašymas</w:t>
      </w:r>
    </w:p>
    <w:p w:rsidR="00A223E3" w:rsidRPr="00346772" w:rsidRDefault="00DA313E" w:rsidP="002A5FD3">
      <w:pPr>
        <w:ind w:firstLine="935"/>
        <w:jc w:val="both"/>
      </w:pPr>
      <w:r w:rsidRPr="00346772">
        <w:rPr>
          <w:szCs w:val="24"/>
        </w:rPr>
        <w:t>Pranešėja</w:t>
      </w:r>
      <w:r w:rsidR="00D217D7" w:rsidRPr="00346772">
        <w:rPr>
          <w:szCs w:val="24"/>
        </w:rPr>
        <w:t>s</w:t>
      </w:r>
      <w:r w:rsidRPr="00346772">
        <w:rPr>
          <w:szCs w:val="24"/>
        </w:rPr>
        <w:t xml:space="preserve"> –</w:t>
      </w:r>
      <w:r w:rsidRPr="00346772">
        <w:rPr>
          <w:szCs w:val="24"/>
          <w:lang w:eastAsia="en-US"/>
        </w:rPr>
        <w:t xml:space="preserve"> </w:t>
      </w:r>
      <w:r w:rsidR="00BA0F47" w:rsidRPr="00346772">
        <w:t>D. Jeruševičius, Mokesčių skyriaus vedėjas.</w:t>
      </w:r>
      <w:r w:rsidR="00A223E3" w:rsidRPr="00346772">
        <w:t xml:space="preserve"> Aiškina, kad sprendimo projekto esmė ir tikslas – nurašyti iš Klaipėdos miesto savivaldybės administracijos apskaitos dokumentų likviduotų ir iš Juridinių asmenų registro išregistruotų įmonių bei įmonių, kurioms atliktas antstolio patvarkymas, beviltiškas skolas už valstybinės žemės nuomą. </w:t>
      </w:r>
    </w:p>
    <w:p w:rsidR="00D217D7" w:rsidRPr="00346772" w:rsidRDefault="001A28C3" w:rsidP="002A5FD3">
      <w:pPr>
        <w:ind w:firstLine="935"/>
        <w:jc w:val="both"/>
        <w:rPr>
          <w:szCs w:val="24"/>
          <w:lang w:eastAsia="en-US"/>
        </w:rPr>
      </w:pPr>
      <w:r w:rsidRPr="00346772">
        <w:rPr>
          <w:szCs w:val="24"/>
          <w:lang w:eastAsia="en-US"/>
        </w:rPr>
        <w:t>Informuoja, kad sprendimo projektui pritarė Finansų ir ek</w:t>
      </w:r>
      <w:r w:rsidR="002A5FD3" w:rsidRPr="00346772">
        <w:rPr>
          <w:szCs w:val="24"/>
          <w:lang w:eastAsia="en-US"/>
        </w:rPr>
        <w:t>o</w:t>
      </w:r>
      <w:r w:rsidRPr="00346772">
        <w:rPr>
          <w:szCs w:val="24"/>
          <w:lang w:eastAsia="en-US"/>
        </w:rPr>
        <w:t>no</w:t>
      </w:r>
      <w:r w:rsidR="002A5FD3" w:rsidRPr="00346772">
        <w:rPr>
          <w:szCs w:val="24"/>
          <w:lang w:eastAsia="en-US"/>
        </w:rPr>
        <w:t>mikos bei Savivaldybės turto komitetuose.</w:t>
      </w:r>
    </w:p>
    <w:p w:rsidR="00174FAB" w:rsidRPr="00346772" w:rsidRDefault="00174FAB" w:rsidP="002A5FD3">
      <w:pPr>
        <w:ind w:firstLine="935"/>
        <w:jc w:val="both"/>
        <w:rPr>
          <w:szCs w:val="24"/>
          <w:lang w:eastAsia="en-US"/>
        </w:rPr>
      </w:pPr>
      <w:r w:rsidRPr="00346772">
        <w:rPr>
          <w:szCs w:val="24"/>
          <w:lang w:eastAsia="en-US"/>
        </w:rPr>
        <w:t>A. Grublys klausia, ar yra sudaryta komisija</w:t>
      </w:r>
      <w:r w:rsidR="00EE602F" w:rsidRPr="00346772">
        <w:rPr>
          <w:szCs w:val="24"/>
          <w:lang w:eastAsia="en-US"/>
        </w:rPr>
        <w:t>,</w:t>
      </w:r>
      <w:r w:rsidRPr="00346772">
        <w:rPr>
          <w:szCs w:val="24"/>
          <w:lang w:eastAsia="en-US"/>
        </w:rPr>
        <w:t xml:space="preserve"> nagrinėjanti skolų nurašymo klausimus, ir ar ji yra veikianti.</w:t>
      </w:r>
    </w:p>
    <w:p w:rsidR="00174FAB" w:rsidRPr="00346772" w:rsidRDefault="00174FAB" w:rsidP="002A5FD3">
      <w:pPr>
        <w:ind w:firstLine="935"/>
        <w:jc w:val="both"/>
      </w:pPr>
      <w:r w:rsidRPr="00346772">
        <w:rPr>
          <w:szCs w:val="24"/>
          <w:lang w:eastAsia="en-US"/>
        </w:rPr>
        <w:t>D. Jeruševičius sako, kad Skolų nurašymo komisija yra sudaryta ir ji dirba.</w:t>
      </w:r>
    </w:p>
    <w:p w:rsidR="00DA313E" w:rsidRPr="00346772" w:rsidRDefault="00DA313E" w:rsidP="002A5FD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 xml:space="preserve">NUSPRĘSTA. Pritarti sprendimo projektui. Priimti sprendimą dėl </w:t>
      </w:r>
      <w:r w:rsidR="00D217D7" w:rsidRPr="00346772">
        <w:rPr>
          <w:szCs w:val="24"/>
        </w:rPr>
        <w:t>likviduotų ir iš Juridinių asmenų registro išregistruotų įmonių bei įmonės, kuriai atliktas antstolio patvarkymas, skolų už valstybinės žemės nuomą nurašymo</w:t>
      </w:r>
      <w:r w:rsidRPr="00346772">
        <w:t>:</w:t>
      </w:r>
    </w:p>
    <w:p w:rsidR="00DA313E" w:rsidRPr="00346772" w:rsidRDefault="002A5FD3" w:rsidP="002A5FD3">
      <w:pPr>
        <w:ind w:firstLine="935"/>
        <w:jc w:val="both"/>
      </w:pPr>
      <w:r w:rsidRPr="00346772">
        <w:rPr>
          <w:szCs w:val="24"/>
          <w:lang w:eastAsia="en-US"/>
        </w:rPr>
        <w:t>„leisti Klaipėdos miesto savivaldybės administracijos Finansų ir turto departamento Apskaitos skyriui nurašyti iš apskaitos dokumentų likviduotų ir iš Juridinių asmenų registro išregistruotų įmonių bei įmonės, kuriai atliktas antstolio patvarkymas, skolas už valstybinės žemės nuomą (priedas).“</w:t>
      </w:r>
    </w:p>
    <w:p w:rsidR="00DA313E" w:rsidRPr="00346772" w:rsidRDefault="00DA313E" w:rsidP="002A5FD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2A5FD3" w:rsidRPr="00346772">
        <w:rPr>
          <w:szCs w:val="24"/>
        </w:rPr>
        <w:t>18</w:t>
      </w:r>
      <w:r w:rsidRPr="00346772">
        <w:rPr>
          <w:szCs w:val="24"/>
        </w:rPr>
        <w:t xml:space="preserve">, prieš – </w:t>
      </w:r>
      <w:r w:rsidR="002A5FD3" w:rsidRPr="00346772">
        <w:rPr>
          <w:szCs w:val="24"/>
        </w:rPr>
        <w:t>0</w:t>
      </w:r>
      <w:r w:rsidRPr="00346772">
        <w:rPr>
          <w:szCs w:val="24"/>
        </w:rPr>
        <w:t xml:space="preserve">, susilaikė – </w:t>
      </w:r>
      <w:r w:rsidR="002A5FD3" w:rsidRPr="00346772">
        <w:rPr>
          <w:szCs w:val="24"/>
        </w:rPr>
        <w:t>1</w:t>
      </w:r>
      <w:r w:rsidRPr="00346772">
        <w:rPr>
          <w:szCs w:val="24"/>
        </w:rPr>
        <w:t>.</w:t>
      </w:r>
    </w:p>
    <w:p w:rsidR="00DA313E" w:rsidRPr="00346772" w:rsidRDefault="00DA313E" w:rsidP="00DA313E">
      <w:pPr>
        <w:ind w:firstLine="935"/>
        <w:jc w:val="both"/>
        <w:rPr>
          <w:szCs w:val="24"/>
        </w:rPr>
      </w:pPr>
    </w:p>
    <w:p w:rsidR="00DA313E" w:rsidRPr="00346772" w:rsidRDefault="00DA313E" w:rsidP="001623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11. SVARSTYTA. </w:t>
      </w:r>
      <w:r w:rsidR="00D217D7" w:rsidRPr="00346772">
        <w:rPr>
          <w:szCs w:val="24"/>
        </w:rPr>
        <w:t>Pritarimas dalyvauti Lietuvos Respublikos švietimo ir mokslo ministerijos bendrai finansuojamame projekte „Klaipėdos „Vėtrungės“ gimnazijos (Gedminų g. 3) sporto aikštyno atnaujinimas“.</w:t>
      </w:r>
    </w:p>
    <w:p w:rsidR="001623CA" w:rsidRPr="00346772" w:rsidRDefault="00DA313E" w:rsidP="001623CA">
      <w:pPr>
        <w:ind w:firstLine="935"/>
        <w:jc w:val="both"/>
        <w:rPr>
          <w:bCs/>
          <w:szCs w:val="24"/>
          <w:lang w:eastAsia="en-US"/>
        </w:rPr>
      </w:pPr>
      <w:r w:rsidRPr="00346772">
        <w:rPr>
          <w:szCs w:val="24"/>
        </w:rPr>
        <w:t>Pranešėja –</w:t>
      </w:r>
      <w:r w:rsidR="00C7259C" w:rsidRPr="00346772">
        <w:rPr>
          <w:szCs w:val="24"/>
        </w:rPr>
        <w:t xml:space="preserve"> E. Jurkevičienė, Projektų skyriaus vedėja.</w:t>
      </w:r>
      <w:r w:rsidRPr="00346772">
        <w:rPr>
          <w:szCs w:val="24"/>
          <w:lang w:eastAsia="en-US"/>
        </w:rPr>
        <w:t xml:space="preserve"> </w:t>
      </w:r>
      <w:r w:rsidR="001623CA" w:rsidRPr="00346772">
        <w:rPr>
          <w:szCs w:val="24"/>
        </w:rPr>
        <w:t xml:space="preserve">Rengiamame tarybos sprendimo projekte prašoma pritarti Klaipėdos miesto savivaldybės administracijos dalyvavimui Lietuvos Respublikos švietimo ir mokslo ministerijos 2013 m. birželio 17 d. įsakymu V-559 patvirtintoje Švietimo įstaigų sporto aikštynų atnaujinimo programoje, atnaujinant „Vėtrungės“ gimnazijos sporto aikštyną. </w:t>
      </w:r>
      <w:r w:rsidR="001623CA" w:rsidRPr="00346772">
        <w:rPr>
          <w:bCs/>
          <w:szCs w:val="24"/>
          <w:lang w:eastAsia="en-US"/>
        </w:rPr>
        <w:t xml:space="preserve">Pritarus sprendimo projektui, būtų užtikrintas „Vėtrungės“ gimnazijos (Gedminų g. 3) sporto aikštyno atnaujinimas. </w:t>
      </w:r>
    </w:p>
    <w:p w:rsidR="000F25B3" w:rsidRPr="00346772" w:rsidRDefault="001D1941" w:rsidP="000F25B3">
      <w:pPr>
        <w:ind w:firstLine="993"/>
        <w:jc w:val="both"/>
        <w:rPr>
          <w:szCs w:val="24"/>
        </w:rPr>
      </w:pPr>
      <w:r w:rsidRPr="00346772">
        <w:rPr>
          <w:bCs/>
          <w:szCs w:val="24"/>
          <w:lang w:eastAsia="en-US"/>
        </w:rPr>
        <w:lastRenderedPageBreak/>
        <w:t>Informuoja, kad sprendimo projektą svarstė Finansų ir ekonomikos bei Ugdymo ir jaunimo reikalų komitetai.</w:t>
      </w:r>
      <w:r w:rsidR="00661717" w:rsidRPr="00346772">
        <w:rPr>
          <w:bCs/>
          <w:szCs w:val="24"/>
          <w:lang w:eastAsia="en-US"/>
        </w:rPr>
        <w:t xml:space="preserve"> Ugdymo ir jaunimo reikalų komitetas pateikė pastabą dėl neteisingai nurodyto aikštyno adreso, todėl p</w:t>
      </w:r>
      <w:r w:rsidRPr="00346772">
        <w:rPr>
          <w:bCs/>
          <w:szCs w:val="24"/>
          <w:lang w:eastAsia="en-US"/>
        </w:rPr>
        <w:t>rašo leisti sprendimo p</w:t>
      </w:r>
      <w:r w:rsidR="000F25B3" w:rsidRPr="00346772">
        <w:rPr>
          <w:bCs/>
          <w:szCs w:val="24"/>
          <w:lang w:eastAsia="en-US"/>
        </w:rPr>
        <w:t xml:space="preserve">rojekte </w:t>
      </w:r>
      <w:r w:rsidR="000F25B3" w:rsidRPr="00346772">
        <w:rPr>
          <w:szCs w:val="24"/>
        </w:rPr>
        <w:t>pakeisti</w:t>
      </w:r>
      <w:r w:rsidR="000F25B3" w:rsidRPr="00346772">
        <w:rPr>
          <w:rFonts w:eastAsiaTheme="minorEastAsia"/>
          <w:szCs w:val="24"/>
          <w:lang w:eastAsia="en-US"/>
        </w:rPr>
        <w:t xml:space="preserve"> Klaipėdos „Vėtrungės” gimnazijos sporto aikštyno adresą </w:t>
      </w:r>
      <w:r w:rsidR="000F25B3" w:rsidRPr="00346772">
        <w:rPr>
          <w:szCs w:val="24"/>
        </w:rPr>
        <w:t>ir vietoje „Gedminų g. 3, Gedminų g. 8“ įrašyti „Gedminų g. 5“.</w:t>
      </w:r>
    </w:p>
    <w:p w:rsidR="00B936F3" w:rsidRPr="00346772" w:rsidRDefault="00B936F3" w:rsidP="000F25B3">
      <w:pPr>
        <w:ind w:firstLine="993"/>
        <w:jc w:val="both"/>
        <w:rPr>
          <w:szCs w:val="24"/>
        </w:rPr>
      </w:pPr>
      <w:r w:rsidRPr="00346772">
        <w:rPr>
          <w:szCs w:val="24"/>
        </w:rPr>
        <w:t xml:space="preserve">A. Barbšys klausia, kodėl būtent šis </w:t>
      </w:r>
      <w:r w:rsidR="00013CBF" w:rsidRPr="00346772">
        <w:rPr>
          <w:szCs w:val="24"/>
        </w:rPr>
        <w:t>stadionas</w:t>
      </w:r>
      <w:r w:rsidRPr="00346772">
        <w:rPr>
          <w:szCs w:val="24"/>
        </w:rPr>
        <w:t xml:space="preserve"> yra parinktas</w:t>
      </w:r>
      <w:r w:rsidR="00013CBF" w:rsidRPr="00346772">
        <w:rPr>
          <w:szCs w:val="24"/>
        </w:rPr>
        <w:t>.</w:t>
      </w:r>
    </w:p>
    <w:p w:rsidR="00013CBF" w:rsidRPr="00346772" w:rsidRDefault="00013CBF" w:rsidP="000F25B3">
      <w:pPr>
        <w:ind w:firstLine="993"/>
        <w:jc w:val="both"/>
        <w:rPr>
          <w:szCs w:val="24"/>
        </w:rPr>
      </w:pPr>
      <w:r w:rsidRPr="00346772">
        <w:rPr>
          <w:szCs w:val="24"/>
        </w:rPr>
        <w:t xml:space="preserve">E. Jurkevičienė sako, kad buvo siūlomos dvi mokyklos, kurios atitiko nustatytus kriterijus. Iš jų Lietuvos Respublikos švietimo ministerija pasirinko būtent šią gimnaziją. </w:t>
      </w:r>
    </w:p>
    <w:p w:rsidR="00882176" w:rsidRPr="00346772" w:rsidRDefault="00882176" w:rsidP="000F25B3">
      <w:pPr>
        <w:ind w:firstLine="993"/>
        <w:jc w:val="both"/>
        <w:rPr>
          <w:szCs w:val="24"/>
        </w:rPr>
      </w:pPr>
      <w:r w:rsidRPr="00346772">
        <w:rPr>
          <w:szCs w:val="24"/>
        </w:rPr>
        <w:t>V. Grubliauskas siūlo apsispręsti dėl pritarimo Ugdymo ir jaunimo reikalų komiteto pastabai. Bendru sutarimu pritarta</w:t>
      </w:r>
      <w:r w:rsidR="00C77978" w:rsidRPr="00346772">
        <w:rPr>
          <w:szCs w:val="24"/>
        </w:rPr>
        <w:t xml:space="preserve"> komiteto pastabai</w:t>
      </w:r>
      <w:r w:rsidRPr="00346772">
        <w:rPr>
          <w:szCs w:val="24"/>
        </w:rPr>
        <w:t>.</w:t>
      </w:r>
    </w:p>
    <w:p w:rsidR="00DA313E" w:rsidRPr="00346772" w:rsidRDefault="00896C1B"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NU</w:t>
      </w:r>
      <w:r w:rsidR="00DA313E" w:rsidRPr="00346772">
        <w:t>SPRĘSTA. Pritarti sprendimo projektui</w:t>
      </w:r>
      <w:r w:rsidR="00C94469" w:rsidRPr="00346772">
        <w:t xml:space="preserve"> (su pakeitimu)</w:t>
      </w:r>
      <w:r w:rsidR="00DA313E" w:rsidRPr="00346772">
        <w:t xml:space="preserve">. Priimti sprendimą dėl </w:t>
      </w:r>
      <w:r w:rsidR="00D217D7" w:rsidRPr="00346772">
        <w:rPr>
          <w:szCs w:val="24"/>
        </w:rPr>
        <w:t>pritarimo dalyvauti Lietuvos Respublikos švietimo ir mokslo ministerijos bendrai finansuojamame projekte „Klaipėdos „Vėtrungės“ gimnazijos (Gedminų g. 3) sporto aikštyno atnaujinimas“</w:t>
      </w:r>
      <w:r w:rsidR="00DA313E" w:rsidRPr="00346772">
        <w:t>:</w:t>
      </w:r>
    </w:p>
    <w:p w:rsidR="00896C1B" w:rsidRPr="00346772" w:rsidRDefault="00896C1B" w:rsidP="00896C1B">
      <w:pPr>
        <w:ind w:firstLine="935"/>
        <w:jc w:val="both"/>
      </w:pPr>
      <w:r w:rsidRPr="00346772">
        <w:t xml:space="preserve">„1. Pritarti Klaipėdos miesto savivaldybės administracijos dalyvavimui Lietuvos Respublikos švietimo ir mokslo ministerijos bendrai finansuojamame projekte „Klaipėdos „Vėtrungės“ gimnazijos (Gedminų g. 5) sporto aikštyno atnaujinimas“. </w:t>
      </w:r>
    </w:p>
    <w:p w:rsidR="00896C1B" w:rsidRPr="00346772" w:rsidRDefault="00896C1B" w:rsidP="00896C1B">
      <w:pPr>
        <w:ind w:firstLine="935"/>
        <w:jc w:val="both"/>
      </w:pPr>
      <w:r w:rsidRPr="00346772">
        <w:t>2.  Prisidėti prie šio projekto įgyvendinimo, skiriant ne mažiau kaip 57 924,00 Eur.</w:t>
      </w:r>
    </w:p>
    <w:p w:rsidR="00DA313E" w:rsidRPr="00346772" w:rsidRDefault="00896C1B" w:rsidP="00DA313E">
      <w:pPr>
        <w:ind w:firstLine="935"/>
        <w:jc w:val="both"/>
      </w:pPr>
      <w:r w:rsidRPr="00346772">
        <w:t>3. Įgalioti Klaipėdos miesto savivaldybės administracijos direktorę Juditą Simonavičiūtę pasirašyti 2015 metų lėšų naudojimo sutartį ir kitus dokumentus, susijusius su dalyvavimu šiame projekte.“</w:t>
      </w:r>
    </w:p>
    <w:p w:rsidR="00DA313E" w:rsidRPr="00346772" w:rsidRDefault="00DA313E" w:rsidP="007330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73300F" w:rsidRPr="00346772">
        <w:rPr>
          <w:szCs w:val="24"/>
        </w:rPr>
        <w:t>23</w:t>
      </w:r>
      <w:r w:rsidRPr="00346772">
        <w:rPr>
          <w:szCs w:val="24"/>
        </w:rPr>
        <w:t xml:space="preserve">, prieš – </w:t>
      </w:r>
      <w:r w:rsidR="0073300F" w:rsidRPr="00346772">
        <w:rPr>
          <w:szCs w:val="24"/>
        </w:rPr>
        <w:t>1</w:t>
      </w:r>
      <w:r w:rsidRPr="00346772">
        <w:rPr>
          <w:szCs w:val="24"/>
        </w:rPr>
        <w:t xml:space="preserve">, susilaikė – </w:t>
      </w:r>
      <w:r w:rsidR="0073300F" w:rsidRPr="00346772">
        <w:rPr>
          <w:szCs w:val="24"/>
        </w:rPr>
        <w:t>0</w:t>
      </w:r>
      <w:r w:rsidRPr="00346772">
        <w:rPr>
          <w:szCs w:val="24"/>
        </w:rPr>
        <w:t>.</w:t>
      </w:r>
    </w:p>
    <w:p w:rsidR="00DA313E" w:rsidRPr="00346772" w:rsidRDefault="00DA313E" w:rsidP="00DA313E">
      <w:pPr>
        <w:ind w:firstLine="935"/>
        <w:jc w:val="both"/>
        <w:rPr>
          <w:szCs w:val="24"/>
        </w:rPr>
      </w:pP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12. SVARSTYTA.</w:t>
      </w:r>
      <w:r w:rsidRPr="00346772">
        <w:rPr>
          <w:szCs w:val="24"/>
        </w:rPr>
        <w:t xml:space="preserve"> </w:t>
      </w:r>
      <w:r w:rsidR="00D217D7" w:rsidRPr="00346772">
        <w:rPr>
          <w:szCs w:val="24"/>
        </w:rPr>
        <w:t>Pagalbos globėjams (rūpintojams) ir įvaikintojams paslaugos teikimo tvarkos aprašo patvirtinimas.</w:t>
      </w:r>
    </w:p>
    <w:p w:rsidR="003A1102" w:rsidRPr="00346772" w:rsidRDefault="00DA313E" w:rsidP="003A1102">
      <w:pPr>
        <w:ind w:firstLine="935"/>
        <w:jc w:val="both"/>
      </w:pPr>
      <w:r w:rsidRPr="00346772">
        <w:rPr>
          <w:szCs w:val="24"/>
        </w:rPr>
        <w:t>Pranešėja –</w:t>
      </w:r>
      <w:r w:rsidRPr="00346772">
        <w:rPr>
          <w:szCs w:val="24"/>
          <w:lang w:eastAsia="en-US"/>
        </w:rPr>
        <w:t xml:space="preserve"> </w:t>
      </w:r>
      <w:r w:rsidR="00BA0F47" w:rsidRPr="00346772">
        <w:t>A. Liesytė, Socialinės paramos skyriaus vedėja.</w:t>
      </w:r>
      <w:r w:rsidR="003A1102" w:rsidRPr="00346772">
        <w:t xml:space="preserve"> </w:t>
      </w:r>
      <w:r w:rsidR="0085060B" w:rsidRPr="00346772">
        <w:t>Aiškina, kad s</w:t>
      </w:r>
      <w:r w:rsidR="003A1102" w:rsidRPr="00346772">
        <w:t>prendimo projekto tikslas – nustatyti šiuo metu vaikus globojantiems (rūpinantiems) ar įvaikinusiems asmenims bei siekiantiems jais tapti Pagalbos paslaugos, kurią teikia BĮ Klaipėdos miesto šeimos ir vaiko gerovės centras, skyrimo, teikimo ir nutraukimo tvarką.</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 xml:space="preserve">NUSPRĘSTA. Pritarti sprendimo projektui. Priimti sprendimą dėl </w:t>
      </w:r>
      <w:r w:rsidR="00D217D7" w:rsidRPr="00346772">
        <w:rPr>
          <w:szCs w:val="24"/>
        </w:rPr>
        <w:t>Pagalbos globėjams (rūpintojams) ir įvaikintojams paslaugos teikimo tvarkos aprašo patvirtinimo</w:t>
      </w:r>
      <w:r w:rsidRPr="00346772">
        <w:t>:</w:t>
      </w:r>
    </w:p>
    <w:p w:rsidR="005E1CD3" w:rsidRPr="00346772" w:rsidRDefault="005E1CD3" w:rsidP="005E1CD3">
      <w:pPr>
        <w:ind w:firstLine="935"/>
        <w:jc w:val="both"/>
      </w:pPr>
      <w:r w:rsidRPr="00346772">
        <w:t>„1. Patvirtinti Pagalbos globėjams (rūpintojams) ir įvaikintojams paslaugos teikimo tvarkos aprašą (pridedama).</w:t>
      </w:r>
    </w:p>
    <w:p w:rsidR="00DA313E" w:rsidRPr="00346772" w:rsidRDefault="005E1CD3" w:rsidP="00DA313E">
      <w:pPr>
        <w:ind w:firstLine="935"/>
        <w:jc w:val="both"/>
      </w:pPr>
      <w:r w:rsidRPr="00346772">
        <w:t>2. Skelbti šį sprendimą Teisės aktų registre ir Klaipėdos miesto savivaldybės interneto svetainėje.“</w:t>
      </w:r>
    </w:p>
    <w:p w:rsidR="00DA313E" w:rsidRPr="00346772" w:rsidRDefault="00DA313E" w:rsidP="005E1CD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5E1CD3" w:rsidRPr="00346772">
        <w:rPr>
          <w:szCs w:val="24"/>
        </w:rPr>
        <w:t>23</w:t>
      </w:r>
      <w:r w:rsidRPr="00346772">
        <w:rPr>
          <w:szCs w:val="24"/>
        </w:rPr>
        <w:t xml:space="preserve">, prieš – </w:t>
      </w:r>
      <w:r w:rsidR="005E1CD3" w:rsidRPr="00346772">
        <w:rPr>
          <w:szCs w:val="24"/>
        </w:rPr>
        <w:t>0</w:t>
      </w:r>
      <w:r w:rsidRPr="00346772">
        <w:rPr>
          <w:szCs w:val="24"/>
        </w:rPr>
        <w:t xml:space="preserve">, susilaikė – </w:t>
      </w:r>
      <w:r w:rsidR="005E1CD3" w:rsidRPr="00346772">
        <w:rPr>
          <w:szCs w:val="24"/>
        </w:rPr>
        <w:t>0</w:t>
      </w:r>
      <w:r w:rsidRPr="00346772">
        <w:rPr>
          <w:szCs w:val="24"/>
        </w:rPr>
        <w:t>.</w:t>
      </w:r>
    </w:p>
    <w:p w:rsidR="00DA313E" w:rsidRPr="00346772" w:rsidRDefault="00DA313E" w:rsidP="00DA313E">
      <w:pPr>
        <w:ind w:firstLine="935"/>
        <w:jc w:val="both"/>
        <w:rPr>
          <w:szCs w:val="24"/>
        </w:rPr>
      </w:pP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13. SVARSTYTA.</w:t>
      </w:r>
      <w:r w:rsidRPr="00346772">
        <w:rPr>
          <w:szCs w:val="24"/>
        </w:rPr>
        <w:t xml:space="preserve"> </w:t>
      </w:r>
      <w:r w:rsidR="00D217D7" w:rsidRPr="00346772">
        <w:rPr>
          <w:szCs w:val="24"/>
        </w:rPr>
        <w:t>Įkainio už BĮ Klaipėdos sutrikusio vystymosi kūdikių namų trumpalaikės socialinės globos atokvėpio paslaugos teikimą nustatymas.</w:t>
      </w:r>
    </w:p>
    <w:p w:rsidR="003A1102" w:rsidRPr="00346772" w:rsidRDefault="00DA313E" w:rsidP="003A1102">
      <w:pPr>
        <w:ind w:firstLine="935"/>
        <w:jc w:val="both"/>
        <w:rPr>
          <w:szCs w:val="24"/>
          <w:lang w:eastAsia="en-US"/>
        </w:rPr>
      </w:pPr>
      <w:r w:rsidRPr="00346772">
        <w:rPr>
          <w:szCs w:val="24"/>
        </w:rPr>
        <w:t>Pranešėja –</w:t>
      </w:r>
      <w:r w:rsidRPr="00346772">
        <w:rPr>
          <w:szCs w:val="24"/>
          <w:lang w:eastAsia="en-US"/>
        </w:rPr>
        <w:t xml:space="preserve"> </w:t>
      </w:r>
      <w:r w:rsidR="00EB76C4" w:rsidRPr="00346772">
        <w:rPr>
          <w:szCs w:val="24"/>
          <w:lang w:eastAsia="en-US"/>
        </w:rPr>
        <w:t>J. Asadauskienė, Sveikatos apsaugos skyriaus vedėja.</w:t>
      </w:r>
      <w:r w:rsidR="003A1102" w:rsidRPr="00346772">
        <w:rPr>
          <w:szCs w:val="24"/>
          <w:lang w:eastAsia="en-US"/>
        </w:rPr>
        <w:t xml:space="preserve"> </w:t>
      </w:r>
      <w:r w:rsidR="0085060B" w:rsidRPr="00346772">
        <w:rPr>
          <w:szCs w:val="24"/>
          <w:lang w:eastAsia="en-US"/>
        </w:rPr>
        <w:t>Aiškina, kad š</w:t>
      </w:r>
      <w:r w:rsidR="003A1102" w:rsidRPr="00346772">
        <w:rPr>
          <w:szCs w:val="24"/>
          <w:lang w:eastAsia="en-US"/>
        </w:rPr>
        <w:t>iuo sprendimu siekiama stiprinti vaikų raidos sutrikimų ankstyvąją reabilitaciją bei suteikti galimybę trumpalaikei socialinės globos paslaugai šeimoms, auginančios neįgalius vaikus. Už Klaipėdos sutrikusio vystymosi kūdikių namų teikiamą trumpalaikę socialinės globos „atokvėpio“ paslaugą neįgaliam, specialiųjų poreikių turinčiam, augančiam šeimoje vaikui siūloma nustatyti vienos paros įkainį – 27,70 Eur.</w:t>
      </w:r>
    </w:p>
    <w:p w:rsidR="00D217D7" w:rsidRPr="00346772" w:rsidRDefault="007D7796" w:rsidP="00DA313E">
      <w:pPr>
        <w:ind w:firstLine="935"/>
        <w:jc w:val="both"/>
      </w:pPr>
      <w:r w:rsidRPr="00346772">
        <w:rPr>
          <w:szCs w:val="24"/>
          <w:lang w:eastAsia="en-US"/>
        </w:rPr>
        <w:t xml:space="preserve">J. Milierius ir Z. Šličytė </w:t>
      </w:r>
      <w:r w:rsidR="00502659" w:rsidRPr="00346772">
        <w:rPr>
          <w:szCs w:val="24"/>
          <w:lang w:eastAsia="en-US"/>
        </w:rPr>
        <w:t xml:space="preserve">informuoja, kad </w:t>
      </w:r>
      <w:r w:rsidRPr="00346772">
        <w:rPr>
          <w:szCs w:val="24"/>
          <w:lang w:eastAsia="en-US"/>
        </w:rPr>
        <w:t>pritaria sprendimo projektui</w:t>
      </w:r>
      <w:r w:rsidR="00502659" w:rsidRPr="00346772">
        <w:rPr>
          <w:szCs w:val="24"/>
          <w:lang w:eastAsia="en-US"/>
        </w:rPr>
        <w:t xml:space="preserve"> ir balsuoja: „už“.</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 xml:space="preserve">NUSPRĘSTA. Pritarti sprendimo projektui. Priimti sprendimą dėl </w:t>
      </w:r>
      <w:r w:rsidR="00D217D7" w:rsidRPr="00346772">
        <w:rPr>
          <w:szCs w:val="24"/>
        </w:rPr>
        <w:t>įkainio už BĮ Klaipėdos sutrikusio vystymosi kūdikių namų trumpalaikės socialinės globos atokvėpio paslaugos teikimą nustatymo</w:t>
      </w:r>
      <w:r w:rsidRPr="00346772">
        <w:t>:</w:t>
      </w:r>
    </w:p>
    <w:p w:rsidR="007D7796" w:rsidRPr="00346772" w:rsidRDefault="007D7796" w:rsidP="007D7796">
      <w:pPr>
        <w:ind w:firstLine="935"/>
        <w:jc w:val="both"/>
      </w:pPr>
      <w:r w:rsidRPr="00346772">
        <w:t>„1. Nustatyti vienos paros įkainį už BĮ Klaipėdos sutrikusio vystymosi kūdikių namų</w:t>
      </w:r>
      <w:r w:rsidRPr="00346772">
        <w:rPr>
          <w:b/>
        </w:rPr>
        <w:t xml:space="preserve"> </w:t>
      </w:r>
      <w:r w:rsidRPr="00346772">
        <w:t>trumpalaikės socialinės globos atokvėpio paslaugos teikimą – 27,70 Eur (95,63 Lt).</w:t>
      </w:r>
    </w:p>
    <w:p w:rsidR="00DA313E" w:rsidRPr="00346772" w:rsidRDefault="007D7796" w:rsidP="00DA313E">
      <w:pPr>
        <w:ind w:firstLine="935"/>
        <w:jc w:val="both"/>
      </w:pPr>
      <w:r w:rsidRPr="00346772">
        <w:t>2. Skelbti šį sprendimą Teisės aktų registre ir Klaipėdos miesto savivaldybės interneto svetainėje.“</w:t>
      </w:r>
    </w:p>
    <w:p w:rsidR="00DA313E" w:rsidRPr="00346772" w:rsidRDefault="00DA313E" w:rsidP="00CB08C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lastRenderedPageBreak/>
        <w:t xml:space="preserve">BALSUOTA: už – </w:t>
      </w:r>
      <w:r w:rsidR="00502659" w:rsidRPr="00346772">
        <w:rPr>
          <w:szCs w:val="24"/>
        </w:rPr>
        <w:t>24</w:t>
      </w:r>
      <w:r w:rsidRPr="00346772">
        <w:rPr>
          <w:szCs w:val="24"/>
        </w:rPr>
        <w:t xml:space="preserve">, prieš – </w:t>
      </w:r>
      <w:r w:rsidR="00CB08C2" w:rsidRPr="00346772">
        <w:rPr>
          <w:szCs w:val="24"/>
        </w:rPr>
        <w:t>0</w:t>
      </w:r>
      <w:r w:rsidRPr="00346772">
        <w:rPr>
          <w:szCs w:val="24"/>
        </w:rPr>
        <w:t xml:space="preserve">, susilaikė – </w:t>
      </w:r>
      <w:r w:rsidR="00CB08C2" w:rsidRPr="00346772">
        <w:rPr>
          <w:szCs w:val="24"/>
        </w:rPr>
        <w:t>0</w:t>
      </w:r>
      <w:r w:rsidRPr="00346772">
        <w:rPr>
          <w:szCs w:val="24"/>
        </w:rPr>
        <w:t>.</w:t>
      </w:r>
    </w:p>
    <w:p w:rsidR="00DA313E" w:rsidRPr="00346772" w:rsidRDefault="00DA313E" w:rsidP="008C0356">
      <w:pPr>
        <w:ind w:firstLine="935"/>
        <w:jc w:val="both"/>
        <w:rPr>
          <w:szCs w:val="24"/>
        </w:rPr>
      </w:pP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14. SVARSTYTA.</w:t>
      </w:r>
      <w:r w:rsidRPr="00346772">
        <w:rPr>
          <w:szCs w:val="24"/>
        </w:rPr>
        <w:t xml:space="preserve"> </w:t>
      </w:r>
      <w:r w:rsidR="00D217D7" w:rsidRPr="00346772">
        <w:rPr>
          <w:szCs w:val="24"/>
        </w:rPr>
        <w:t>Klaipėdos miesto savivaldybės tarybos 2009 m. spalio 29 d. sprendimo Nr. T2-379 „Dėl Klaipėdos miesto sanitarijos ir higienos taisyklių patvirtinimo“ pakeitimas.</w:t>
      </w:r>
    </w:p>
    <w:p w:rsidR="00FE04C4" w:rsidRPr="00346772" w:rsidRDefault="00DA313E" w:rsidP="00FE04C4">
      <w:pPr>
        <w:ind w:firstLine="935"/>
        <w:jc w:val="both"/>
        <w:rPr>
          <w:szCs w:val="24"/>
          <w:lang w:eastAsia="en-US"/>
        </w:rPr>
      </w:pPr>
      <w:r w:rsidRPr="00346772">
        <w:rPr>
          <w:szCs w:val="24"/>
        </w:rPr>
        <w:t>Pranešėja –</w:t>
      </w:r>
      <w:r w:rsidRPr="00346772">
        <w:rPr>
          <w:szCs w:val="24"/>
          <w:lang w:eastAsia="en-US"/>
        </w:rPr>
        <w:t xml:space="preserve"> </w:t>
      </w:r>
      <w:r w:rsidR="00EB76C4" w:rsidRPr="00346772">
        <w:rPr>
          <w:szCs w:val="24"/>
          <w:lang w:eastAsia="en-US"/>
        </w:rPr>
        <w:t>J. Asadauskienė, Sveikatos apsaugos skyriaus vedėja.</w:t>
      </w:r>
      <w:r w:rsidR="00FE04C4" w:rsidRPr="00346772">
        <w:rPr>
          <w:b/>
          <w:szCs w:val="24"/>
          <w:lang w:eastAsia="en-US"/>
        </w:rPr>
        <w:t xml:space="preserve">  </w:t>
      </w:r>
      <w:r w:rsidR="002473CF" w:rsidRPr="00346772">
        <w:rPr>
          <w:szCs w:val="24"/>
          <w:lang w:eastAsia="en-US"/>
        </w:rPr>
        <w:t>Aiškina, kad š</w:t>
      </w:r>
      <w:r w:rsidR="00FE04C4" w:rsidRPr="00346772">
        <w:rPr>
          <w:szCs w:val="24"/>
          <w:lang w:eastAsia="en-US"/>
        </w:rPr>
        <w:t xml:space="preserve">iuo sprendimo projektu siekiama suderinti Klaipėdos miesto sanitarijos ir higienos taisykles su Tarybos 2014 m. vasario 27 d. sprendimu Nr. T2-40 patvirtintomis Klaipėdos miesto tvarkymo ir švaros taisyklėmis, išsaugant  administracinės atsakomybės užtraukimą per Miesto tvarkymo ir švaros taisykles, atnaujinti Taisykles, išbraukiant neaktualius punktus, patikslinant esamus ir pagal susiformavusią būtinybę įvedant naujus punktus. </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 xml:space="preserve">NUSPRĘSTA. Pritarti sprendimo projektui. Priimti sprendimą dėl </w:t>
      </w:r>
      <w:r w:rsidR="00D217D7" w:rsidRPr="00346772">
        <w:rPr>
          <w:szCs w:val="24"/>
        </w:rPr>
        <w:t>Klaipėdos miesto savivaldybės tarybos 2009 m. spalio 29 d. sprendimo Nr. T2-379 „Dėl Klaipėdos miesto sanitarijos ir higienos taisyklių patvirtinimo“ pakeitimo</w:t>
      </w:r>
      <w:r w:rsidRPr="00346772">
        <w:t>:</w:t>
      </w:r>
    </w:p>
    <w:p w:rsidR="002473CF" w:rsidRPr="00346772" w:rsidRDefault="002473CF" w:rsidP="002473CF">
      <w:pPr>
        <w:ind w:firstLine="935"/>
        <w:jc w:val="both"/>
      </w:pPr>
      <w:r w:rsidRPr="00346772">
        <w:t xml:space="preserve">1. Pakeisti Klaipėdos miesto sanitarijos ir higienos taisykles, patvirtintas Klaipėdos miesto savivaldybės tarybos </w:t>
      </w:r>
      <w:smartTag w:uri="urn:schemas-microsoft-com:office:smarttags" w:element="metricconverter">
        <w:smartTagPr>
          <w:attr w:name="ProductID" w:val="2009 m"/>
        </w:smartTagPr>
        <w:r w:rsidRPr="00346772">
          <w:t>2009 m</w:t>
        </w:r>
      </w:smartTag>
      <w:r w:rsidRPr="00346772">
        <w:t>. spalio 29 d. sprendimu Nr. T2-379 „Dėl Klaipėdos miesto sanitarijos ir higienos taisyklių patvirtinimo“:</w:t>
      </w:r>
    </w:p>
    <w:p w:rsidR="002473CF" w:rsidRPr="00346772" w:rsidRDefault="002473CF" w:rsidP="002473CF">
      <w:pPr>
        <w:ind w:firstLine="935"/>
        <w:jc w:val="both"/>
      </w:pPr>
      <w:r w:rsidRPr="00346772">
        <w:t>1.1. pakeisti 1 punktą ir jį išdėstyti taip:</w:t>
      </w:r>
    </w:p>
    <w:p w:rsidR="002473CF" w:rsidRPr="00346772" w:rsidRDefault="002473CF" w:rsidP="002473CF">
      <w:pPr>
        <w:ind w:firstLine="935"/>
        <w:jc w:val="both"/>
      </w:pPr>
      <w:r w:rsidRPr="00346772">
        <w:t>„1. Klaipėdos miesto sanitarijos ir higienos taisyklės (toliau – Taisyklės) reglamentuoja saugios gyvenamosios aplinkos ir ligų prevencijos reikalavimus miesto teritorijai ir statinių tinkamai priežiūrai, yra Klaipėdos miesto tvarkymo ir švaros taisyklių sudedamoji dalis.“;</w:t>
      </w:r>
    </w:p>
    <w:p w:rsidR="002473CF" w:rsidRPr="00346772" w:rsidRDefault="002473CF" w:rsidP="002473CF">
      <w:pPr>
        <w:ind w:firstLine="935"/>
        <w:jc w:val="both"/>
      </w:pPr>
      <w:r w:rsidRPr="00346772">
        <w:t>1.2. pakeisti 5.5 papunktį ir jį išdėstyti taip:</w:t>
      </w:r>
    </w:p>
    <w:p w:rsidR="002473CF" w:rsidRPr="00346772" w:rsidRDefault="002473CF" w:rsidP="002473CF">
      <w:pPr>
        <w:ind w:firstLine="935"/>
        <w:jc w:val="both"/>
      </w:pPr>
      <w:r w:rsidRPr="00346772">
        <w:t>„5.5. nerekomenduojama naudoti apželdinimui augalijos, sukeliančios alergijas ir (ar) pasižyminčios toksiniu poveikiu sveikatai;“;</w:t>
      </w:r>
    </w:p>
    <w:p w:rsidR="002473CF" w:rsidRPr="00346772" w:rsidRDefault="002473CF" w:rsidP="002473CF">
      <w:pPr>
        <w:ind w:firstLine="935"/>
        <w:jc w:val="both"/>
      </w:pPr>
      <w:r w:rsidRPr="00346772">
        <w:t xml:space="preserve">1.3. pakeisti 23 punktą ir jį išdėstyti taip: </w:t>
      </w:r>
    </w:p>
    <w:p w:rsidR="002473CF" w:rsidRPr="00346772" w:rsidRDefault="002473CF" w:rsidP="002473CF">
      <w:pPr>
        <w:ind w:firstLine="935"/>
        <w:jc w:val="both"/>
      </w:pPr>
      <w:r w:rsidRPr="00346772">
        <w:t>„23. Daugiabučio gyvenamojo namo atskiruose butuose atjungti centralizuoto vandens tiekimą galima išimtiniais atvejais, nesudarant sąlygų gyventojų infekcinių susirgimų šaltinių atsiradimo ir išplitimo grėsmei bei nepažeidžiant daugiabučio namo bendraturčių teisių, trečiųjų asmenų gyvenimo ir veiklos sąlygų.“;</w:t>
      </w:r>
    </w:p>
    <w:p w:rsidR="002473CF" w:rsidRPr="00346772" w:rsidRDefault="002473CF" w:rsidP="002473CF">
      <w:pPr>
        <w:ind w:firstLine="935"/>
        <w:jc w:val="both"/>
      </w:pPr>
      <w:r w:rsidRPr="00346772">
        <w:t xml:space="preserve">1.4. pakeisti 44 punktą ir jį išdėstyti taip: </w:t>
      </w:r>
    </w:p>
    <w:p w:rsidR="002473CF" w:rsidRPr="00346772" w:rsidRDefault="002473CF" w:rsidP="002473CF">
      <w:pPr>
        <w:ind w:firstLine="935"/>
        <w:jc w:val="both"/>
      </w:pPr>
      <w:r w:rsidRPr="00346772">
        <w:t>„44. Gyvenamųjų pastatų susidėvėjusios vandentiekio, nuotekų šalinimo, karšto vandens tiekimo ir šildymo inžinerinės įrangos keitimą tvarkytojas vykdo pagal namo bendrojo naudojimo objektų apraše nurodytas savininkų teises ir prievoles.“</w:t>
      </w:r>
    </w:p>
    <w:p w:rsidR="00DA313E" w:rsidRPr="00346772" w:rsidRDefault="002473CF" w:rsidP="00DA313E">
      <w:pPr>
        <w:ind w:firstLine="935"/>
        <w:jc w:val="both"/>
      </w:pPr>
      <w:r w:rsidRPr="00346772">
        <w:t>2. Skelbti šį sprendimą Teisės aktų registre ir Klaipėdos miesto savivaldybės interneto svetainėje.“</w:t>
      </w:r>
    </w:p>
    <w:p w:rsidR="00DA313E" w:rsidRPr="00346772" w:rsidRDefault="00DA313E" w:rsidP="00A6554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2473CF" w:rsidRPr="00346772">
        <w:rPr>
          <w:szCs w:val="24"/>
        </w:rPr>
        <w:t>23</w:t>
      </w:r>
      <w:r w:rsidRPr="00346772">
        <w:rPr>
          <w:szCs w:val="24"/>
        </w:rPr>
        <w:t xml:space="preserve">, prieš – </w:t>
      </w:r>
      <w:r w:rsidR="002473CF" w:rsidRPr="00346772">
        <w:rPr>
          <w:szCs w:val="24"/>
        </w:rPr>
        <w:t>0</w:t>
      </w:r>
      <w:r w:rsidRPr="00346772">
        <w:rPr>
          <w:szCs w:val="24"/>
        </w:rPr>
        <w:t xml:space="preserve">, susilaikė – </w:t>
      </w:r>
      <w:r w:rsidR="002473CF" w:rsidRPr="00346772">
        <w:rPr>
          <w:szCs w:val="24"/>
        </w:rPr>
        <w:t>0</w:t>
      </w:r>
      <w:r w:rsidRPr="00346772">
        <w:rPr>
          <w:szCs w:val="24"/>
        </w:rPr>
        <w:t>.</w:t>
      </w:r>
    </w:p>
    <w:p w:rsidR="00DA313E" w:rsidRPr="00346772" w:rsidRDefault="00DA313E" w:rsidP="00DA313E">
      <w:pPr>
        <w:ind w:firstLine="935"/>
        <w:jc w:val="both"/>
        <w:rPr>
          <w:szCs w:val="24"/>
        </w:rPr>
      </w:pP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15. SVARSTYTA.</w:t>
      </w:r>
      <w:r w:rsidRPr="00346772">
        <w:rPr>
          <w:szCs w:val="24"/>
        </w:rPr>
        <w:t xml:space="preserve"> </w:t>
      </w:r>
      <w:r w:rsidR="00751917" w:rsidRPr="00346772">
        <w:rPr>
          <w:szCs w:val="24"/>
        </w:rPr>
        <w:t>Klaipėdos miesto savivaldybės 2015–2018 metų visuomenės sveikatos rėmimo specialiosios programos patvirtinimas.</w:t>
      </w:r>
    </w:p>
    <w:p w:rsidR="00FE04C4" w:rsidRPr="00346772" w:rsidRDefault="00DA313E" w:rsidP="00FE04C4">
      <w:pPr>
        <w:ind w:firstLine="935"/>
        <w:jc w:val="both"/>
        <w:rPr>
          <w:b/>
          <w:szCs w:val="24"/>
          <w:lang w:eastAsia="en-US"/>
        </w:rPr>
      </w:pPr>
      <w:r w:rsidRPr="00346772">
        <w:rPr>
          <w:szCs w:val="24"/>
        </w:rPr>
        <w:t>Pranešėja –</w:t>
      </w:r>
      <w:r w:rsidRPr="00346772">
        <w:rPr>
          <w:szCs w:val="24"/>
          <w:lang w:eastAsia="en-US"/>
        </w:rPr>
        <w:t xml:space="preserve"> </w:t>
      </w:r>
      <w:r w:rsidR="00EB76C4" w:rsidRPr="00346772">
        <w:rPr>
          <w:szCs w:val="24"/>
          <w:lang w:eastAsia="en-US"/>
        </w:rPr>
        <w:t>J. Asadauskienė, Sveikatos apsaugos skyriaus vedėja.</w:t>
      </w:r>
      <w:r w:rsidR="00FE04C4" w:rsidRPr="00346772">
        <w:rPr>
          <w:szCs w:val="24"/>
          <w:lang w:eastAsia="en-US"/>
        </w:rPr>
        <w:t xml:space="preserve"> Klaipėdos miesto tarybos sprendimu tvirtinama </w:t>
      </w:r>
      <w:r w:rsidR="00FE04C4" w:rsidRPr="00346772">
        <w:rPr>
          <w:bCs/>
          <w:szCs w:val="24"/>
          <w:lang w:eastAsia="en-US"/>
        </w:rPr>
        <w:t>Klaipėdos miesto savivaldybės 2015-2018 metų visuomenės sveikatos rėmimo specialioji programa</w:t>
      </w:r>
      <w:r w:rsidR="00FE04C4" w:rsidRPr="00346772">
        <w:rPr>
          <w:szCs w:val="24"/>
          <w:lang w:eastAsia="en-US"/>
        </w:rPr>
        <w:t>, kurioje išdėstyta situacijos analizė, jos tikslas ir uždaviniai, prioritetinės sveikatinimo kryptys, vertinimo kriterijai, laukiami rezultatai.</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 xml:space="preserve">NUSPRĘSTA. Pritarti sprendimo projektui. Priimti sprendimą dėl  </w:t>
      </w:r>
      <w:r w:rsidR="00751917" w:rsidRPr="00346772">
        <w:rPr>
          <w:szCs w:val="24"/>
        </w:rPr>
        <w:t>Klaipėdos miesto savivaldybės 2015–2018 metų visuomenės sveikatos rėmimo specialiosios programos patvirtinimo</w:t>
      </w:r>
      <w:r w:rsidRPr="00346772">
        <w:t>:</w:t>
      </w:r>
    </w:p>
    <w:p w:rsidR="00A65541" w:rsidRPr="00346772" w:rsidRDefault="00A65541" w:rsidP="00A65541">
      <w:pPr>
        <w:ind w:firstLine="935"/>
        <w:jc w:val="both"/>
      </w:pPr>
      <w:r w:rsidRPr="00346772">
        <w:t>„1. Patvirtinti Klaipėdos miesto savivaldybės 2015–2018 metų visuomenės sveikatos rėmimo specialiąją programą (pridedama).</w:t>
      </w:r>
    </w:p>
    <w:p w:rsidR="00DA313E" w:rsidRPr="00346772" w:rsidRDefault="00A65541" w:rsidP="00A65541">
      <w:pPr>
        <w:ind w:firstLine="935"/>
        <w:jc w:val="both"/>
      </w:pPr>
      <w:r w:rsidRPr="00346772">
        <w:t>2. Skelbti šį sprendimą Klaipėdos miesto savivaldybės interneto svetainėje.“</w:t>
      </w:r>
    </w:p>
    <w:p w:rsidR="00DA313E" w:rsidRPr="00346772" w:rsidRDefault="00DA313E" w:rsidP="00A6554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A65541" w:rsidRPr="00346772">
        <w:rPr>
          <w:szCs w:val="24"/>
        </w:rPr>
        <w:t>20</w:t>
      </w:r>
      <w:r w:rsidRPr="00346772">
        <w:rPr>
          <w:szCs w:val="24"/>
        </w:rPr>
        <w:t xml:space="preserve">, prieš – </w:t>
      </w:r>
      <w:r w:rsidR="00A65541" w:rsidRPr="00346772">
        <w:rPr>
          <w:szCs w:val="24"/>
        </w:rPr>
        <w:t>0</w:t>
      </w:r>
      <w:r w:rsidRPr="00346772">
        <w:rPr>
          <w:szCs w:val="24"/>
        </w:rPr>
        <w:t xml:space="preserve">, susilaikė – </w:t>
      </w:r>
      <w:r w:rsidR="00A65541" w:rsidRPr="00346772">
        <w:rPr>
          <w:szCs w:val="24"/>
        </w:rPr>
        <w:t>2</w:t>
      </w:r>
      <w:r w:rsidRPr="00346772">
        <w:rPr>
          <w:szCs w:val="24"/>
        </w:rPr>
        <w:t>.</w:t>
      </w:r>
    </w:p>
    <w:p w:rsidR="005464A0" w:rsidRDefault="005464A0"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lastRenderedPageBreak/>
        <w:t>16. SVARSTYTA.</w:t>
      </w:r>
      <w:r w:rsidRPr="00346772">
        <w:rPr>
          <w:szCs w:val="24"/>
        </w:rPr>
        <w:t xml:space="preserve"> </w:t>
      </w:r>
      <w:r w:rsidR="00751917" w:rsidRPr="00346772">
        <w:rPr>
          <w:szCs w:val="24"/>
        </w:rPr>
        <w:t>Klaipėdos miesto savivaldybės kultūros centrų akreditavimo komisijos sudarymas.</w:t>
      </w:r>
    </w:p>
    <w:p w:rsidR="00ED7648" w:rsidRPr="00346772" w:rsidRDefault="00DA313E" w:rsidP="004C312E">
      <w:pPr>
        <w:ind w:firstLine="720"/>
        <w:jc w:val="both"/>
        <w:rPr>
          <w:b/>
          <w:bCs/>
          <w:szCs w:val="24"/>
          <w:lang w:eastAsia="en-US"/>
        </w:rPr>
      </w:pPr>
      <w:r w:rsidRPr="00346772">
        <w:rPr>
          <w:szCs w:val="24"/>
        </w:rPr>
        <w:t>Pranešėja</w:t>
      </w:r>
      <w:r w:rsidR="00751917" w:rsidRPr="00346772">
        <w:rPr>
          <w:szCs w:val="24"/>
        </w:rPr>
        <w:t>s</w:t>
      </w:r>
      <w:r w:rsidRPr="00346772">
        <w:rPr>
          <w:szCs w:val="24"/>
        </w:rPr>
        <w:t xml:space="preserve"> –</w:t>
      </w:r>
      <w:r w:rsidRPr="00346772">
        <w:rPr>
          <w:szCs w:val="24"/>
          <w:lang w:eastAsia="en-US"/>
        </w:rPr>
        <w:t xml:space="preserve"> </w:t>
      </w:r>
      <w:r w:rsidR="00A628C6" w:rsidRPr="00346772">
        <w:rPr>
          <w:szCs w:val="24"/>
        </w:rPr>
        <w:t>N. Lendraitis, Kultūros skyriaus vedėjas.</w:t>
      </w:r>
      <w:r w:rsidR="004C312E" w:rsidRPr="00346772">
        <w:rPr>
          <w:color w:val="000000"/>
          <w:szCs w:val="24"/>
          <w:lang w:eastAsia="en-US"/>
        </w:rPr>
        <w:t xml:space="preserve"> </w:t>
      </w:r>
      <w:r w:rsidR="00892B04" w:rsidRPr="00346772">
        <w:rPr>
          <w:color w:val="000000"/>
          <w:szCs w:val="24"/>
          <w:lang w:eastAsia="en-US"/>
        </w:rPr>
        <w:t>Aiškina, kad sprendimu būtų</w:t>
      </w:r>
      <w:r w:rsidR="004C312E" w:rsidRPr="00346772">
        <w:rPr>
          <w:color w:val="000000"/>
          <w:szCs w:val="24"/>
          <w:lang w:eastAsia="en-US"/>
        </w:rPr>
        <w:t xml:space="preserve"> sudaryta Akreditavimo komisija, kuri teiks išvadas savivaldybės tarybai dėl Tautinių kultūrų centro ir, kai to prireiks, dėl kategorijų keitimo ar patvirtinimo kitiems jos įsteigtiems kultūros centrams (Žvejų rūmams, Etnokultūros centrui).</w:t>
      </w:r>
      <w:r w:rsidR="004C312E" w:rsidRPr="00346772">
        <w:rPr>
          <w:b/>
          <w:bCs/>
          <w:szCs w:val="24"/>
          <w:lang w:eastAsia="en-US"/>
        </w:rPr>
        <w:t xml:space="preserve"> </w:t>
      </w:r>
    </w:p>
    <w:p w:rsidR="00751917" w:rsidRPr="00346772" w:rsidRDefault="00892B04" w:rsidP="00DA313E">
      <w:pPr>
        <w:ind w:firstLine="935"/>
        <w:jc w:val="both"/>
        <w:rPr>
          <w:szCs w:val="24"/>
        </w:rPr>
      </w:pPr>
      <w:r w:rsidRPr="00346772">
        <w:rPr>
          <w:szCs w:val="24"/>
          <w:lang w:eastAsia="en-US"/>
        </w:rPr>
        <w:t xml:space="preserve">Informuoja, kad </w:t>
      </w:r>
      <w:r w:rsidR="00ED7648" w:rsidRPr="00346772">
        <w:rPr>
          <w:szCs w:val="24"/>
          <w:lang w:eastAsia="en-US"/>
        </w:rPr>
        <w:t xml:space="preserve">sprendimo projektui pritarė Socialinių reikalų komitetas. Taip pat yra gauta </w:t>
      </w:r>
      <w:r w:rsidR="00A47E7C" w:rsidRPr="00346772">
        <w:rPr>
          <w:szCs w:val="24"/>
          <w:lang w:eastAsia="en-US"/>
        </w:rPr>
        <w:t xml:space="preserve">iš </w:t>
      </w:r>
      <w:r w:rsidRPr="00346772">
        <w:rPr>
          <w:szCs w:val="24"/>
          <w:lang w:eastAsia="en-US"/>
        </w:rPr>
        <w:t>Vyriausybės atstov</w:t>
      </w:r>
      <w:r w:rsidR="00823CAC" w:rsidRPr="00346772">
        <w:rPr>
          <w:szCs w:val="24"/>
          <w:lang w:eastAsia="en-US"/>
        </w:rPr>
        <w:t>o</w:t>
      </w:r>
      <w:r w:rsidRPr="00346772">
        <w:rPr>
          <w:szCs w:val="24"/>
          <w:lang w:eastAsia="en-US"/>
        </w:rPr>
        <w:t xml:space="preserve"> </w:t>
      </w:r>
      <w:r w:rsidR="00A47E7C" w:rsidRPr="00346772">
        <w:rPr>
          <w:szCs w:val="24"/>
          <w:lang w:eastAsia="en-US"/>
        </w:rPr>
        <w:t xml:space="preserve">institucijos </w:t>
      </w:r>
      <w:r w:rsidRPr="00346772">
        <w:rPr>
          <w:szCs w:val="24"/>
          <w:lang w:eastAsia="en-US"/>
        </w:rPr>
        <w:t xml:space="preserve">pastaba dėl neteisingai nurodytų </w:t>
      </w:r>
      <w:r w:rsidR="008A69CA" w:rsidRPr="00346772">
        <w:rPr>
          <w:szCs w:val="24"/>
          <w:lang w:eastAsia="en-US"/>
        </w:rPr>
        <w:t xml:space="preserve">teisės akto </w:t>
      </w:r>
      <w:r w:rsidRPr="00346772">
        <w:rPr>
          <w:szCs w:val="24"/>
          <w:lang w:eastAsia="en-US"/>
        </w:rPr>
        <w:t xml:space="preserve">punktų sprendimo projekto preambulėje. Prašo leisti pataisyti </w:t>
      </w:r>
      <w:r w:rsidR="0082084A" w:rsidRPr="00346772">
        <w:rPr>
          <w:szCs w:val="24"/>
          <w:lang w:eastAsia="en-US"/>
        </w:rPr>
        <w:t xml:space="preserve">netikslumus </w:t>
      </w:r>
      <w:r w:rsidR="008A69CA" w:rsidRPr="00346772">
        <w:rPr>
          <w:szCs w:val="24"/>
          <w:lang w:eastAsia="en-US"/>
        </w:rPr>
        <w:t>ir</w:t>
      </w:r>
      <w:r w:rsidR="0082084A" w:rsidRPr="00346772">
        <w:rPr>
          <w:szCs w:val="24"/>
          <w:lang w:eastAsia="en-US"/>
        </w:rPr>
        <w:t xml:space="preserve"> vietoje „Lietuvos Respublikos kultūros centrų įstatymo 5 straipsnio 7 punktu“ įrašyti „Lietuvos Respublikos kultūros centrų įstatymo 5 straipsnio 7 dalimi“</w:t>
      </w:r>
      <w:r w:rsidR="008A69CA" w:rsidRPr="00346772">
        <w:rPr>
          <w:szCs w:val="24"/>
          <w:lang w:eastAsia="en-US"/>
        </w:rPr>
        <w:t>,</w:t>
      </w:r>
      <w:r w:rsidR="0082084A" w:rsidRPr="00346772">
        <w:rPr>
          <w:szCs w:val="24"/>
          <w:lang w:eastAsia="en-US"/>
        </w:rPr>
        <w:t xml:space="preserve"> iš </w:t>
      </w:r>
      <w:r w:rsidR="005E33E1" w:rsidRPr="00346772">
        <w:rPr>
          <w:szCs w:val="24"/>
          <w:lang w:eastAsia="en-US"/>
        </w:rPr>
        <w:t xml:space="preserve">vietoje </w:t>
      </w:r>
      <w:r w:rsidR="0082084A" w:rsidRPr="00346772">
        <w:rPr>
          <w:szCs w:val="24"/>
          <w:lang w:eastAsia="en-US"/>
        </w:rPr>
        <w:t xml:space="preserve">nurodyto </w:t>
      </w:r>
      <w:r w:rsidR="0082084A" w:rsidRPr="00346772">
        <w:rPr>
          <w:szCs w:val="24"/>
        </w:rPr>
        <w:t xml:space="preserve">Kultūros centrų akreditavimo tvarkos aprašo „IV dalies 12 punkto“ </w:t>
      </w:r>
      <w:r w:rsidR="005E33E1" w:rsidRPr="00346772">
        <w:rPr>
          <w:szCs w:val="24"/>
        </w:rPr>
        <w:t>įrašyti</w:t>
      </w:r>
      <w:r w:rsidR="0082084A" w:rsidRPr="00346772">
        <w:rPr>
          <w:szCs w:val="24"/>
        </w:rPr>
        <w:t xml:space="preserve"> „</w:t>
      </w:r>
      <w:r w:rsidR="005E33E1" w:rsidRPr="00346772">
        <w:rPr>
          <w:szCs w:val="24"/>
        </w:rPr>
        <w:t>12 punkto</w:t>
      </w:r>
      <w:r w:rsidR="0082084A" w:rsidRPr="00346772">
        <w:rPr>
          <w:szCs w:val="24"/>
        </w:rPr>
        <w:t>“.</w:t>
      </w:r>
    </w:p>
    <w:p w:rsidR="00872404" w:rsidRPr="00346772" w:rsidRDefault="00872404" w:rsidP="00DA313E">
      <w:pPr>
        <w:ind w:firstLine="935"/>
        <w:jc w:val="both"/>
      </w:pPr>
      <w:r w:rsidRPr="00346772">
        <w:rPr>
          <w:szCs w:val="24"/>
        </w:rPr>
        <w:t>V. Grubliauskas siūlo apsispręsti dėl pritarimo redakcinio pobūdžio pastaboms, kurias pateikė Vyriausyb</w:t>
      </w:r>
      <w:r w:rsidR="00450A50" w:rsidRPr="00346772">
        <w:rPr>
          <w:szCs w:val="24"/>
        </w:rPr>
        <w:t>ės</w:t>
      </w:r>
      <w:r w:rsidRPr="00346772">
        <w:rPr>
          <w:szCs w:val="24"/>
        </w:rPr>
        <w:t xml:space="preserve"> atstov</w:t>
      </w:r>
      <w:r w:rsidR="00450A50" w:rsidRPr="00346772">
        <w:rPr>
          <w:szCs w:val="24"/>
        </w:rPr>
        <w:t>as</w:t>
      </w:r>
      <w:r w:rsidRPr="00346772">
        <w:rPr>
          <w:szCs w:val="24"/>
        </w:rPr>
        <w:t>. Bendru pritarimu pritarta siūlymui pakoreguoti sprendimo projekto preambulę.</w:t>
      </w:r>
    </w:p>
    <w:p w:rsidR="00DA313E" w:rsidRPr="00346772" w:rsidRDefault="00DA313E" w:rsidP="00ED76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NUSPRĘSTA. Pritarti sprendimo projektui</w:t>
      </w:r>
      <w:r w:rsidR="00892B04" w:rsidRPr="00346772">
        <w:t xml:space="preserve"> (su pakeitimu)</w:t>
      </w:r>
      <w:r w:rsidRPr="00346772">
        <w:t xml:space="preserve">. Priimti sprendimą dėl </w:t>
      </w:r>
      <w:r w:rsidR="00751917" w:rsidRPr="00346772">
        <w:rPr>
          <w:szCs w:val="24"/>
        </w:rPr>
        <w:t>Klaipėdos miesto savivaldybės kultūros centrų akreditavimo komisijos sudarymo</w:t>
      </w:r>
      <w:r w:rsidRPr="00346772">
        <w:t>:</w:t>
      </w:r>
    </w:p>
    <w:p w:rsidR="00ED7648" w:rsidRPr="00346772" w:rsidRDefault="00ED7648" w:rsidP="00ED7648">
      <w:pPr>
        <w:ind w:firstLine="935"/>
        <w:jc w:val="both"/>
        <w:rPr>
          <w:szCs w:val="24"/>
          <w:lang w:eastAsia="en-US"/>
        </w:rPr>
      </w:pPr>
      <w:r w:rsidRPr="00346772">
        <w:rPr>
          <w:szCs w:val="24"/>
          <w:lang w:eastAsia="en-US"/>
        </w:rPr>
        <w:t xml:space="preserve">„1. Sudaryti 5 metų laikotarpiui šios sudėties </w:t>
      </w:r>
      <w:r w:rsidRPr="00346772">
        <w:rPr>
          <w:color w:val="000000"/>
          <w:szCs w:val="24"/>
          <w:lang w:eastAsia="en-US"/>
        </w:rPr>
        <w:t>Klaipėdos miesto savivaldybės kultūros centrų akreditavimo komisiją</w:t>
      </w:r>
      <w:r w:rsidRPr="00346772">
        <w:rPr>
          <w:szCs w:val="24"/>
          <w:lang w:eastAsia="en-US"/>
        </w:rPr>
        <w:t>:</w:t>
      </w:r>
    </w:p>
    <w:p w:rsidR="00ED7648" w:rsidRPr="00346772" w:rsidRDefault="00ED7648" w:rsidP="00ED7648">
      <w:pPr>
        <w:ind w:firstLine="935"/>
        <w:jc w:val="both"/>
        <w:rPr>
          <w:szCs w:val="24"/>
          <w:lang w:eastAsia="en-US"/>
        </w:rPr>
      </w:pPr>
      <w:r w:rsidRPr="00346772">
        <w:rPr>
          <w:szCs w:val="24"/>
          <w:lang w:eastAsia="en-US"/>
        </w:rPr>
        <w:t xml:space="preserve">Nijolė Laužikienė, </w:t>
      </w:r>
      <w:r w:rsidRPr="00346772">
        <w:rPr>
          <w:color w:val="000000"/>
          <w:szCs w:val="24"/>
          <w:lang w:eastAsia="en-US"/>
        </w:rPr>
        <w:t>Klaipėdos miesto savivaldybės administracijos Ugdymo ir kultūros departamento</w:t>
      </w:r>
      <w:r w:rsidRPr="00346772">
        <w:rPr>
          <w:szCs w:val="24"/>
          <w:lang w:eastAsia="en-US"/>
        </w:rPr>
        <w:t xml:space="preserve"> direktorė;</w:t>
      </w:r>
    </w:p>
    <w:p w:rsidR="00ED7648" w:rsidRPr="00346772" w:rsidRDefault="00ED7648" w:rsidP="00ED7648">
      <w:pPr>
        <w:ind w:firstLine="935"/>
        <w:jc w:val="both"/>
        <w:rPr>
          <w:szCs w:val="24"/>
          <w:lang w:eastAsia="en-US"/>
        </w:rPr>
      </w:pPr>
      <w:r w:rsidRPr="00346772">
        <w:rPr>
          <w:szCs w:val="24"/>
          <w:lang w:eastAsia="en-US"/>
        </w:rPr>
        <w:t xml:space="preserve">Narūnas Lendraitis, </w:t>
      </w:r>
      <w:r w:rsidRPr="00346772">
        <w:rPr>
          <w:color w:val="000000"/>
          <w:szCs w:val="24"/>
          <w:lang w:eastAsia="en-US"/>
        </w:rPr>
        <w:t xml:space="preserve">Klaipėdos miesto savivaldybės administracijos Ugdymo ir kultūros departamento </w:t>
      </w:r>
      <w:r w:rsidRPr="00346772">
        <w:rPr>
          <w:szCs w:val="24"/>
          <w:lang w:eastAsia="en-US"/>
        </w:rPr>
        <w:t>Kultūros skyriaus vedėjas;</w:t>
      </w:r>
    </w:p>
    <w:p w:rsidR="00ED7648" w:rsidRPr="00346772" w:rsidRDefault="00ED7648" w:rsidP="00ED7648">
      <w:pPr>
        <w:ind w:firstLine="935"/>
        <w:jc w:val="both"/>
        <w:rPr>
          <w:szCs w:val="24"/>
          <w:lang w:eastAsia="en-US"/>
        </w:rPr>
      </w:pPr>
      <w:r w:rsidRPr="00346772">
        <w:rPr>
          <w:szCs w:val="24"/>
          <w:lang w:eastAsia="en-US"/>
        </w:rPr>
        <w:t xml:space="preserve">Jadvyga Lisevičiūtė, Lietuvos Respublikos kultūros ministerijos Regionų kultūros skyriaus vyriausioji specialistė; </w:t>
      </w:r>
    </w:p>
    <w:p w:rsidR="00ED7648" w:rsidRPr="00346772" w:rsidRDefault="00ED7648" w:rsidP="00ED7648">
      <w:pPr>
        <w:ind w:firstLine="935"/>
        <w:jc w:val="both"/>
        <w:rPr>
          <w:szCs w:val="24"/>
          <w:lang w:eastAsia="en-US"/>
        </w:rPr>
      </w:pPr>
      <w:r w:rsidRPr="00346772">
        <w:rPr>
          <w:szCs w:val="24"/>
          <w:lang w:eastAsia="en-US"/>
        </w:rPr>
        <w:t xml:space="preserve">Raimonda Mažonienė, </w:t>
      </w:r>
      <w:r w:rsidRPr="00346772">
        <w:rPr>
          <w:color w:val="000000"/>
          <w:szCs w:val="24"/>
          <w:lang w:eastAsia="en-US"/>
        </w:rPr>
        <w:t xml:space="preserve">Klaipėdos miesto savivaldybės administracijos Ugdymo ir kultūros departamento </w:t>
      </w:r>
      <w:r w:rsidRPr="00346772">
        <w:rPr>
          <w:szCs w:val="24"/>
          <w:lang w:eastAsia="en-US"/>
        </w:rPr>
        <w:t>Kultūros skyriaus vyriausioji specialistė;</w:t>
      </w:r>
    </w:p>
    <w:p w:rsidR="00ED7648" w:rsidRPr="00346772" w:rsidRDefault="00ED7648" w:rsidP="00ED7648">
      <w:pPr>
        <w:ind w:firstLine="935"/>
        <w:jc w:val="both"/>
        <w:rPr>
          <w:szCs w:val="24"/>
          <w:lang w:eastAsia="en-US"/>
        </w:rPr>
      </w:pPr>
      <w:r w:rsidRPr="00346772">
        <w:rPr>
          <w:szCs w:val="24"/>
          <w:lang w:eastAsia="en-US"/>
        </w:rPr>
        <w:t xml:space="preserve">Vidas Pakalniškis, </w:t>
      </w:r>
      <w:r w:rsidRPr="00346772">
        <w:rPr>
          <w:color w:val="000000"/>
          <w:szCs w:val="24"/>
          <w:lang w:eastAsia="en-US"/>
        </w:rPr>
        <w:t xml:space="preserve">Klaipėdos miesto savivaldybės administracijos Ugdymo ir kultūros departamento </w:t>
      </w:r>
      <w:r w:rsidRPr="00346772">
        <w:rPr>
          <w:szCs w:val="24"/>
          <w:lang w:eastAsia="en-US"/>
        </w:rPr>
        <w:t>Kultūros skyriaus vyriausiasis specialistas;</w:t>
      </w:r>
    </w:p>
    <w:p w:rsidR="00ED7648" w:rsidRPr="00346772" w:rsidRDefault="00ED7648" w:rsidP="00ED7648">
      <w:pPr>
        <w:ind w:firstLine="935"/>
        <w:jc w:val="both"/>
        <w:rPr>
          <w:szCs w:val="24"/>
          <w:lang w:eastAsia="en-US"/>
        </w:rPr>
      </w:pPr>
      <w:r w:rsidRPr="00346772">
        <w:rPr>
          <w:szCs w:val="24"/>
          <w:lang w:eastAsia="en-US"/>
        </w:rPr>
        <w:t xml:space="preserve">Karolina Paškevičienė, </w:t>
      </w:r>
      <w:r w:rsidRPr="00346772">
        <w:rPr>
          <w:color w:val="000000"/>
          <w:szCs w:val="24"/>
          <w:lang w:eastAsia="en-US"/>
        </w:rPr>
        <w:t xml:space="preserve">Klaipėdos miesto savivaldybės administracijos Ugdymo ir kultūros departamento </w:t>
      </w:r>
      <w:r w:rsidRPr="00346772">
        <w:rPr>
          <w:szCs w:val="24"/>
          <w:lang w:eastAsia="en-US"/>
        </w:rPr>
        <w:t>Kultūros skyriaus vyriausioji specialistė;</w:t>
      </w:r>
    </w:p>
    <w:p w:rsidR="00ED7648" w:rsidRPr="00346772" w:rsidRDefault="00ED7648" w:rsidP="00ED7648">
      <w:pPr>
        <w:ind w:firstLine="935"/>
        <w:jc w:val="both"/>
        <w:rPr>
          <w:szCs w:val="24"/>
          <w:lang w:eastAsia="en-US"/>
        </w:rPr>
      </w:pPr>
      <w:r w:rsidRPr="00346772">
        <w:rPr>
          <w:szCs w:val="24"/>
          <w:lang w:eastAsia="en-US"/>
        </w:rPr>
        <w:t xml:space="preserve">Edvardas Simokaitis, </w:t>
      </w:r>
      <w:r w:rsidRPr="00346772">
        <w:rPr>
          <w:color w:val="000000"/>
          <w:szCs w:val="24"/>
          <w:lang w:eastAsia="en-US"/>
        </w:rPr>
        <w:t xml:space="preserve">Klaipėdos miesto savivaldybės administracijos Finansų ir turto departamento </w:t>
      </w:r>
      <w:r w:rsidRPr="00346772">
        <w:rPr>
          <w:szCs w:val="24"/>
          <w:lang w:eastAsia="en-US"/>
        </w:rPr>
        <w:t>Turto skyriaus vedėjo pavaduotojas.</w:t>
      </w:r>
    </w:p>
    <w:p w:rsidR="00DA313E" w:rsidRPr="00346772" w:rsidRDefault="00ED7648" w:rsidP="00ED7648">
      <w:pPr>
        <w:tabs>
          <w:tab w:val="left" w:pos="912"/>
        </w:tabs>
        <w:ind w:firstLine="935"/>
        <w:jc w:val="both"/>
      </w:pPr>
      <w:r w:rsidRPr="00346772">
        <w:rPr>
          <w:szCs w:val="24"/>
          <w:lang w:eastAsia="en-US"/>
        </w:rPr>
        <w:t xml:space="preserve">2. Nustatyti, kad </w:t>
      </w:r>
      <w:r w:rsidRPr="00346772">
        <w:rPr>
          <w:color w:val="000000"/>
          <w:szCs w:val="24"/>
          <w:lang w:eastAsia="en-US"/>
        </w:rPr>
        <w:t xml:space="preserve">Klaipėdos miesto savivaldybės kultūros centrų akreditavimo komisija veikia vadovaudamasi </w:t>
      </w:r>
      <w:r w:rsidRPr="00346772">
        <w:rPr>
          <w:szCs w:val="24"/>
          <w:lang w:eastAsia="en-US"/>
        </w:rPr>
        <w:t>Kultūros centrų akreditavimo tvarkos aprašu, patvirtintu Lietuvos Respublikos kultūros ministro 2004 m. gruodžio 31 d. įsakymu Nr. ĮV-443 (2009 m. balandžio 30 d. įsakymo Nr. ĮV-207 redakcija).“</w:t>
      </w:r>
    </w:p>
    <w:p w:rsidR="00DA313E" w:rsidRPr="00346772" w:rsidRDefault="00DA313E" w:rsidP="00ED76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E0625B" w:rsidRPr="00346772">
        <w:rPr>
          <w:szCs w:val="24"/>
        </w:rPr>
        <w:t>23</w:t>
      </w:r>
      <w:r w:rsidRPr="00346772">
        <w:rPr>
          <w:szCs w:val="24"/>
        </w:rPr>
        <w:t xml:space="preserve">, prieš – </w:t>
      </w:r>
      <w:r w:rsidR="00E0625B" w:rsidRPr="00346772">
        <w:rPr>
          <w:szCs w:val="24"/>
        </w:rPr>
        <w:t>0</w:t>
      </w:r>
      <w:r w:rsidRPr="00346772">
        <w:rPr>
          <w:szCs w:val="24"/>
        </w:rPr>
        <w:t xml:space="preserve">, susilaikė – </w:t>
      </w:r>
      <w:r w:rsidR="00E0625B" w:rsidRPr="00346772">
        <w:rPr>
          <w:szCs w:val="24"/>
        </w:rPr>
        <w:t>0</w:t>
      </w:r>
      <w:r w:rsidRPr="00346772">
        <w:rPr>
          <w:szCs w:val="24"/>
        </w:rPr>
        <w:t>.</w:t>
      </w:r>
    </w:p>
    <w:p w:rsidR="00DA313E" w:rsidRPr="00346772" w:rsidRDefault="00DA313E" w:rsidP="00DA313E">
      <w:pPr>
        <w:ind w:firstLine="935"/>
        <w:jc w:val="both"/>
        <w:rPr>
          <w:szCs w:val="24"/>
        </w:rPr>
      </w:pPr>
    </w:p>
    <w:p w:rsidR="00DA313E" w:rsidRPr="00346772" w:rsidRDefault="00DA313E" w:rsidP="00BA421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17. SVARSTYTA.</w:t>
      </w:r>
      <w:r w:rsidRPr="00346772">
        <w:rPr>
          <w:szCs w:val="24"/>
        </w:rPr>
        <w:t xml:space="preserve"> </w:t>
      </w:r>
      <w:r w:rsidR="00751917" w:rsidRPr="00346772">
        <w:rPr>
          <w:szCs w:val="24"/>
        </w:rPr>
        <w:t>Pritarimas Klaipėdos miesto savivaldybės viešosios bibliotekos dalyvavimui teikiant paraišką projektų konkursui „Bibliotekos pažangai 2“.</w:t>
      </w:r>
    </w:p>
    <w:p w:rsidR="00AE3899" w:rsidRPr="00346772" w:rsidRDefault="00DA313E" w:rsidP="00BA4216">
      <w:pPr>
        <w:ind w:firstLine="935"/>
        <w:jc w:val="both"/>
        <w:rPr>
          <w:rFonts w:eastAsia="Calibri"/>
          <w:szCs w:val="24"/>
          <w:lang w:eastAsia="en-US"/>
        </w:rPr>
      </w:pPr>
      <w:r w:rsidRPr="00346772">
        <w:rPr>
          <w:szCs w:val="24"/>
        </w:rPr>
        <w:t>Pranešėja</w:t>
      </w:r>
      <w:r w:rsidR="00751917" w:rsidRPr="00346772">
        <w:rPr>
          <w:szCs w:val="24"/>
        </w:rPr>
        <w:t>s</w:t>
      </w:r>
      <w:r w:rsidRPr="00346772">
        <w:rPr>
          <w:szCs w:val="24"/>
        </w:rPr>
        <w:t xml:space="preserve"> –</w:t>
      </w:r>
      <w:r w:rsidRPr="00346772">
        <w:rPr>
          <w:szCs w:val="24"/>
          <w:lang w:eastAsia="en-US"/>
        </w:rPr>
        <w:t xml:space="preserve"> </w:t>
      </w:r>
      <w:r w:rsidR="00A628C6" w:rsidRPr="00346772">
        <w:rPr>
          <w:szCs w:val="24"/>
        </w:rPr>
        <w:t>N. Lendraitis, Kultūros skyriaus vedėjas.</w:t>
      </w:r>
      <w:r w:rsidR="00AE3899" w:rsidRPr="00346772">
        <w:rPr>
          <w:rFonts w:eastAsia="Calibri"/>
          <w:szCs w:val="24"/>
          <w:lang w:eastAsia="en-US"/>
        </w:rPr>
        <w:t xml:space="preserve"> </w:t>
      </w:r>
      <w:r w:rsidR="005A3FD8" w:rsidRPr="00346772">
        <w:rPr>
          <w:rFonts w:eastAsia="Calibri"/>
          <w:szCs w:val="24"/>
          <w:lang w:eastAsia="en-US"/>
        </w:rPr>
        <w:t>Aiškina, kad p</w:t>
      </w:r>
      <w:r w:rsidR="00AE3899" w:rsidRPr="00346772">
        <w:rPr>
          <w:rFonts w:eastAsia="Calibri"/>
          <w:szCs w:val="24"/>
          <w:lang w:eastAsia="en-US"/>
        </w:rPr>
        <w:t>ri</w:t>
      </w:r>
      <w:r w:rsidR="005A3FD8" w:rsidRPr="00346772">
        <w:rPr>
          <w:rFonts w:eastAsia="Calibri"/>
          <w:szCs w:val="24"/>
          <w:lang w:eastAsia="en-US"/>
        </w:rPr>
        <w:t>ėmus</w:t>
      </w:r>
      <w:r w:rsidR="00AE3899" w:rsidRPr="00346772">
        <w:rPr>
          <w:rFonts w:eastAsia="Calibri"/>
          <w:szCs w:val="24"/>
          <w:lang w:eastAsia="en-US"/>
        </w:rPr>
        <w:t xml:space="preserve"> sprendim</w:t>
      </w:r>
      <w:r w:rsidR="005A3FD8" w:rsidRPr="00346772">
        <w:rPr>
          <w:rFonts w:eastAsia="Calibri"/>
          <w:szCs w:val="24"/>
          <w:lang w:eastAsia="en-US"/>
        </w:rPr>
        <w:t>ą</w:t>
      </w:r>
      <w:r w:rsidR="00AE3899" w:rsidRPr="00346772">
        <w:rPr>
          <w:rFonts w:eastAsia="Calibri"/>
          <w:szCs w:val="24"/>
          <w:lang w:eastAsia="en-US"/>
        </w:rPr>
        <w:t>, projekto įgyvendinimui viešoji biblioteka įsigys techninę, leidinių įrišimo ir programinę įrangą: skenerį, A3 formato spausdintuvą, fotoaparatą, maketavimo programinę įrangą. Projektas skatins tarpsektorinį bendradarbiavimą: į projektą bus įtraukiami istorikai-genealogai, bus bendradarbiaujama su archyvais, švietimo įstaigomis. Rasis galimybių teikti naujas paslaugas bibliotekos lankytojams: spalvoto spausdinimo, įrišimo, mokymo šeimos genealogijos istorijos temomis, bus rengiami konkursai ir edukaciniai užsiėmimai. Ateities perspektyva – bibliotekoje veikiantis genealoginės informacijos centras, teikiantis įvairias su tuo susijusias paslaugas.</w:t>
      </w:r>
    </w:p>
    <w:p w:rsidR="00DA313E" w:rsidRPr="00346772" w:rsidRDefault="00823CAC" w:rsidP="00BA4216">
      <w:pPr>
        <w:ind w:firstLine="935"/>
        <w:jc w:val="both"/>
        <w:rPr>
          <w:szCs w:val="24"/>
          <w:lang w:eastAsia="en-US"/>
        </w:rPr>
      </w:pPr>
      <w:r w:rsidRPr="00346772">
        <w:rPr>
          <w:szCs w:val="24"/>
          <w:lang w:eastAsia="en-US"/>
        </w:rPr>
        <w:t xml:space="preserve">Informuoja, kad </w:t>
      </w:r>
      <w:r w:rsidR="00A87ED3" w:rsidRPr="00346772">
        <w:rPr>
          <w:szCs w:val="24"/>
          <w:lang w:eastAsia="en-US"/>
        </w:rPr>
        <w:t>sprendimo projektui pritarė Socialinių reikalų bei Finansų ir ekonomikos komitetai</w:t>
      </w:r>
      <w:r w:rsidR="00240785" w:rsidRPr="00346772">
        <w:rPr>
          <w:szCs w:val="24"/>
          <w:lang w:eastAsia="en-US"/>
        </w:rPr>
        <w:t xml:space="preserve"> bei yra</w:t>
      </w:r>
      <w:r w:rsidR="00A87ED3" w:rsidRPr="00346772">
        <w:rPr>
          <w:szCs w:val="24"/>
          <w:lang w:eastAsia="en-US"/>
        </w:rPr>
        <w:t xml:space="preserve"> gauta </w:t>
      </w:r>
      <w:r w:rsidR="00240785" w:rsidRPr="00346772">
        <w:rPr>
          <w:szCs w:val="24"/>
          <w:lang w:eastAsia="en-US"/>
        </w:rPr>
        <w:t xml:space="preserve">iš </w:t>
      </w:r>
      <w:r w:rsidRPr="00346772">
        <w:rPr>
          <w:szCs w:val="24"/>
          <w:lang w:eastAsia="en-US"/>
        </w:rPr>
        <w:t>Vyriausybės atstovo</w:t>
      </w:r>
      <w:r w:rsidR="00A87ED3" w:rsidRPr="00346772">
        <w:rPr>
          <w:szCs w:val="24"/>
          <w:lang w:eastAsia="en-US"/>
        </w:rPr>
        <w:t xml:space="preserve"> </w:t>
      </w:r>
      <w:r w:rsidR="00240785" w:rsidRPr="00346772">
        <w:rPr>
          <w:szCs w:val="24"/>
          <w:lang w:eastAsia="en-US"/>
        </w:rPr>
        <w:t xml:space="preserve">institucijos </w:t>
      </w:r>
      <w:r w:rsidR="00A87ED3" w:rsidRPr="00346772">
        <w:rPr>
          <w:szCs w:val="24"/>
          <w:lang w:eastAsia="en-US"/>
        </w:rPr>
        <w:t xml:space="preserve">pastaba dėl </w:t>
      </w:r>
      <w:r w:rsidR="00240785" w:rsidRPr="00346772">
        <w:rPr>
          <w:szCs w:val="24"/>
          <w:lang w:eastAsia="en-US"/>
        </w:rPr>
        <w:t xml:space="preserve">netikslumų </w:t>
      </w:r>
      <w:r w:rsidR="00A87ED3" w:rsidRPr="00346772">
        <w:rPr>
          <w:szCs w:val="24"/>
          <w:lang w:eastAsia="en-US"/>
        </w:rPr>
        <w:t xml:space="preserve">sprendimo </w:t>
      </w:r>
      <w:r w:rsidR="00A87ED3" w:rsidRPr="00346772">
        <w:rPr>
          <w:szCs w:val="24"/>
          <w:lang w:eastAsia="en-US"/>
        </w:rPr>
        <w:lastRenderedPageBreak/>
        <w:t>projekto preambulė</w:t>
      </w:r>
      <w:r w:rsidR="00240785" w:rsidRPr="00346772">
        <w:rPr>
          <w:szCs w:val="24"/>
          <w:lang w:eastAsia="en-US"/>
        </w:rPr>
        <w:t>je</w:t>
      </w:r>
      <w:r w:rsidR="00A87ED3" w:rsidRPr="00346772">
        <w:rPr>
          <w:szCs w:val="24"/>
          <w:lang w:eastAsia="en-US"/>
        </w:rPr>
        <w:t xml:space="preserve">. Prašo leisti pataisyti </w:t>
      </w:r>
      <w:r w:rsidR="00240785" w:rsidRPr="00346772">
        <w:rPr>
          <w:szCs w:val="24"/>
          <w:lang w:eastAsia="en-US"/>
        </w:rPr>
        <w:t xml:space="preserve">techninę klaidą </w:t>
      </w:r>
      <w:r w:rsidR="00A87ED3" w:rsidRPr="00346772">
        <w:rPr>
          <w:szCs w:val="24"/>
          <w:lang w:eastAsia="en-US"/>
        </w:rPr>
        <w:t>ir vietoje „Lietuvos Respublikos vietos savivaldos įstatymo 16 straipsnio 2 dalies 40 punktu“ įrašyti „Lietuvos Respublikos vietos savivaldos įstatymo 6 straipsnio 13 punktu“.</w:t>
      </w:r>
    </w:p>
    <w:p w:rsidR="00751917" w:rsidRPr="00346772" w:rsidRDefault="00A87ED3" w:rsidP="00BA4216">
      <w:pPr>
        <w:ind w:firstLine="935"/>
        <w:jc w:val="both"/>
      </w:pPr>
      <w:r w:rsidRPr="00346772">
        <w:rPr>
          <w:szCs w:val="24"/>
          <w:lang w:eastAsia="en-US"/>
        </w:rPr>
        <w:t>V. Grubliauskas siūlo apsispręsti dėl pritarimo redakcinio pobūdžio pakeitimams sprendimo projekto preambulėje. Bendru sutarimu pritarta siūl</w:t>
      </w:r>
      <w:r w:rsidR="00240785" w:rsidRPr="00346772">
        <w:rPr>
          <w:szCs w:val="24"/>
          <w:lang w:eastAsia="en-US"/>
        </w:rPr>
        <w:t>omiems pakeitimams</w:t>
      </w:r>
      <w:r w:rsidRPr="00346772">
        <w:rPr>
          <w:szCs w:val="24"/>
          <w:lang w:eastAsia="en-US"/>
        </w:rPr>
        <w:t>.</w:t>
      </w:r>
    </w:p>
    <w:p w:rsidR="00DA313E" w:rsidRPr="00346772" w:rsidRDefault="00DA313E" w:rsidP="00BA421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NUSPRĘSTA. Pritarti sprendimo projektui</w:t>
      </w:r>
      <w:r w:rsidR="00A87ED3" w:rsidRPr="00346772">
        <w:t xml:space="preserve"> (su pakeitimu)</w:t>
      </w:r>
      <w:r w:rsidRPr="00346772">
        <w:t xml:space="preserve">. Priimti sprendimą dėl </w:t>
      </w:r>
      <w:r w:rsidR="00751917" w:rsidRPr="00346772">
        <w:rPr>
          <w:szCs w:val="24"/>
        </w:rPr>
        <w:t>pritarimo Klaipėdos miesto savivaldybės viešosios bibliotekos dalyvavimui teikiant paraišką projektų konkursui „Bibliotekos pažangai 2“</w:t>
      </w:r>
      <w:r w:rsidRPr="00346772">
        <w:t>:</w:t>
      </w:r>
    </w:p>
    <w:p w:rsidR="00823CAC" w:rsidRPr="00346772" w:rsidRDefault="00823CAC" w:rsidP="00BA4216">
      <w:pPr>
        <w:ind w:firstLine="935"/>
        <w:jc w:val="both"/>
      </w:pPr>
      <w:r w:rsidRPr="00346772">
        <w:t xml:space="preserve">„1. Pritarti Klaipėdos miesto savivaldybės viešosios bibliotekos dalyvavimui projektų konkurse „Bibliotekos pažangai 2“ su projektu „Šeimos istorija – išsaugok atmintį“. </w:t>
      </w:r>
    </w:p>
    <w:p w:rsidR="00823CAC" w:rsidRPr="00346772" w:rsidRDefault="00823CAC" w:rsidP="00BA4216">
      <w:pPr>
        <w:ind w:firstLine="935"/>
        <w:jc w:val="both"/>
      </w:pPr>
      <w:r w:rsidRPr="00346772">
        <w:t>2. Įpareigoti Klaipėdos miesto savivaldybės administraciją užtikrinti šiam projektui būtinų išlaidų padengimą – rengiant 2016 metų savivaldybės biudžeto projektą, numatyti asignavimus (2260 Eur – 10 proc. visos projekto vertės), reikalingus projektui įgyvendinti.</w:t>
      </w:r>
    </w:p>
    <w:p w:rsidR="00DA313E" w:rsidRPr="00346772" w:rsidRDefault="00823CAC" w:rsidP="00BA4216">
      <w:pPr>
        <w:ind w:firstLine="935"/>
        <w:jc w:val="both"/>
      </w:pPr>
      <w:r w:rsidRPr="00346772">
        <w:t>3. Skelbti šį sprendimą Klaipėdos miesto savivaldybės interneto svetainėje.“</w:t>
      </w:r>
    </w:p>
    <w:p w:rsidR="00DA313E" w:rsidRPr="00346772" w:rsidRDefault="00DA313E" w:rsidP="00BA421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BALSUOTA: už –</w:t>
      </w:r>
      <w:r w:rsidR="00951AF5" w:rsidRPr="00346772">
        <w:rPr>
          <w:szCs w:val="24"/>
        </w:rPr>
        <w:t>25</w:t>
      </w:r>
      <w:r w:rsidRPr="00346772">
        <w:rPr>
          <w:szCs w:val="24"/>
        </w:rPr>
        <w:t xml:space="preserve"> , prieš – </w:t>
      </w:r>
      <w:r w:rsidR="00951AF5" w:rsidRPr="00346772">
        <w:rPr>
          <w:szCs w:val="24"/>
        </w:rPr>
        <w:t>0</w:t>
      </w:r>
      <w:r w:rsidRPr="00346772">
        <w:rPr>
          <w:szCs w:val="24"/>
        </w:rPr>
        <w:t xml:space="preserve">, susilaikė – </w:t>
      </w:r>
      <w:r w:rsidR="007016A8" w:rsidRPr="00346772">
        <w:rPr>
          <w:szCs w:val="24"/>
        </w:rPr>
        <w:t>0</w:t>
      </w:r>
      <w:r w:rsidRPr="00346772">
        <w:rPr>
          <w:szCs w:val="24"/>
        </w:rPr>
        <w:t>.</w:t>
      </w:r>
    </w:p>
    <w:p w:rsidR="00DA313E" w:rsidRPr="00346772" w:rsidRDefault="00DA313E" w:rsidP="00BA4216">
      <w:pPr>
        <w:ind w:firstLine="935"/>
        <w:jc w:val="both"/>
        <w:rPr>
          <w:szCs w:val="24"/>
        </w:rPr>
      </w:pPr>
    </w:p>
    <w:p w:rsidR="00DA313E" w:rsidRPr="00346772" w:rsidRDefault="00DA313E" w:rsidP="00BA421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18. SVARSTYTA.</w:t>
      </w:r>
      <w:r w:rsidRPr="00346772">
        <w:rPr>
          <w:szCs w:val="24"/>
        </w:rPr>
        <w:t xml:space="preserve"> </w:t>
      </w:r>
      <w:r w:rsidR="00751917" w:rsidRPr="00346772">
        <w:rPr>
          <w:szCs w:val="24"/>
        </w:rPr>
        <w:t>Klaipėdos miesto savivaldybės tarybos 2013 m. kovo 28 d. sprendimo Nr. T2-67 „Dėl Prioritetinių sporto šakų didelio sportinio meistriškumo klubų veiklos dalinio finansavimo nuostatų patvirtinimo“ pakeitimas.</w:t>
      </w:r>
    </w:p>
    <w:p w:rsidR="0080277A" w:rsidRPr="00346772" w:rsidRDefault="00DA313E" w:rsidP="0080277A">
      <w:pPr>
        <w:ind w:firstLine="935"/>
        <w:jc w:val="both"/>
        <w:rPr>
          <w:szCs w:val="24"/>
        </w:rPr>
      </w:pPr>
      <w:r w:rsidRPr="00346772">
        <w:rPr>
          <w:szCs w:val="24"/>
        </w:rPr>
        <w:t>Pranešėja</w:t>
      </w:r>
      <w:r w:rsidR="00751917" w:rsidRPr="00346772">
        <w:rPr>
          <w:szCs w:val="24"/>
        </w:rPr>
        <w:t>s</w:t>
      </w:r>
      <w:r w:rsidRPr="00346772">
        <w:rPr>
          <w:szCs w:val="24"/>
        </w:rPr>
        <w:t xml:space="preserve"> –</w:t>
      </w:r>
      <w:r w:rsidRPr="00346772">
        <w:rPr>
          <w:szCs w:val="24"/>
          <w:lang w:eastAsia="en-US"/>
        </w:rPr>
        <w:t xml:space="preserve"> </w:t>
      </w:r>
      <w:r w:rsidR="00A628C6" w:rsidRPr="00346772">
        <w:rPr>
          <w:szCs w:val="24"/>
        </w:rPr>
        <w:t>M. Bagočius. Sporto ir kūno kultūros skyriaus vedėjas</w:t>
      </w:r>
      <w:r w:rsidR="00951AF5" w:rsidRPr="00346772">
        <w:rPr>
          <w:szCs w:val="24"/>
        </w:rPr>
        <w:t>. Aiškina, kad s</w:t>
      </w:r>
      <w:r w:rsidR="0080277A" w:rsidRPr="00346772">
        <w:rPr>
          <w:szCs w:val="24"/>
        </w:rPr>
        <w:t>prendimo projektu siūlom</w:t>
      </w:r>
      <w:r w:rsidR="00951AF5" w:rsidRPr="00346772">
        <w:rPr>
          <w:szCs w:val="24"/>
        </w:rPr>
        <w:t>a</w:t>
      </w:r>
      <w:r w:rsidR="0080277A" w:rsidRPr="00346772">
        <w:rPr>
          <w:szCs w:val="24"/>
        </w:rPr>
        <w:t xml:space="preserve"> numatyti, kad einamaisiais biudžetiniais metais likus nepanaudotų biudžeto lėšų priemonėje „Prioritetinių sporto šakų didelio sportinio meistriškumo klubų veiklos dalinis finansavimas“ vertinimo darbo grupė galėtų pakartotinai nagrinėti pateiktas sportinės veiklos programas ir teiktų rekomendaciją Savivaldybės administracijos direktoriui dėl biudžeto lėšų skyrimo Sporto programos daliniam finansavimui. </w:t>
      </w:r>
    </w:p>
    <w:p w:rsidR="00DA313E" w:rsidRPr="00346772" w:rsidRDefault="00DA313E" w:rsidP="00951AF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 xml:space="preserve">NUSPRĘSTA. Pritarti sprendimo projektui. Priimti sprendimą dėl </w:t>
      </w:r>
      <w:r w:rsidR="00751917" w:rsidRPr="00346772">
        <w:t>K</w:t>
      </w:r>
      <w:r w:rsidR="00751917" w:rsidRPr="00346772">
        <w:rPr>
          <w:szCs w:val="24"/>
        </w:rPr>
        <w:t>laipėdos miesto savivaldybės tarybos 2013 m. kovo 28 d. sprendimo Nr. T2-67 „Dėl Prioritetinių sporto šakų didelio sportinio meistriškumo klubų veiklos dalinio finansavimo nuostatų patvirtinimo“ pakeitimo</w:t>
      </w:r>
      <w:r w:rsidRPr="00346772">
        <w:t>:</w:t>
      </w:r>
    </w:p>
    <w:p w:rsidR="00951AF5" w:rsidRPr="00346772" w:rsidRDefault="00951AF5" w:rsidP="00951AF5">
      <w:pPr>
        <w:autoSpaceDE w:val="0"/>
        <w:autoSpaceDN w:val="0"/>
        <w:adjustRightInd w:val="0"/>
        <w:ind w:firstLine="935"/>
        <w:jc w:val="both"/>
        <w:rPr>
          <w:szCs w:val="24"/>
          <w:lang w:eastAsia="en-US"/>
        </w:rPr>
      </w:pPr>
      <w:r w:rsidRPr="00346772">
        <w:rPr>
          <w:szCs w:val="24"/>
          <w:lang w:eastAsia="en-US"/>
        </w:rPr>
        <w:t>„1. Pakeisti Prioritetinių sporto šakų didelio sportinio meistriškumo klubų veiklos dalinio finansavimo nuostatus, patvirtintus Klaipėdos miesto savivaldybės tarybos 2013 m. kovo 28 d. sprendimu Nr. T2-67 „Dėl Prioritetinių sporto šakų didelio sportinio meistriškumo klubų veiklos dalinio finansavimo nuostatų patvirtinimo“:</w:t>
      </w:r>
    </w:p>
    <w:p w:rsidR="00951AF5" w:rsidRPr="00346772" w:rsidRDefault="00951AF5" w:rsidP="00951AF5">
      <w:pPr>
        <w:tabs>
          <w:tab w:val="num" w:pos="0"/>
          <w:tab w:val="left" w:pos="900"/>
        </w:tabs>
        <w:ind w:firstLine="935"/>
        <w:jc w:val="both"/>
        <w:rPr>
          <w:szCs w:val="24"/>
          <w:lang w:eastAsia="en-US"/>
        </w:rPr>
      </w:pPr>
      <w:r w:rsidRPr="00346772">
        <w:rPr>
          <w:szCs w:val="24"/>
          <w:lang w:eastAsia="en-US"/>
        </w:rPr>
        <w:t>1.1. pakeisti 19 punktą ir jį išdėstyti taip:</w:t>
      </w:r>
    </w:p>
    <w:p w:rsidR="00951AF5" w:rsidRPr="00346772" w:rsidRDefault="00951AF5" w:rsidP="00951AF5">
      <w:pPr>
        <w:tabs>
          <w:tab w:val="num" w:pos="0"/>
          <w:tab w:val="left" w:pos="900"/>
        </w:tabs>
        <w:ind w:firstLine="935"/>
        <w:jc w:val="both"/>
        <w:rPr>
          <w:szCs w:val="24"/>
          <w:lang w:eastAsia="en-US"/>
        </w:rPr>
      </w:pPr>
      <w:r w:rsidRPr="00346772">
        <w:rPr>
          <w:szCs w:val="24"/>
          <w:lang w:eastAsia="en-US"/>
        </w:rPr>
        <w:t>„19. Vertinimo darbo grupė Sporto programas vertina pagal patvirtintą vertinimo formą (šių Nuostatų 2 priedas) ir siūlo Sporto programų dalinio finansavimo sumas.“;</w:t>
      </w:r>
    </w:p>
    <w:p w:rsidR="00951AF5" w:rsidRPr="00346772" w:rsidRDefault="00951AF5" w:rsidP="00951AF5">
      <w:pPr>
        <w:autoSpaceDE w:val="0"/>
        <w:autoSpaceDN w:val="0"/>
        <w:adjustRightInd w:val="0"/>
        <w:ind w:firstLine="935"/>
        <w:jc w:val="both"/>
        <w:rPr>
          <w:szCs w:val="24"/>
          <w:lang w:eastAsia="en-US"/>
        </w:rPr>
      </w:pPr>
      <w:r w:rsidRPr="00346772">
        <w:rPr>
          <w:szCs w:val="24"/>
          <w:lang w:eastAsia="en-US"/>
        </w:rPr>
        <w:t>1.2. pakeisti 20 punktą ir jį išdėstyti taip:</w:t>
      </w:r>
    </w:p>
    <w:p w:rsidR="00951AF5" w:rsidRPr="00346772" w:rsidRDefault="00951AF5" w:rsidP="00951AF5">
      <w:pPr>
        <w:autoSpaceDE w:val="0"/>
        <w:autoSpaceDN w:val="0"/>
        <w:adjustRightInd w:val="0"/>
        <w:ind w:firstLine="935"/>
        <w:jc w:val="both"/>
        <w:rPr>
          <w:szCs w:val="24"/>
          <w:lang w:eastAsia="en-US"/>
        </w:rPr>
      </w:pPr>
      <w:r w:rsidRPr="00346772">
        <w:rPr>
          <w:szCs w:val="24"/>
          <w:lang w:eastAsia="en-US"/>
        </w:rPr>
        <w:t>„20. Sporto programa, surinkusi ne mažiau kaip 5 teigiamus balsus, gauna rekomendaciją dėl Sporto programos dalinio finansavimo. Jeigu einamaisiais biudžetiniais metais lieka nepanaudotų biudžeto lėšų priemonėje „Prioritetinių sporto šakų didelio sportinio meistriškumo klubų veiklos dalinis finansavimas“, Vertinimo darbo grupė nagrinėja pateiktas Sporto programas ir teikia rekomendacijas Savivaldybės administracijos direktoriui dėl nepanaudotų biudžeto lėšų skyrimo Sporto programos daliniam finansavimui.“;</w:t>
      </w:r>
    </w:p>
    <w:p w:rsidR="00951AF5" w:rsidRPr="00346772" w:rsidRDefault="00951AF5" w:rsidP="00951AF5">
      <w:pPr>
        <w:autoSpaceDE w:val="0"/>
        <w:autoSpaceDN w:val="0"/>
        <w:adjustRightInd w:val="0"/>
        <w:ind w:firstLine="935"/>
        <w:jc w:val="both"/>
        <w:rPr>
          <w:szCs w:val="24"/>
          <w:lang w:eastAsia="en-US"/>
        </w:rPr>
      </w:pPr>
      <w:r w:rsidRPr="00346772">
        <w:rPr>
          <w:szCs w:val="24"/>
          <w:lang w:eastAsia="en-US"/>
        </w:rPr>
        <w:t>1.3. pakeisti 27.4 papunktį ir jį išdėstyti taip:</w:t>
      </w:r>
    </w:p>
    <w:p w:rsidR="00951AF5" w:rsidRPr="00346772" w:rsidRDefault="00951AF5" w:rsidP="00951AF5">
      <w:pPr>
        <w:ind w:firstLine="935"/>
        <w:jc w:val="both"/>
        <w:rPr>
          <w:szCs w:val="24"/>
          <w:shd w:val="clear" w:color="auto" w:fill="FFFFFF"/>
          <w:lang w:eastAsia="en-US"/>
        </w:rPr>
      </w:pPr>
      <w:r w:rsidRPr="00346772">
        <w:rPr>
          <w:szCs w:val="24"/>
          <w:lang w:eastAsia="en-US"/>
        </w:rPr>
        <w:t xml:space="preserve">„27.4. </w:t>
      </w:r>
      <w:r w:rsidRPr="00346772">
        <w:rPr>
          <w:szCs w:val="24"/>
          <w:shd w:val="clear" w:color="auto" w:fill="FFFFFF"/>
          <w:lang w:eastAsia="en-US"/>
        </w:rPr>
        <w:t>trumpalaikiam sporto inventoriui, aprangai, ūkinėms, kanceliarinėms ir kitoms prekėms (vieneto įsigijimo vertė – ne didesnė nei 499 Eur);“.</w:t>
      </w:r>
    </w:p>
    <w:p w:rsidR="00951AF5" w:rsidRPr="00346772" w:rsidRDefault="00951AF5" w:rsidP="00951AF5">
      <w:pPr>
        <w:ind w:firstLine="935"/>
        <w:jc w:val="both"/>
        <w:rPr>
          <w:szCs w:val="24"/>
          <w:lang w:eastAsia="en-US"/>
        </w:rPr>
      </w:pPr>
      <w:r w:rsidRPr="00346772">
        <w:rPr>
          <w:szCs w:val="24"/>
          <w:lang w:eastAsia="en-US"/>
        </w:rPr>
        <w:t xml:space="preserve">            2. Skelbti šį sprendimą Teisės aktų registre ir Klaipėdos miesto savivaldybės interneto svetainėje.“</w:t>
      </w:r>
    </w:p>
    <w:p w:rsidR="00DA313E" w:rsidRPr="00346772" w:rsidRDefault="00DA313E" w:rsidP="00951AF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951AF5" w:rsidRPr="00346772">
        <w:rPr>
          <w:szCs w:val="24"/>
        </w:rPr>
        <w:t>27</w:t>
      </w:r>
      <w:r w:rsidRPr="00346772">
        <w:rPr>
          <w:szCs w:val="24"/>
        </w:rPr>
        <w:t xml:space="preserve">, prieš – </w:t>
      </w:r>
      <w:r w:rsidR="00951AF5" w:rsidRPr="00346772">
        <w:rPr>
          <w:szCs w:val="24"/>
        </w:rPr>
        <w:t>0</w:t>
      </w:r>
      <w:r w:rsidRPr="00346772">
        <w:rPr>
          <w:szCs w:val="24"/>
        </w:rPr>
        <w:t xml:space="preserve">, susilaikė – </w:t>
      </w:r>
      <w:r w:rsidR="00951AF5" w:rsidRPr="00346772">
        <w:rPr>
          <w:szCs w:val="24"/>
        </w:rPr>
        <w:t>0</w:t>
      </w:r>
      <w:r w:rsidRPr="00346772">
        <w:rPr>
          <w:szCs w:val="24"/>
        </w:rPr>
        <w:t>.</w:t>
      </w:r>
    </w:p>
    <w:p w:rsidR="005464A0" w:rsidRDefault="005464A0" w:rsidP="00C746A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p>
    <w:p w:rsidR="00DA313E" w:rsidRPr="00346772" w:rsidRDefault="00DA313E" w:rsidP="00C746A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lastRenderedPageBreak/>
        <w:t>19. SVARSTYTA.</w:t>
      </w:r>
      <w:r w:rsidRPr="00346772">
        <w:rPr>
          <w:szCs w:val="24"/>
        </w:rPr>
        <w:t xml:space="preserve"> </w:t>
      </w:r>
      <w:r w:rsidR="00025D43" w:rsidRPr="00346772">
        <w:rPr>
          <w:szCs w:val="24"/>
        </w:rPr>
        <w:t>Dėl Klaipėdos miesto savivaldybės tarybos 2013 m. gruodžio 18 d. sprendimo Nr. T2-316 „Dėl Vaikų priėmimo į Klaipėdos miesto savivaldybės švietimo įstaigų ikimokyklinio ir priešmokyklinio ugdymo grupes tvarkos aprašo patvirtinimo“ pakeitimas.</w:t>
      </w:r>
    </w:p>
    <w:p w:rsidR="00003985" w:rsidRPr="00346772" w:rsidRDefault="00DA313E" w:rsidP="00011D32">
      <w:pPr>
        <w:ind w:firstLine="935"/>
        <w:jc w:val="both"/>
        <w:rPr>
          <w:szCs w:val="24"/>
        </w:rPr>
      </w:pPr>
      <w:r w:rsidRPr="00346772">
        <w:rPr>
          <w:szCs w:val="24"/>
        </w:rPr>
        <w:t>Pranešėja –</w:t>
      </w:r>
      <w:r w:rsidRPr="00346772">
        <w:rPr>
          <w:szCs w:val="24"/>
          <w:lang w:eastAsia="en-US"/>
        </w:rPr>
        <w:t xml:space="preserve"> </w:t>
      </w:r>
      <w:r w:rsidR="0080277A" w:rsidRPr="00346772">
        <w:rPr>
          <w:szCs w:val="24"/>
        </w:rPr>
        <w:t>V. Kazakauskienė</w:t>
      </w:r>
      <w:r w:rsidR="00A628C6" w:rsidRPr="00346772">
        <w:rPr>
          <w:szCs w:val="24"/>
        </w:rPr>
        <w:t>, Švietimo skyriaus vedėj</w:t>
      </w:r>
      <w:r w:rsidR="0080277A" w:rsidRPr="00346772">
        <w:rPr>
          <w:szCs w:val="24"/>
        </w:rPr>
        <w:t>o pavaduotoja</w:t>
      </w:r>
      <w:r w:rsidR="00A628C6" w:rsidRPr="00346772">
        <w:rPr>
          <w:szCs w:val="24"/>
        </w:rPr>
        <w:t>.</w:t>
      </w:r>
      <w:r w:rsidR="0080277A" w:rsidRPr="00346772">
        <w:rPr>
          <w:szCs w:val="24"/>
        </w:rPr>
        <w:t xml:space="preserve"> </w:t>
      </w:r>
      <w:r w:rsidR="001661C8" w:rsidRPr="00346772">
        <w:rPr>
          <w:szCs w:val="24"/>
        </w:rPr>
        <w:t xml:space="preserve">Aiškina, kad </w:t>
      </w:r>
      <w:r w:rsidR="00003985" w:rsidRPr="00346772">
        <w:rPr>
          <w:szCs w:val="24"/>
        </w:rPr>
        <w:t xml:space="preserve">sprendimo projektas </w:t>
      </w:r>
      <w:r w:rsidR="00FD53DB" w:rsidRPr="00346772">
        <w:rPr>
          <w:szCs w:val="24"/>
        </w:rPr>
        <w:t>t</w:t>
      </w:r>
      <w:r w:rsidR="00003985" w:rsidRPr="00346772">
        <w:rPr>
          <w:szCs w:val="24"/>
        </w:rPr>
        <w:t>ikslas – aiškiai ir tiksliai reglamentuoti ikimokyklinio ir priešmokyklinio amžiaus vaikų priėmimą į savivaldybės švietimo įstaigas. Uždavinys – pakeisti Vaikų priėmimo į Klaipėdos miesto savivaldybės švietimo įstaigų ikimokyklinio ir priešmokyklinio ugdymo grupes tvarkos aprašo atskirus punktus.</w:t>
      </w:r>
    </w:p>
    <w:p w:rsidR="00C746A7" w:rsidRPr="00346772" w:rsidRDefault="00727CC9" w:rsidP="00011D32">
      <w:pPr>
        <w:ind w:firstLine="935"/>
        <w:jc w:val="both"/>
        <w:rPr>
          <w:szCs w:val="24"/>
        </w:rPr>
      </w:pPr>
      <w:r w:rsidRPr="00346772">
        <w:rPr>
          <w:szCs w:val="24"/>
          <w:lang w:eastAsia="en-US"/>
        </w:rPr>
        <w:t xml:space="preserve">Informuoja, kad </w:t>
      </w:r>
      <w:r w:rsidR="00306F17" w:rsidRPr="00346772">
        <w:rPr>
          <w:szCs w:val="24"/>
          <w:lang w:eastAsia="en-US"/>
        </w:rPr>
        <w:t>Ugdymo ir jaunimo komitetas sprendimo projektui pritarė su</w:t>
      </w:r>
      <w:r w:rsidRPr="00346772">
        <w:rPr>
          <w:szCs w:val="24"/>
          <w:lang w:eastAsia="en-US"/>
        </w:rPr>
        <w:t xml:space="preserve"> pastaba:</w:t>
      </w:r>
      <w:r w:rsidR="00C746A7" w:rsidRPr="00346772">
        <w:rPr>
          <w:szCs w:val="24"/>
        </w:rPr>
        <w:t xml:space="preserve"> </w:t>
      </w:r>
      <w:r w:rsidR="00EF279F" w:rsidRPr="00346772">
        <w:rPr>
          <w:szCs w:val="24"/>
        </w:rPr>
        <w:t>„</w:t>
      </w:r>
      <w:r w:rsidR="00C746A7" w:rsidRPr="00346772">
        <w:rPr>
          <w:szCs w:val="24"/>
        </w:rPr>
        <w:t>sukeisti sprendimo projekto 7 punkto papunkčius taip:</w:t>
      </w:r>
    </w:p>
    <w:p w:rsidR="00C746A7" w:rsidRPr="00346772" w:rsidRDefault="00C746A7" w:rsidP="00011D32">
      <w:pPr>
        <w:tabs>
          <w:tab w:val="left" w:pos="567"/>
        </w:tabs>
        <w:ind w:firstLine="935"/>
        <w:jc w:val="both"/>
        <w:rPr>
          <w:szCs w:val="24"/>
        </w:rPr>
      </w:pPr>
      <w:r w:rsidRPr="00346772">
        <w:rPr>
          <w:szCs w:val="24"/>
        </w:rPr>
        <w:t>„7.2. Prioritetiškai priimamas:</w:t>
      </w:r>
    </w:p>
    <w:p w:rsidR="00C746A7" w:rsidRPr="00346772" w:rsidRDefault="00C746A7" w:rsidP="00011D32">
      <w:pPr>
        <w:tabs>
          <w:tab w:val="left" w:pos="567"/>
        </w:tabs>
        <w:ind w:firstLine="935"/>
        <w:jc w:val="both"/>
        <w:rPr>
          <w:szCs w:val="24"/>
        </w:rPr>
      </w:pPr>
      <w:r w:rsidRPr="00346772">
        <w:rPr>
          <w:szCs w:val="24"/>
        </w:rPr>
        <w:t>7.2.1. vaikas, kurio abu tėvai yra bendrojo ugdymo mokyklų, profesinio mokymo įstaigų mokiniai arba universitetų, kolegijų nuolatinių studijų studentai;</w:t>
      </w:r>
    </w:p>
    <w:p w:rsidR="00C746A7" w:rsidRPr="00346772" w:rsidRDefault="00C746A7" w:rsidP="00011D32">
      <w:pPr>
        <w:tabs>
          <w:tab w:val="left" w:pos="567"/>
        </w:tabs>
        <w:ind w:firstLine="935"/>
        <w:jc w:val="both"/>
        <w:rPr>
          <w:szCs w:val="24"/>
        </w:rPr>
      </w:pPr>
      <w:r w:rsidRPr="00346772">
        <w:rPr>
          <w:szCs w:val="24"/>
        </w:rPr>
        <w:t>7.2.2. vaikas, kurio brolis ar sesuo jau lanko pageidaujamą lankyti įstaigą;</w:t>
      </w:r>
    </w:p>
    <w:p w:rsidR="00C746A7" w:rsidRPr="00346772" w:rsidRDefault="00C746A7" w:rsidP="00011D32">
      <w:pPr>
        <w:pStyle w:val="Pagrindinistekstas"/>
        <w:tabs>
          <w:tab w:val="left" w:pos="567"/>
        </w:tabs>
        <w:ind w:firstLine="935"/>
      </w:pPr>
      <w:r w:rsidRPr="00346772">
        <w:t>7.2.3. vaikas, kurio vienas iš tėvų (globėjų, rūpintojų) prašymo pateikimo metu dirba pageidaujamoje lankyti įstaigoje.“;</w:t>
      </w:r>
    </w:p>
    <w:p w:rsidR="00C746A7" w:rsidRPr="00346772" w:rsidRDefault="00C746A7" w:rsidP="00011D32">
      <w:pPr>
        <w:tabs>
          <w:tab w:val="left" w:pos="567"/>
        </w:tabs>
        <w:ind w:firstLine="935"/>
        <w:jc w:val="both"/>
        <w:rPr>
          <w:szCs w:val="24"/>
        </w:rPr>
      </w:pPr>
      <w:r w:rsidRPr="00346772">
        <w:rPr>
          <w:szCs w:val="24"/>
        </w:rPr>
        <w:t>7.2.4. įvaikintas vaikas.“</w:t>
      </w:r>
    </w:p>
    <w:p w:rsidR="00EF279F" w:rsidRPr="00346772" w:rsidRDefault="00CF6A50" w:rsidP="00011D32">
      <w:pPr>
        <w:ind w:firstLine="935"/>
        <w:jc w:val="both"/>
      </w:pPr>
      <w:r>
        <w:t>Pranešėja a</w:t>
      </w:r>
      <w:r w:rsidR="004703CB" w:rsidRPr="00346772">
        <w:t xml:space="preserve">iškina, kad </w:t>
      </w:r>
      <w:r w:rsidR="00886F2D" w:rsidRPr="00346772">
        <w:t xml:space="preserve">svarbiausias registravimo faktorius yra data ir laikas, o ne </w:t>
      </w:r>
      <w:r w:rsidR="004703CB" w:rsidRPr="00346772">
        <w:t>prioritet</w:t>
      </w:r>
      <w:r w:rsidR="00EF279F" w:rsidRPr="00346772">
        <w:t>ų</w:t>
      </w:r>
      <w:r w:rsidR="004703CB" w:rsidRPr="00346772">
        <w:t xml:space="preserve"> eil</w:t>
      </w:r>
      <w:r w:rsidR="00EF279F" w:rsidRPr="00346772">
        <w:t>iškumas</w:t>
      </w:r>
      <w:r w:rsidR="004703CB" w:rsidRPr="00346772">
        <w:t xml:space="preserve">. </w:t>
      </w:r>
    </w:p>
    <w:p w:rsidR="00A87968" w:rsidRPr="00346772" w:rsidRDefault="00F02C5D" w:rsidP="00011D32">
      <w:pPr>
        <w:ind w:firstLine="935"/>
        <w:jc w:val="both"/>
      </w:pPr>
      <w:r w:rsidRPr="00346772">
        <w:t>V.Grubliauskas siūlo apsispręsti dėl Ugdymo ir jaunimo reikalų komiteto pastab</w:t>
      </w:r>
      <w:r w:rsidR="00C35D82">
        <w:t>os tikslingumo</w:t>
      </w:r>
      <w:r w:rsidRPr="00346772">
        <w:t xml:space="preserve">. </w:t>
      </w:r>
    </w:p>
    <w:p w:rsidR="00A87968" w:rsidRPr="00346772" w:rsidRDefault="00F02C5D" w:rsidP="00011D32">
      <w:pPr>
        <w:ind w:firstLine="935"/>
        <w:jc w:val="both"/>
      </w:pPr>
      <w:r w:rsidRPr="00346772">
        <w:t>S. Budinas</w:t>
      </w:r>
      <w:r w:rsidR="00A87968" w:rsidRPr="00346772">
        <w:t>, komiteto vardu,</w:t>
      </w:r>
      <w:r w:rsidRPr="00346772">
        <w:t xml:space="preserve"> pritaria</w:t>
      </w:r>
      <w:r w:rsidR="00A87968" w:rsidRPr="00346772">
        <w:t xml:space="preserve"> siūlymui neatsižvelgti į </w:t>
      </w:r>
      <w:r w:rsidRPr="00346772">
        <w:t xml:space="preserve">Ugdymo ir jaunimo reikalų komiteto </w:t>
      </w:r>
      <w:r w:rsidR="00A87968" w:rsidRPr="00346772">
        <w:t>pastabą.</w:t>
      </w:r>
      <w:r w:rsidRPr="00346772">
        <w:t xml:space="preserve"> </w:t>
      </w:r>
    </w:p>
    <w:p w:rsidR="00F02C5D" w:rsidRPr="00346772" w:rsidRDefault="00F02C5D" w:rsidP="00011D32">
      <w:pPr>
        <w:ind w:firstLine="935"/>
        <w:jc w:val="both"/>
      </w:pPr>
      <w:r w:rsidRPr="00346772">
        <w:t>Bendru sutarimu pritarta siūlymui</w:t>
      </w:r>
      <w:r w:rsidR="00C27279" w:rsidRPr="00346772">
        <w:t xml:space="preserve"> ne</w:t>
      </w:r>
      <w:r w:rsidR="001570FA" w:rsidRPr="00346772">
        <w:t>atsižvelgti į</w:t>
      </w:r>
      <w:r w:rsidR="00C27279" w:rsidRPr="00346772">
        <w:t xml:space="preserve"> Ugdymo ir jaunimo reikalų komiteto pastab</w:t>
      </w:r>
      <w:r w:rsidR="00643A18">
        <w:t>ą</w:t>
      </w:r>
      <w:r w:rsidR="00C27279" w:rsidRPr="00346772">
        <w:t>.</w:t>
      </w:r>
    </w:p>
    <w:p w:rsidR="00DA313E" w:rsidRPr="00346772" w:rsidRDefault="00DA313E" w:rsidP="00011D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 xml:space="preserve">NUSPRĘSTA. Pritarti sprendimo projektui. Priimti sprendimą dėl </w:t>
      </w:r>
      <w:r w:rsidR="00025D43" w:rsidRPr="00346772">
        <w:rPr>
          <w:szCs w:val="24"/>
        </w:rPr>
        <w:t>Klaipėdos miesto savivaldybės tarybos 2013 m. gruodžio 18 d. sprendimo Nr. T2-316 „Dėl Vaikų priėmimo į Klaipėdos miesto savivaldybės švietimo įstaigų ikimokyklinio ir priešmokyklinio ugdymo grupes tvarkos aprašo patvirtinimo“ pakeitimo</w:t>
      </w:r>
      <w:r w:rsidRPr="00346772">
        <w:t>:</w:t>
      </w:r>
    </w:p>
    <w:p w:rsidR="00F02C5D" w:rsidRPr="00346772" w:rsidRDefault="00F02C5D" w:rsidP="00F02C5D">
      <w:pPr>
        <w:numPr>
          <w:ilvl w:val="0"/>
          <w:numId w:val="9"/>
        </w:numPr>
        <w:tabs>
          <w:tab w:val="left" w:pos="567"/>
          <w:tab w:val="left" w:pos="993"/>
          <w:tab w:val="left" w:pos="1134"/>
        </w:tabs>
        <w:ind w:left="0" w:firstLine="993"/>
        <w:contextualSpacing/>
        <w:jc w:val="both"/>
        <w:rPr>
          <w:szCs w:val="24"/>
        </w:rPr>
      </w:pPr>
      <w:r w:rsidRPr="00346772">
        <w:rPr>
          <w:szCs w:val="24"/>
        </w:rPr>
        <w:t>Pakeisti Vaikų priėmimo į Klaipėdos miesto savivaldybės švietimo įstaigų ikimokyklinio ir priešmokyklinio ugdymo grupes tvarkos aprašą, patvirtintą Klaipėdos miesto savivaldybės tarybos 2013 m. gruodžio 18 d. sprendimu Nr. T2-316 „Dėl Vaikų priėmimo į Klaipėdos miesto savivaldybės švietimo įstaigų ikimokyklinio ir priešmokyklinio ugdymo grupes tvarkos aprašo patvirtinimo“:</w:t>
      </w:r>
    </w:p>
    <w:p w:rsidR="00F02C5D" w:rsidRPr="00346772" w:rsidRDefault="00F02C5D" w:rsidP="00F02C5D">
      <w:pPr>
        <w:numPr>
          <w:ilvl w:val="1"/>
          <w:numId w:val="9"/>
        </w:numPr>
        <w:tabs>
          <w:tab w:val="left" w:pos="567"/>
          <w:tab w:val="left" w:pos="993"/>
          <w:tab w:val="left" w:pos="1134"/>
        </w:tabs>
        <w:ind w:left="0" w:firstLine="993"/>
        <w:rPr>
          <w:szCs w:val="24"/>
        </w:rPr>
      </w:pPr>
      <w:r w:rsidRPr="00346772">
        <w:rPr>
          <w:szCs w:val="24"/>
        </w:rPr>
        <w:t>pakeisti 4 punktą ir jį išdėstyti taip:</w:t>
      </w:r>
    </w:p>
    <w:p w:rsidR="00F02C5D" w:rsidRPr="00346772" w:rsidRDefault="00F02C5D" w:rsidP="00F02C5D">
      <w:pPr>
        <w:tabs>
          <w:tab w:val="left" w:pos="567"/>
          <w:tab w:val="left" w:pos="897"/>
          <w:tab w:val="left" w:pos="9072"/>
        </w:tabs>
        <w:ind w:firstLine="993"/>
        <w:jc w:val="both"/>
        <w:rPr>
          <w:szCs w:val="24"/>
          <w:lang w:eastAsia="en-US"/>
        </w:rPr>
      </w:pPr>
      <w:r w:rsidRPr="00346772">
        <w:rPr>
          <w:szCs w:val="24"/>
          <w:lang w:eastAsia="en-US"/>
        </w:rPr>
        <w:t xml:space="preserve">„4. </w:t>
      </w:r>
      <w:r w:rsidRPr="00346772">
        <w:rPr>
          <w:caps/>
          <w:szCs w:val="24"/>
          <w:lang w:eastAsia="en-US"/>
        </w:rPr>
        <w:t>a</w:t>
      </w:r>
      <w:r w:rsidRPr="00346772">
        <w:rPr>
          <w:szCs w:val="24"/>
          <w:lang w:eastAsia="en-US"/>
        </w:rPr>
        <w:t>praše vartojamos Lietuvos Respublikos švietimo įstatyme ir Lietuvos Respublikos asmens duomenų teisinės apsaugos įstatyme apibrėžtos sąvokos.“;</w:t>
      </w:r>
    </w:p>
    <w:p w:rsidR="00F02C5D" w:rsidRPr="00346772" w:rsidRDefault="00F02C5D" w:rsidP="00F02C5D">
      <w:pPr>
        <w:numPr>
          <w:ilvl w:val="1"/>
          <w:numId w:val="9"/>
        </w:numPr>
        <w:tabs>
          <w:tab w:val="left" w:pos="567"/>
          <w:tab w:val="left" w:pos="993"/>
          <w:tab w:val="left" w:pos="1134"/>
        </w:tabs>
        <w:ind w:left="0" w:firstLine="993"/>
        <w:rPr>
          <w:szCs w:val="24"/>
        </w:rPr>
      </w:pPr>
      <w:r w:rsidRPr="00346772">
        <w:rPr>
          <w:szCs w:val="24"/>
        </w:rPr>
        <w:t>pakeisti 7.2 papunktį ir jį išdėstyti taip:</w:t>
      </w:r>
    </w:p>
    <w:p w:rsidR="00F02C5D" w:rsidRPr="00346772" w:rsidRDefault="00F02C5D" w:rsidP="00F02C5D">
      <w:pPr>
        <w:tabs>
          <w:tab w:val="left" w:pos="567"/>
        </w:tabs>
        <w:ind w:firstLine="993"/>
        <w:jc w:val="both"/>
        <w:rPr>
          <w:szCs w:val="24"/>
          <w:lang w:eastAsia="en-US"/>
        </w:rPr>
      </w:pPr>
      <w:r w:rsidRPr="00346772">
        <w:rPr>
          <w:szCs w:val="24"/>
          <w:lang w:eastAsia="en-US"/>
        </w:rPr>
        <w:t>„7.2. Prioritetiškai priimamas:</w:t>
      </w:r>
    </w:p>
    <w:p w:rsidR="00F02C5D" w:rsidRPr="00346772" w:rsidRDefault="00F02C5D" w:rsidP="00F02C5D">
      <w:pPr>
        <w:tabs>
          <w:tab w:val="left" w:pos="567"/>
        </w:tabs>
        <w:ind w:firstLine="993"/>
        <w:jc w:val="both"/>
        <w:rPr>
          <w:szCs w:val="24"/>
          <w:lang w:eastAsia="en-US"/>
        </w:rPr>
      </w:pPr>
      <w:r w:rsidRPr="00346772">
        <w:rPr>
          <w:szCs w:val="24"/>
          <w:lang w:eastAsia="en-US"/>
        </w:rPr>
        <w:t>7.2.1. įvaikintas vaikas;</w:t>
      </w:r>
    </w:p>
    <w:p w:rsidR="00F02C5D" w:rsidRPr="00346772" w:rsidRDefault="00F02C5D" w:rsidP="00F02C5D">
      <w:pPr>
        <w:tabs>
          <w:tab w:val="left" w:pos="567"/>
        </w:tabs>
        <w:ind w:firstLine="993"/>
        <w:jc w:val="both"/>
        <w:rPr>
          <w:szCs w:val="24"/>
          <w:lang w:eastAsia="en-US"/>
        </w:rPr>
      </w:pPr>
      <w:r w:rsidRPr="00346772">
        <w:rPr>
          <w:szCs w:val="24"/>
          <w:lang w:eastAsia="en-US"/>
        </w:rPr>
        <w:t>7.2.2. vaikas, kurio abu tėvai yra bendrojo ugdymo mokyklų, profesinio mokymo įstaigų mokiniai arba universitetų, kolegijų nuolatinių studijų studentai;</w:t>
      </w:r>
    </w:p>
    <w:p w:rsidR="00F02C5D" w:rsidRPr="00346772" w:rsidRDefault="00F02C5D" w:rsidP="00F02C5D">
      <w:pPr>
        <w:tabs>
          <w:tab w:val="left" w:pos="567"/>
        </w:tabs>
        <w:ind w:firstLine="993"/>
        <w:jc w:val="both"/>
        <w:rPr>
          <w:szCs w:val="24"/>
          <w:lang w:eastAsia="en-US"/>
        </w:rPr>
      </w:pPr>
      <w:r w:rsidRPr="00346772">
        <w:rPr>
          <w:szCs w:val="24"/>
          <w:lang w:eastAsia="en-US"/>
        </w:rPr>
        <w:t>7.2.3. vaikas, kurio brolis ar sesuo jau lanko pageidaujamą lankyti įstaigą;</w:t>
      </w:r>
    </w:p>
    <w:p w:rsidR="00F02C5D" w:rsidRPr="00346772" w:rsidRDefault="00F02C5D" w:rsidP="00F02C5D">
      <w:pPr>
        <w:tabs>
          <w:tab w:val="left" w:pos="567"/>
        </w:tabs>
        <w:ind w:firstLine="993"/>
        <w:jc w:val="both"/>
        <w:rPr>
          <w:szCs w:val="24"/>
        </w:rPr>
      </w:pPr>
      <w:r w:rsidRPr="00346772">
        <w:rPr>
          <w:szCs w:val="24"/>
        </w:rPr>
        <w:t>7.2.4. vaikas, kurio vienas iš tėvų (globėjų, rūpintojų) prašymo pateikimo metu dirba pageidaujamoje lankyti įstaigoje.“;</w:t>
      </w:r>
    </w:p>
    <w:p w:rsidR="00F02C5D" w:rsidRPr="00346772" w:rsidRDefault="00F02C5D" w:rsidP="00F02C5D">
      <w:pPr>
        <w:numPr>
          <w:ilvl w:val="1"/>
          <w:numId w:val="9"/>
        </w:numPr>
        <w:tabs>
          <w:tab w:val="left" w:pos="567"/>
          <w:tab w:val="left" w:pos="993"/>
          <w:tab w:val="left" w:pos="1134"/>
        </w:tabs>
        <w:ind w:left="0" w:firstLine="993"/>
        <w:rPr>
          <w:szCs w:val="24"/>
        </w:rPr>
      </w:pPr>
      <w:r w:rsidRPr="00346772">
        <w:rPr>
          <w:szCs w:val="24"/>
        </w:rPr>
        <w:t>pakeisti 8.1.2 papunktį ir jį išdėstyti taip:</w:t>
      </w:r>
    </w:p>
    <w:p w:rsidR="00F02C5D" w:rsidRPr="00346772" w:rsidRDefault="00F02C5D" w:rsidP="00F02C5D">
      <w:pPr>
        <w:tabs>
          <w:tab w:val="left" w:pos="567"/>
        </w:tabs>
        <w:ind w:firstLine="993"/>
        <w:jc w:val="both"/>
        <w:rPr>
          <w:szCs w:val="24"/>
          <w:lang w:eastAsia="en-US"/>
        </w:rPr>
      </w:pPr>
      <w:r w:rsidRPr="00346772">
        <w:rPr>
          <w:szCs w:val="24"/>
          <w:lang w:eastAsia="en-US"/>
        </w:rPr>
        <w:t>„8.1.2. pageidaujamas lankyti ne daugiau kaip 3 įstaigas, išdėstydamas jas pirmumo tvarka, taip pat pageidavimą (nepageidavimą) lankyti bet kurią kitą, nepasirinktą įstaigą, atsiradus laisvai ugdymo vietai (toliau – laisva vieta);“;</w:t>
      </w:r>
    </w:p>
    <w:p w:rsidR="00F02C5D" w:rsidRPr="00346772" w:rsidRDefault="00F02C5D" w:rsidP="00F02C5D">
      <w:pPr>
        <w:numPr>
          <w:ilvl w:val="1"/>
          <w:numId w:val="9"/>
        </w:numPr>
        <w:tabs>
          <w:tab w:val="left" w:pos="567"/>
          <w:tab w:val="left" w:pos="993"/>
          <w:tab w:val="left" w:pos="1134"/>
        </w:tabs>
        <w:ind w:left="0" w:firstLine="993"/>
        <w:rPr>
          <w:szCs w:val="24"/>
        </w:rPr>
      </w:pPr>
      <w:r w:rsidRPr="00346772">
        <w:rPr>
          <w:szCs w:val="24"/>
        </w:rPr>
        <w:t>pakeisti 8.1.3 papunktį ir jį išdėstyti taip:</w:t>
      </w:r>
    </w:p>
    <w:p w:rsidR="00F02C5D" w:rsidRPr="00346772" w:rsidRDefault="00F02C5D" w:rsidP="00F02C5D">
      <w:pPr>
        <w:tabs>
          <w:tab w:val="left" w:pos="567"/>
        </w:tabs>
        <w:ind w:firstLine="993"/>
        <w:jc w:val="both"/>
        <w:rPr>
          <w:szCs w:val="24"/>
          <w:lang w:eastAsia="en-US"/>
        </w:rPr>
      </w:pPr>
      <w:r w:rsidRPr="00346772">
        <w:rPr>
          <w:szCs w:val="24"/>
          <w:lang w:eastAsia="en-US"/>
        </w:rPr>
        <w:t>„8.1.3. pageidaujamą priėmimo datą, prioritetiškumą suteikiančias priežastis;“;</w:t>
      </w:r>
    </w:p>
    <w:p w:rsidR="00F02C5D" w:rsidRPr="00346772" w:rsidRDefault="00F02C5D" w:rsidP="00F02C5D">
      <w:pPr>
        <w:numPr>
          <w:ilvl w:val="1"/>
          <w:numId w:val="9"/>
        </w:numPr>
        <w:tabs>
          <w:tab w:val="left" w:pos="567"/>
          <w:tab w:val="left" w:pos="993"/>
          <w:tab w:val="left" w:pos="1134"/>
        </w:tabs>
        <w:ind w:left="0" w:firstLine="993"/>
        <w:rPr>
          <w:szCs w:val="24"/>
        </w:rPr>
      </w:pPr>
      <w:r w:rsidRPr="00346772">
        <w:rPr>
          <w:szCs w:val="24"/>
        </w:rPr>
        <w:lastRenderedPageBreak/>
        <w:t>pakeisti 10.1 papunktį ir jį išdėstyti taip:</w:t>
      </w:r>
    </w:p>
    <w:p w:rsidR="00F02C5D" w:rsidRPr="00346772" w:rsidRDefault="00F02C5D" w:rsidP="00F02C5D">
      <w:pPr>
        <w:tabs>
          <w:tab w:val="left" w:pos="567"/>
        </w:tabs>
        <w:ind w:firstLine="993"/>
        <w:jc w:val="both"/>
        <w:rPr>
          <w:szCs w:val="24"/>
          <w:lang w:eastAsia="en-US"/>
        </w:rPr>
      </w:pPr>
      <w:r w:rsidRPr="00346772">
        <w:rPr>
          <w:szCs w:val="24"/>
          <w:lang w:eastAsia="en-US"/>
        </w:rPr>
        <w:t>„10.1. Vaikas į įstaigą priimamas einamaisiais kalendoriniais metais iš informacinės sistemos pageidaujančiųjų lankyti įstaigą (laisvą vietą) eilės pagal prašymo įregistravimo datą (svarbiausias rodiklis), prioritetiškumą suteikiančias priežastis ir pageidaujamą priėmimo datą, vadovaujantis principu: konkrečią datą priimami trys vaikai iš sąrašo pagal prašymo įregistravimo datą ir vienas vaikas pagal prioritetiškumą.“;</w:t>
      </w:r>
    </w:p>
    <w:p w:rsidR="00F02C5D" w:rsidRPr="00346772" w:rsidRDefault="00F02C5D" w:rsidP="00F02C5D">
      <w:pPr>
        <w:numPr>
          <w:ilvl w:val="1"/>
          <w:numId w:val="9"/>
        </w:numPr>
        <w:tabs>
          <w:tab w:val="left" w:pos="567"/>
          <w:tab w:val="left" w:pos="993"/>
          <w:tab w:val="left" w:pos="1134"/>
        </w:tabs>
        <w:ind w:left="0" w:firstLine="993"/>
        <w:rPr>
          <w:szCs w:val="24"/>
        </w:rPr>
      </w:pPr>
      <w:r w:rsidRPr="00346772">
        <w:rPr>
          <w:szCs w:val="24"/>
        </w:rPr>
        <w:t>pakeisti 10.8 papunktį ir jį išdėstyti taip:</w:t>
      </w:r>
    </w:p>
    <w:p w:rsidR="00F02C5D" w:rsidRPr="00346772" w:rsidRDefault="00F02C5D" w:rsidP="00F02C5D">
      <w:pPr>
        <w:tabs>
          <w:tab w:val="left" w:pos="0"/>
          <w:tab w:val="left" w:pos="567"/>
          <w:tab w:val="left" w:pos="900"/>
        </w:tabs>
        <w:ind w:firstLine="993"/>
        <w:contextualSpacing/>
        <w:jc w:val="both"/>
        <w:rPr>
          <w:szCs w:val="24"/>
        </w:rPr>
      </w:pPr>
      <w:r w:rsidRPr="00346772">
        <w:rPr>
          <w:szCs w:val="24"/>
        </w:rPr>
        <w:t>„10.8. Tėvams (globėjams, rūpintojams) atsisakius priskirtos laisvos vietos, vaiko duomenys lieka informacinės sistemos pageidaujančiųjų lankyti įstaigą eilėje, iki vaikui bus priskirta ugdymo vieta kitose pasirinktose įstaigose. Laisva vieta vaikui priskiriama tik vieną kartą.“;</w:t>
      </w:r>
    </w:p>
    <w:p w:rsidR="00F02C5D" w:rsidRPr="00346772" w:rsidRDefault="00F02C5D" w:rsidP="00F02C5D">
      <w:pPr>
        <w:numPr>
          <w:ilvl w:val="1"/>
          <w:numId w:val="9"/>
        </w:numPr>
        <w:tabs>
          <w:tab w:val="left" w:pos="567"/>
          <w:tab w:val="left" w:pos="993"/>
          <w:tab w:val="left" w:pos="1134"/>
        </w:tabs>
        <w:ind w:left="0" w:firstLine="993"/>
        <w:rPr>
          <w:szCs w:val="24"/>
        </w:rPr>
      </w:pPr>
      <w:r w:rsidRPr="00346772">
        <w:rPr>
          <w:szCs w:val="24"/>
        </w:rPr>
        <w:t>pakeisti 10.9 papunktį ir jį išdėstyti taip:</w:t>
      </w:r>
    </w:p>
    <w:p w:rsidR="00F02C5D" w:rsidRPr="00346772" w:rsidRDefault="00F02C5D" w:rsidP="00F02C5D">
      <w:pPr>
        <w:tabs>
          <w:tab w:val="left" w:pos="0"/>
          <w:tab w:val="left" w:pos="567"/>
          <w:tab w:val="left" w:pos="900"/>
        </w:tabs>
        <w:ind w:firstLine="993"/>
        <w:contextualSpacing/>
        <w:jc w:val="both"/>
        <w:rPr>
          <w:szCs w:val="24"/>
        </w:rPr>
      </w:pPr>
      <w:r w:rsidRPr="00346772">
        <w:rPr>
          <w:szCs w:val="24"/>
        </w:rPr>
        <w:t>„10.9. Norint pakeisti elektroniniame prašyme nurodytas pageidaujamas lankyti įstaigas, priėmimo datas ar Aprašo 10.6 ir 10.7 punktuose numatytais atvejais netekus vietos informacinės sistemos eilėje, tėvams (globėjams, rūpintojams) reikia pakoreguoti informacinėje sistemoje užregistruotą savo elektroninį prašymą. Tuo atveju vaikas bus įrašytas į pageidaujančiųjų lankyti įstaigą eilę iš naujo pagal koreguoto prašymo įregistravimo datą.“;</w:t>
      </w:r>
    </w:p>
    <w:p w:rsidR="00F02C5D" w:rsidRPr="00346772" w:rsidRDefault="00F02C5D" w:rsidP="00F02C5D">
      <w:pPr>
        <w:numPr>
          <w:ilvl w:val="1"/>
          <w:numId w:val="9"/>
        </w:numPr>
        <w:tabs>
          <w:tab w:val="left" w:pos="567"/>
          <w:tab w:val="left" w:pos="993"/>
          <w:tab w:val="left" w:pos="1134"/>
        </w:tabs>
        <w:ind w:left="0" w:firstLine="993"/>
        <w:rPr>
          <w:szCs w:val="24"/>
        </w:rPr>
      </w:pPr>
      <w:r w:rsidRPr="00346772">
        <w:rPr>
          <w:szCs w:val="24"/>
        </w:rPr>
        <w:t>pakeisti 10.10 papunktį ir jį išdėstyti taip:</w:t>
      </w:r>
    </w:p>
    <w:p w:rsidR="00F02C5D" w:rsidRPr="00346772" w:rsidRDefault="00F02C5D" w:rsidP="00F02C5D">
      <w:pPr>
        <w:tabs>
          <w:tab w:val="left" w:pos="0"/>
          <w:tab w:val="left" w:pos="567"/>
          <w:tab w:val="left" w:pos="900"/>
        </w:tabs>
        <w:ind w:firstLine="993"/>
        <w:contextualSpacing/>
        <w:jc w:val="both"/>
        <w:rPr>
          <w:szCs w:val="24"/>
        </w:rPr>
      </w:pPr>
      <w:r w:rsidRPr="00346772">
        <w:rPr>
          <w:szCs w:val="24"/>
        </w:rPr>
        <w:t>„10.10. Jeigu einamaisiais kalendoriniais metais elektroniniame prašyme nurodytu pageidaujamu lankyti įstaigą laiku tėvų (globėjų, rūpintojų) pasirinktose įstaigose nėra vietų, tai vaikas paliekamas informacinės sistemos pageidaujančiųjų lankyti įstaigą eilėje, iki jam bus priskirta atsilaisvinusi ugdymo vieta, atitinkanti augančio vaiko amžių ir poreikius. Tačiau kitais kalendoriniais metais vaiko eilės numeris keisis, priklausomai nuo Aprašo 10.1 punkte nurodytų ir tais metais susiklosčiusių priėmimo aplinkybių.“;</w:t>
      </w:r>
    </w:p>
    <w:p w:rsidR="00F02C5D" w:rsidRPr="00346772" w:rsidRDefault="00F02C5D" w:rsidP="00F02C5D">
      <w:pPr>
        <w:numPr>
          <w:ilvl w:val="1"/>
          <w:numId w:val="9"/>
        </w:numPr>
        <w:tabs>
          <w:tab w:val="left" w:pos="567"/>
          <w:tab w:val="left" w:pos="993"/>
          <w:tab w:val="left" w:pos="1134"/>
        </w:tabs>
        <w:ind w:left="0" w:firstLine="993"/>
        <w:rPr>
          <w:szCs w:val="24"/>
        </w:rPr>
      </w:pPr>
      <w:r w:rsidRPr="00346772">
        <w:rPr>
          <w:szCs w:val="24"/>
        </w:rPr>
        <w:t xml:space="preserve"> papildyti 10.11 papunkčiu:</w:t>
      </w:r>
    </w:p>
    <w:p w:rsidR="00F02C5D" w:rsidRPr="00346772" w:rsidRDefault="00F02C5D" w:rsidP="00F02C5D">
      <w:pPr>
        <w:tabs>
          <w:tab w:val="left" w:pos="0"/>
          <w:tab w:val="left" w:pos="567"/>
          <w:tab w:val="left" w:pos="900"/>
        </w:tabs>
        <w:ind w:firstLine="993"/>
        <w:contextualSpacing/>
        <w:jc w:val="both"/>
        <w:rPr>
          <w:szCs w:val="24"/>
        </w:rPr>
      </w:pPr>
      <w:r w:rsidRPr="00346772">
        <w:rPr>
          <w:szCs w:val="24"/>
        </w:rPr>
        <w:t>„10.11. Tėvai (globėjai, rūpintojai), pageidaujantys keisti vaiko lankomą įstaigą kita, turi informacinėje sistemoje koreguoti užregistruotą elektroninį prašymą ir jame nurodyti ne daugiau kaip 1 keičiamą įstaigą. Tuo atveju vaikas bus įrašytas į pasirinktos įstaigos pageidaujančiųjų lankyti eilę pagal koreguoto prašymo įregistravimo datą.“;</w:t>
      </w:r>
    </w:p>
    <w:p w:rsidR="00F02C5D" w:rsidRPr="00346772" w:rsidRDefault="00964240" w:rsidP="00964240">
      <w:pPr>
        <w:tabs>
          <w:tab w:val="left" w:pos="0"/>
          <w:tab w:val="left" w:pos="567"/>
          <w:tab w:val="left" w:pos="900"/>
        </w:tabs>
        <w:ind w:left="993"/>
        <w:contextualSpacing/>
        <w:jc w:val="both"/>
        <w:rPr>
          <w:szCs w:val="24"/>
        </w:rPr>
      </w:pPr>
      <w:r w:rsidRPr="00346772">
        <w:rPr>
          <w:szCs w:val="24"/>
        </w:rPr>
        <w:t xml:space="preserve">1.10. </w:t>
      </w:r>
      <w:r w:rsidR="00F02C5D" w:rsidRPr="00346772">
        <w:rPr>
          <w:szCs w:val="24"/>
        </w:rPr>
        <w:t>papildyti 10.12 papunkčiu:</w:t>
      </w:r>
    </w:p>
    <w:p w:rsidR="00F02C5D" w:rsidRPr="00346772" w:rsidRDefault="00F02C5D" w:rsidP="00F02C5D">
      <w:pPr>
        <w:tabs>
          <w:tab w:val="left" w:pos="0"/>
          <w:tab w:val="left" w:pos="567"/>
          <w:tab w:val="left" w:pos="900"/>
        </w:tabs>
        <w:ind w:firstLine="993"/>
        <w:contextualSpacing/>
        <w:jc w:val="both"/>
        <w:rPr>
          <w:szCs w:val="24"/>
        </w:rPr>
      </w:pPr>
      <w:r w:rsidRPr="00346772">
        <w:rPr>
          <w:szCs w:val="24"/>
        </w:rPr>
        <w:t>„10.12. Tėvai (globėjai, rūpintojai) gali susitarti dėl susikeitimo ugdymosi vietomis, jeigu jų vaikai yra vienodo amžiaus, tokių pačių ugdymosi poreikių ir jau lanko įstaigas. Tuo atveju tėvai (globėjai, rūpintojai), suderinę tokį susikeitimą su įstaigų vadovais, turi kreiptis į Savivaldybės administraciją.“</w:t>
      </w:r>
    </w:p>
    <w:p w:rsidR="00DA313E" w:rsidRPr="00346772" w:rsidRDefault="00F02C5D" w:rsidP="00F02C5D">
      <w:pPr>
        <w:tabs>
          <w:tab w:val="left" w:pos="567"/>
          <w:tab w:val="left" w:pos="993"/>
        </w:tabs>
        <w:ind w:firstLine="993"/>
        <w:contextualSpacing/>
        <w:jc w:val="both"/>
      </w:pPr>
      <w:r w:rsidRPr="00346772">
        <w:rPr>
          <w:szCs w:val="24"/>
        </w:rPr>
        <w:t>2. Skelbti šį sprendimą Teisės aktų registre ir Klaipėdos miesto savivaldybės interneto svetainėje.“</w:t>
      </w:r>
    </w:p>
    <w:p w:rsidR="00DA313E" w:rsidRPr="00346772" w:rsidRDefault="00DA313E" w:rsidP="00F02C5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346772">
        <w:rPr>
          <w:szCs w:val="24"/>
        </w:rPr>
        <w:t xml:space="preserve">BALSUOTA: už – </w:t>
      </w:r>
      <w:r w:rsidR="00964240" w:rsidRPr="00346772">
        <w:rPr>
          <w:szCs w:val="24"/>
        </w:rPr>
        <w:t>26</w:t>
      </w:r>
      <w:r w:rsidRPr="00346772">
        <w:rPr>
          <w:szCs w:val="24"/>
        </w:rPr>
        <w:t xml:space="preserve">, prieš – </w:t>
      </w:r>
      <w:r w:rsidR="00964240" w:rsidRPr="00346772">
        <w:rPr>
          <w:szCs w:val="24"/>
        </w:rPr>
        <w:t>0</w:t>
      </w:r>
      <w:r w:rsidRPr="00346772">
        <w:rPr>
          <w:szCs w:val="24"/>
        </w:rPr>
        <w:t xml:space="preserve">, susilaikė – </w:t>
      </w:r>
      <w:r w:rsidR="00964240" w:rsidRPr="00346772">
        <w:rPr>
          <w:szCs w:val="24"/>
        </w:rPr>
        <w:t>0</w:t>
      </w:r>
      <w:r w:rsidRPr="00346772">
        <w:rPr>
          <w:szCs w:val="24"/>
        </w:rPr>
        <w:t>.</w:t>
      </w:r>
    </w:p>
    <w:p w:rsidR="00DA313E" w:rsidRPr="00346772" w:rsidRDefault="00DA313E" w:rsidP="00DA313E">
      <w:pPr>
        <w:ind w:firstLine="935"/>
        <w:jc w:val="both"/>
        <w:rPr>
          <w:szCs w:val="24"/>
        </w:rPr>
      </w:pP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20. SVARSTYTA.</w:t>
      </w:r>
      <w:r w:rsidRPr="00346772">
        <w:rPr>
          <w:szCs w:val="24"/>
        </w:rPr>
        <w:t xml:space="preserve"> </w:t>
      </w:r>
      <w:r w:rsidR="00025D43" w:rsidRPr="00346772">
        <w:rPr>
          <w:szCs w:val="24"/>
        </w:rPr>
        <w:t>Amortizacinių atskaitymų normatyvų ir rinkos pataisos koeficiento patvirtinimas.</w:t>
      </w:r>
    </w:p>
    <w:p w:rsidR="004C4386" w:rsidRPr="00346772" w:rsidRDefault="00DA313E" w:rsidP="004C4386">
      <w:pPr>
        <w:ind w:firstLine="935"/>
        <w:jc w:val="both"/>
        <w:rPr>
          <w:szCs w:val="24"/>
        </w:rPr>
      </w:pPr>
      <w:r w:rsidRPr="00346772">
        <w:rPr>
          <w:szCs w:val="24"/>
        </w:rPr>
        <w:t>Pranešėja –</w:t>
      </w:r>
      <w:r w:rsidRPr="00346772">
        <w:rPr>
          <w:szCs w:val="24"/>
          <w:lang w:eastAsia="en-US"/>
        </w:rPr>
        <w:t xml:space="preserve"> </w:t>
      </w:r>
      <w:r w:rsidR="00A628C6" w:rsidRPr="00346772">
        <w:rPr>
          <w:szCs w:val="24"/>
        </w:rPr>
        <w:t>D. Netikšienė, Socialinio būsto skyriaus vedėja.</w:t>
      </w:r>
      <w:r w:rsidR="004C4386" w:rsidRPr="00346772">
        <w:rPr>
          <w:szCs w:val="24"/>
        </w:rPr>
        <w:t xml:space="preserve"> </w:t>
      </w:r>
      <w:r w:rsidR="00AC77C8" w:rsidRPr="00346772">
        <w:rPr>
          <w:szCs w:val="24"/>
        </w:rPr>
        <w:t xml:space="preserve"> Aiškina, kad sprendimo projekto esmė – </w:t>
      </w:r>
      <w:r w:rsidR="004C4386" w:rsidRPr="00346772">
        <w:rPr>
          <w:szCs w:val="24"/>
        </w:rPr>
        <w:t xml:space="preserve">pasirengti Klaipėdos miesto savivaldybės  būsto ir socialinio būsto nuomos mokesčių perskaičiavimui nuo 2015 m liepos 1 dienos, vadovaujantis Savivaldybės  būsto ir socialinio būsto nuomos ar išperkamosios būsto nuomos mokesčių dalies kompensacijos dydžio apskaičiavimo metodika. </w:t>
      </w:r>
    </w:p>
    <w:p w:rsidR="00025D43" w:rsidRPr="00346772" w:rsidRDefault="00D521E9" w:rsidP="00DA313E">
      <w:pPr>
        <w:ind w:firstLine="935"/>
        <w:jc w:val="both"/>
      </w:pPr>
      <w:r w:rsidRPr="00346772">
        <w:rPr>
          <w:szCs w:val="24"/>
        </w:rPr>
        <w:t>Informuoja, kad sprendimo projektui pritarė Miesto ūkio ir aplinkosaugos bei Finansų ir ekonomikos komitetai.</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 xml:space="preserve">NUSPRĘSTA. Pritarti sprendimo projektui. Priimti sprendimą dėl  </w:t>
      </w:r>
      <w:r w:rsidR="00A628C6" w:rsidRPr="00346772">
        <w:rPr>
          <w:szCs w:val="24"/>
        </w:rPr>
        <w:t>amortizacinių atskaitymų normatyvų ir rinkos pataisos koeficiento patvirtinimo</w:t>
      </w:r>
      <w:r w:rsidRPr="00346772">
        <w:t>:</w:t>
      </w:r>
    </w:p>
    <w:p w:rsidR="00D521E9" w:rsidRPr="00346772" w:rsidRDefault="00D521E9" w:rsidP="00D521E9">
      <w:pPr>
        <w:ind w:firstLine="935"/>
        <w:jc w:val="both"/>
      </w:pPr>
      <w:r w:rsidRPr="00346772">
        <w:t>„1. Patvirtinti:</w:t>
      </w:r>
    </w:p>
    <w:p w:rsidR="00D521E9" w:rsidRPr="00346772" w:rsidRDefault="00D521E9" w:rsidP="00D521E9">
      <w:pPr>
        <w:ind w:firstLine="935"/>
        <w:jc w:val="both"/>
      </w:pPr>
      <w:r w:rsidRPr="00346772">
        <w:lastRenderedPageBreak/>
        <w:t xml:space="preserve">1.1. amortizacinių atskaitymų normatyvus T (metais) gyvenamųjų namų nusidėvėjimui atkurti, priklausomai nuo statybos produktų, iš kurių jie pastatyti, naudojamus socialinio būsto ir savivaldybės būsto nuomos mokesčio dydžiams apskaičiuoti: </w:t>
      </w:r>
    </w:p>
    <w:p w:rsidR="00D521E9" w:rsidRPr="00346772" w:rsidRDefault="00D521E9" w:rsidP="00D521E9">
      <w:pPr>
        <w:ind w:firstLine="935"/>
        <w:jc w:val="both"/>
      </w:pPr>
      <w:r w:rsidRPr="00346772">
        <w:t>1.1.1. plytų mūro arba mišrių konstrukcijų – 80;</w:t>
      </w:r>
    </w:p>
    <w:p w:rsidR="00D521E9" w:rsidRPr="00346772" w:rsidRDefault="00D521E9" w:rsidP="00D521E9">
      <w:pPr>
        <w:ind w:firstLine="935"/>
        <w:jc w:val="both"/>
      </w:pPr>
      <w:r w:rsidRPr="00346772">
        <w:t>1.1.2. stambiaplokščiai – 80;</w:t>
      </w:r>
    </w:p>
    <w:p w:rsidR="00D521E9" w:rsidRPr="00346772" w:rsidRDefault="00D521E9" w:rsidP="00D521E9">
      <w:pPr>
        <w:ind w:firstLine="935"/>
        <w:jc w:val="both"/>
      </w:pPr>
      <w:r w:rsidRPr="00346772">
        <w:t>1.1.3. monolito – 90;</w:t>
      </w:r>
    </w:p>
    <w:p w:rsidR="00D521E9" w:rsidRPr="00346772" w:rsidRDefault="00D521E9" w:rsidP="00D521E9">
      <w:pPr>
        <w:ind w:firstLine="935"/>
        <w:jc w:val="both"/>
      </w:pPr>
      <w:r w:rsidRPr="00346772">
        <w:t>1.1.4. rąstų apmūryti, mediniai su karkasu ir mediniai su karkasu apmūryti – 60;</w:t>
      </w:r>
    </w:p>
    <w:p w:rsidR="00D521E9" w:rsidRPr="00346772" w:rsidRDefault="00D521E9" w:rsidP="00D521E9">
      <w:pPr>
        <w:ind w:firstLine="935"/>
        <w:jc w:val="both"/>
      </w:pPr>
      <w:r w:rsidRPr="00346772">
        <w:t>1.2. rinkos pataisos koeficiento, naudojamo savivaldybės būsto (išskyrus socialinį būstą) nuomos mokesčiui apskaičiuoti, dydį – R = 2,5.</w:t>
      </w:r>
    </w:p>
    <w:p w:rsidR="00DA313E" w:rsidRPr="00346772" w:rsidRDefault="00D521E9" w:rsidP="00DA313E">
      <w:pPr>
        <w:ind w:firstLine="935"/>
        <w:jc w:val="both"/>
      </w:pPr>
      <w:r w:rsidRPr="00346772">
        <w:t>2. Skelbti šį sprendimą Teisės aktų registre ir Klaipėdos miesto savivaldybės interneto svetainėje.“</w:t>
      </w:r>
    </w:p>
    <w:p w:rsidR="00DA313E" w:rsidRDefault="00DA313E" w:rsidP="007222D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7222DE" w:rsidRPr="00346772">
        <w:rPr>
          <w:szCs w:val="24"/>
        </w:rPr>
        <w:t>22</w:t>
      </w:r>
      <w:r w:rsidRPr="00346772">
        <w:rPr>
          <w:szCs w:val="24"/>
        </w:rPr>
        <w:t xml:space="preserve">, prieš – </w:t>
      </w:r>
      <w:r w:rsidR="007222DE" w:rsidRPr="00346772">
        <w:rPr>
          <w:szCs w:val="24"/>
        </w:rPr>
        <w:t>0</w:t>
      </w:r>
      <w:r w:rsidRPr="00346772">
        <w:rPr>
          <w:szCs w:val="24"/>
        </w:rPr>
        <w:t xml:space="preserve">, susilaikė – </w:t>
      </w:r>
      <w:r w:rsidR="007222DE" w:rsidRPr="00346772">
        <w:rPr>
          <w:szCs w:val="24"/>
        </w:rPr>
        <w:t>4</w:t>
      </w:r>
      <w:r w:rsidRPr="00346772">
        <w:rPr>
          <w:szCs w:val="24"/>
        </w:rPr>
        <w:t>.</w:t>
      </w:r>
    </w:p>
    <w:p w:rsidR="00771245" w:rsidRPr="00346772" w:rsidRDefault="00771245" w:rsidP="007222D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D6EDB" w:rsidRPr="00346772" w:rsidRDefault="00DA313E" w:rsidP="009D355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21. SVARSTYTA.</w:t>
      </w:r>
      <w:r w:rsidRPr="00346772">
        <w:rPr>
          <w:szCs w:val="24"/>
        </w:rPr>
        <w:t xml:space="preserve"> </w:t>
      </w:r>
      <w:r w:rsidR="00A628C6" w:rsidRPr="00346772">
        <w:rPr>
          <w:szCs w:val="24"/>
        </w:rPr>
        <w:t>Turto perdavimas pagal patikėjim</w:t>
      </w:r>
      <w:r w:rsidR="000D6EDB" w:rsidRPr="00346772">
        <w:rPr>
          <w:szCs w:val="24"/>
        </w:rPr>
        <w:t>o teisės sutartį.</w:t>
      </w:r>
    </w:p>
    <w:p w:rsidR="000D6EDB" w:rsidRPr="00346772" w:rsidRDefault="00DA313E" w:rsidP="000D6ED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Pranešėja –</w:t>
      </w:r>
      <w:r w:rsidRPr="00346772">
        <w:rPr>
          <w:szCs w:val="24"/>
          <w:lang w:eastAsia="en-US"/>
        </w:rPr>
        <w:t xml:space="preserve"> </w:t>
      </w:r>
      <w:r w:rsidR="00A628C6" w:rsidRPr="00346772">
        <w:rPr>
          <w:szCs w:val="24"/>
        </w:rPr>
        <w:t>G. Paulikienė, Turto skyriaus vedėja.</w:t>
      </w:r>
      <w:r w:rsidR="009D3550" w:rsidRPr="00346772">
        <w:rPr>
          <w:szCs w:val="24"/>
        </w:rPr>
        <w:t xml:space="preserve"> </w:t>
      </w:r>
      <w:r w:rsidR="00A20902" w:rsidRPr="00346772">
        <w:rPr>
          <w:szCs w:val="24"/>
        </w:rPr>
        <w:t xml:space="preserve">Aiškina, kad </w:t>
      </w:r>
      <w:r w:rsidR="000D6EDB" w:rsidRPr="00346772">
        <w:rPr>
          <w:szCs w:val="24"/>
        </w:rPr>
        <w:t>sprendimo projektas teikiamas, siekiant UAB Klaipėdos regiono atliekų tvarkymo centras pagal patikėjimo teisės sutartį perduoti valdyti ir naudoti Klaipėdos miesto savivaldybei priklausančias pusiau požeminių konteinerių aikšteles su konteineriais, esančius Klaipėdos mieste.</w:t>
      </w:r>
    </w:p>
    <w:p w:rsidR="00771245" w:rsidRDefault="000D6EDB" w:rsidP="000D6ED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Informuoja, kad sprendimo projektas svarstytas</w:t>
      </w:r>
      <w:r w:rsidR="00EB7F81" w:rsidRPr="00346772">
        <w:rPr>
          <w:szCs w:val="24"/>
        </w:rPr>
        <w:t xml:space="preserve"> Miesto ūkio ir aplinkosaugos, Finansų ir ekonomikos bei Savivaldybės turto komitetuose. </w:t>
      </w:r>
    </w:p>
    <w:p w:rsidR="000D6EDB" w:rsidRPr="00346772" w:rsidRDefault="00771245" w:rsidP="000D6ED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Praneša</w:t>
      </w:r>
      <w:r w:rsidR="00A20902" w:rsidRPr="00346772">
        <w:rPr>
          <w:szCs w:val="24"/>
        </w:rPr>
        <w:t xml:space="preserve">, </w:t>
      </w:r>
      <w:r>
        <w:rPr>
          <w:szCs w:val="24"/>
        </w:rPr>
        <w:t>kad</w:t>
      </w:r>
      <w:r w:rsidR="00A20902" w:rsidRPr="00346772">
        <w:rPr>
          <w:szCs w:val="24"/>
        </w:rPr>
        <w:t xml:space="preserve"> buvo p</w:t>
      </w:r>
      <w:r w:rsidR="00EB7F81" w:rsidRPr="00346772">
        <w:rPr>
          <w:szCs w:val="24"/>
        </w:rPr>
        <w:t>astebėta klaida Turt</w:t>
      </w:r>
      <w:r w:rsidR="00A20902" w:rsidRPr="00346772">
        <w:rPr>
          <w:szCs w:val="24"/>
        </w:rPr>
        <w:t xml:space="preserve">o patikėjimo sutarties 1 punkte, todėl </w:t>
      </w:r>
      <w:r w:rsidR="00EB7F81" w:rsidRPr="00346772">
        <w:rPr>
          <w:szCs w:val="24"/>
        </w:rPr>
        <w:t xml:space="preserve"> </w:t>
      </w:r>
      <w:r w:rsidR="00A20902" w:rsidRPr="00346772">
        <w:rPr>
          <w:szCs w:val="24"/>
        </w:rPr>
        <w:t>p</w:t>
      </w:r>
      <w:r w:rsidR="00EB7F81" w:rsidRPr="00346772">
        <w:rPr>
          <w:szCs w:val="24"/>
        </w:rPr>
        <w:t xml:space="preserve">rašo leisti </w:t>
      </w:r>
      <w:r w:rsidR="008D5E04" w:rsidRPr="00346772">
        <w:rPr>
          <w:szCs w:val="24"/>
        </w:rPr>
        <w:t xml:space="preserve">sutarties pirmame punkte </w:t>
      </w:r>
      <w:r w:rsidR="00A20902" w:rsidRPr="00346772">
        <w:rPr>
          <w:szCs w:val="24"/>
        </w:rPr>
        <w:t xml:space="preserve">išbraukti </w:t>
      </w:r>
      <w:r w:rsidR="00EB7F81" w:rsidRPr="00346772">
        <w:rPr>
          <w:szCs w:val="24"/>
        </w:rPr>
        <w:t>„antrinių žaliavų surinkimo ir perdirbimo organizavimo“ ir įrašyti „atliekų tvarkymo srityje“.</w:t>
      </w:r>
      <w:r w:rsidR="00FE2A7A" w:rsidRPr="00346772">
        <w:rPr>
          <w:szCs w:val="24"/>
        </w:rPr>
        <w:t xml:space="preserve"> Ši formuluotė yra suderinta su Klaipėdos regiono atliekų tvarkymo centro juristais ir Savivaldybės juristais.</w:t>
      </w:r>
    </w:p>
    <w:p w:rsidR="00025D43" w:rsidRPr="00346772" w:rsidRDefault="0087032C" w:rsidP="00DA313E">
      <w:pPr>
        <w:ind w:firstLine="935"/>
        <w:jc w:val="both"/>
      </w:pPr>
      <w:r w:rsidRPr="00346772">
        <w:rPr>
          <w:szCs w:val="24"/>
          <w:lang w:eastAsia="en-US"/>
        </w:rPr>
        <w:t xml:space="preserve">V. Grubliauskas siūlo apsispręsti dėl siūlymo atlikti pakeitimus </w:t>
      </w:r>
      <w:r w:rsidR="00FF1DF9">
        <w:rPr>
          <w:szCs w:val="24"/>
          <w:lang w:eastAsia="en-US"/>
        </w:rPr>
        <w:t xml:space="preserve">Turto patikėjimo </w:t>
      </w:r>
      <w:r w:rsidRPr="00346772">
        <w:rPr>
          <w:szCs w:val="24"/>
          <w:lang w:eastAsia="en-US"/>
        </w:rPr>
        <w:t>sutarties pirmame punkte.</w:t>
      </w:r>
      <w:r w:rsidR="00E108CA" w:rsidRPr="00346772">
        <w:rPr>
          <w:szCs w:val="24"/>
          <w:lang w:eastAsia="en-US"/>
        </w:rPr>
        <w:t xml:space="preserve"> Bendru sutarimu pritarta siūlymui.</w:t>
      </w:r>
    </w:p>
    <w:p w:rsidR="00DA313E" w:rsidRPr="00346772" w:rsidRDefault="00DA313E" w:rsidP="000D6ED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NUSPRĘSTA. Pritarti sprendimo projektui</w:t>
      </w:r>
      <w:r w:rsidR="000D6EDB" w:rsidRPr="00346772">
        <w:t xml:space="preserve"> (su pakeitimu)</w:t>
      </w:r>
      <w:r w:rsidRPr="00346772">
        <w:t>. Priimti sprendimą dėl</w:t>
      </w:r>
      <w:r w:rsidR="00A628C6" w:rsidRPr="00346772">
        <w:t xml:space="preserve"> </w:t>
      </w:r>
      <w:r w:rsidR="00A628C6" w:rsidRPr="00346772">
        <w:rPr>
          <w:szCs w:val="24"/>
        </w:rPr>
        <w:t>turto perdavimo pagal patikėjimo teisės sutartį</w:t>
      </w:r>
      <w:r w:rsidRPr="00346772">
        <w:t>:</w:t>
      </w:r>
    </w:p>
    <w:p w:rsidR="000D6EDB" w:rsidRPr="00346772" w:rsidRDefault="000D6EDB" w:rsidP="000D6EDB">
      <w:pPr>
        <w:ind w:firstLine="935"/>
        <w:jc w:val="both"/>
        <w:rPr>
          <w:szCs w:val="24"/>
          <w:lang w:eastAsia="en-US"/>
        </w:rPr>
      </w:pPr>
      <w:r w:rsidRPr="00346772">
        <w:rPr>
          <w:szCs w:val="24"/>
          <w:lang w:eastAsia="en-US"/>
        </w:rPr>
        <w:t xml:space="preserve">„1. Perduoti 10 metų UAB Klaipėdos regiono atliekų tvarkymo centrui Klaipėdos miesto savivaldybei nuosavybės teise priklausančias pusiau požeminių konteinerių aikšteles su konteineriais (priedas) valdyti ir naudoti patikėjimo teise pagal turto patikėjimo sutartį. </w:t>
      </w:r>
    </w:p>
    <w:p w:rsidR="000D6EDB" w:rsidRPr="00346772" w:rsidRDefault="000D6EDB" w:rsidP="000D6EDB">
      <w:pPr>
        <w:ind w:firstLine="935"/>
        <w:jc w:val="both"/>
        <w:rPr>
          <w:szCs w:val="24"/>
        </w:rPr>
      </w:pPr>
      <w:r w:rsidRPr="00346772">
        <w:rPr>
          <w:szCs w:val="24"/>
        </w:rPr>
        <w:t>2. Pritarti Turto patikėjimo sutarties projektui (pridedama).</w:t>
      </w:r>
    </w:p>
    <w:p w:rsidR="000D6EDB" w:rsidRPr="00346772" w:rsidRDefault="000D6EDB" w:rsidP="000D6EDB">
      <w:pPr>
        <w:ind w:firstLine="935"/>
        <w:jc w:val="both"/>
        <w:rPr>
          <w:szCs w:val="24"/>
          <w:lang w:eastAsia="en-US"/>
        </w:rPr>
      </w:pPr>
      <w:r w:rsidRPr="00346772">
        <w:rPr>
          <w:szCs w:val="24"/>
          <w:lang w:eastAsia="en-US"/>
        </w:rPr>
        <w:t>3. Įgalioti Klaipėdos miesto savivaldybės administracijos direktorių pasirašyti sprendimo 1 punkte nurodyto Turto patikėjimo sutartį ir perdavimo ir priėmimo aktą.“</w:t>
      </w:r>
    </w:p>
    <w:p w:rsidR="00DA313E" w:rsidRPr="00346772" w:rsidRDefault="00DA313E" w:rsidP="003504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350470" w:rsidRPr="00346772">
        <w:rPr>
          <w:szCs w:val="24"/>
        </w:rPr>
        <w:t>25</w:t>
      </w:r>
      <w:r w:rsidRPr="00346772">
        <w:rPr>
          <w:szCs w:val="24"/>
        </w:rPr>
        <w:t xml:space="preserve">, prieš – </w:t>
      </w:r>
      <w:r w:rsidR="00350470" w:rsidRPr="00346772">
        <w:rPr>
          <w:szCs w:val="24"/>
        </w:rPr>
        <w:t>0</w:t>
      </w:r>
      <w:r w:rsidRPr="00346772">
        <w:rPr>
          <w:szCs w:val="24"/>
        </w:rPr>
        <w:t xml:space="preserve">, susilaikė – </w:t>
      </w:r>
      <w:r w:rsidR="00350470" w:rsidRPr="00346772">
        <w:rPr>
          <w:szCs w:val="24"/>
        </w:rPr>
        <w:t>0</w:t>
      </w:r>
      <w:r w:rsidRPr="00346772">
        <w:rPr>
          <w:szCs w:val="24"/>
        </w:rPr>
        <w:t>.</w:t>
      </w:r>
    </w:p>
    <w:p w:rsidR="00DA313E" w:rsidRPr="00346772" w:rsidRDefault="00DA313E" w:rsidP="008C0356">
      <w:pPr>
        <w:ind w:firstLine="935"/>
        <w:jc w:val="both"/>
        <w:rPr>
          <w:szCs w:val="24"/>
        </w:rPr>
      </w:pP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22. SVARSTYTA.</w:t>
      </w:r>
      <w:r w:rsidRPr="00346772">
        <w:rPr>
          <w:szCs w:val="24"/>
        </w:rPr>
        <w:t xml:space="preserve"> </w:t>
      </w:r>
      <w:r w:rsidR="00EC096E" w:rsidRPr="00346772">
        <w:rPr>
          <w:szCs w:val="24"/>
        </w:rPr>
        <w:t>Leidimas parduoti savivaldybės būstus ir pagalbinio ūkio paskirties pastatą.</w:t>
      </w:r>
    </w:p>
    <w:p w:rsidR="009D3550" w:rsidRPr="00346772" w:rsidRDefault="00DA313E" w:rsidP="009D3550">
      <w:pPr>
        <w:ind w:firstLine="935"/>
        <w:jc w:val="both"/>
        <w:rPr>
          <w:b/>
          <w:szCs w:val="24"/>
        </w:rPr>
      </w:pPr>
      <w:r w:rsidRPr="00346772">
        <w:rPr>
          <w:szCs w:val="24"/>
        </w:rPr>
        <w:t>Pranešėja –</w:t>
      </w:r>
      <w:r w:rsidRPr="00346772">
        <w:rPr>
          <w:szCs w:val="24"/>
          <w:lang w:eastAsia="en-US"/>
        </w:rPr>
        <w:t xml:space="preserve"> </w:t>
      </w:r>
      <w:r w:rsidR="00A628C6" w:rsidRPr="00346772">
        <w:rPr>
          <w:szCs w:val="24"/>
        </w:rPr>
        <w:t>G. Paulikienė, Turto skyriaus vedėja.</w:t>
      </w:r>
      <w:r w:rsidR="009D3550" w:rsidRPr="00346772">
        <w:rPr>
          <w:szCs w:val="24"/>
        </w:rPr>
        <w:t xml:space="preserve"> </w:t>
      </w:r>
      <w:r w:rsidR="007F0CB4" w:rsidRPr="00346772">
        <w:rPr>
          <w:szCs w:val="24"/>
        </w:rPr>
        <w:t xml:space="preserve">Aiškina, kad </w:t>
      </w:r>
      <w:r w:rsidR="009D3550" w:rsidRPr="00346772">
        <w:rPr>
          <w:szCs w:val="24"/>
        </w:rPr>
        <w:t>sprendimu siekiama įgyvendinti savivaldybės būstų nuomininkų prašymus dėl leidimo įsigyti nuomojamus savivaldybei nuosavybės teise priklausančius būstus ir ūkio paskirties pastatą, atlikti pardavimo procedūras.</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 xml:space="preserve">NUSPRĘSTA. Pritarti sprendimo projektui. Priimti sprendimą dėl </w:t>
      </w:r>
      <w:r w:rsidR="00EC096E" w:rsidRPr="00346772">
        <w:rPr>
          <w:szCs w:val="24"/>
        </w:rPr>
        <w:t>leidimo parduoti savivaldybės būstus ir pagalbinio ūkio paskirties pastatą</w:t>
      </w:r>
      <w:r w:rsidRPr="00346772">
        <w:t>:</w:t>
      </w:r>
    </w:p>
    <w:p w:rsidR="00E15D70" w:rsidRPr="00346772" w:rsidRDefault="00E15D70" w:rsidP="00E15D70">
      <w:pPr>
        <w:ind w:firstLine="935"/>
        <w:jc w:val="both"/>
      </w:pPr>
      <w:r w:rsidRPr="00346772">
        <w:t>leisti parduoti savivaldybei nuosavybės teise priklausančius būstus ir pagalbinio ūkio paskirties pastatą:</w:t>
      </w:r>
    </w:p>
    <w:p w:rsidR="00E15D70" w:rsidRPr="00346772" w:rsidRDefault="00E15D70" w:rsidP="00E15D70">
      <w:pPr>
        <w:ind w:firstLine="935"/>
        <w:jc w:val="both"/>
      </w:pPr>
      <w:r w:rsidRPr="00346772">
        <w:t>„1. V. D. (</w:t>
      </w:r>
      <w:r w:rsidRPr="00346772">
        <w:rPr>
          <w:i/>
        </w:rPr>
        <w:t>duomenys neskelbtini</w:t>
      </w:r>
      <w:r w:rsidRPr="00346772">
        <w:t>), Klaipėdoje, 89,18 kv. metro ploto būstas, unikalus Nr. (</w:t>
      </w:r>
      <w:r w:rsidRPr="00346772">
        <w:rPr>
          <w:i/>
        </w:rPr>
        <w:t>duomenys neskelbtini</w:t>
      </w:r>
      <w:r w:rsidRPr="00346772">
        <w:t>), namo statybos metai – 1990. Kaina – 1004,46</w:t>
      </w:r>
      <w:r w:rsidRPr="00346772">
        <w:rPr>
          <w:b/>
        </w:rPr>
        <w:t xml:space="preserve"> </w:t>
      </w:r>
      <w:r w:rsidRPr="00346772">
        <w:t>Eur (vienas tūkstantis keturi eurai 46 ct);</w:t>
      </w:r>
    </w:p>
    <w:p w:rsidR="00E15D70" w:rsidRPr="00346772" w:rsidRDefault="00E15D70" w:rsidP="00E15D70">
      <w:pPr>
        <w:ind w:firstLine="935"/>
        <w:jc w:val="both"/>
      </w:pPr>
      <w:r w:rsidRPr="00346772">
        <w:t>2. A. N. (A. N.) (</w:t>
      </w:r>
      <w:r w:rsidRPr="00346772">
        <w:rPr>
          <w:i/>
        </w:rPr>
        <w:t>duomenys neskelbtini</w:t>
      </w:r>
      <w:r w:rsidRPr="00346772">
        <w:t>), Klaipėdoje, 12,25 kv. metro ploto būstas su bendro naudojimo patalpomis, unikalus Nr. (</w:t>
      </w:r>
      <w:r w:rsidRPr="00346772">
        <w:rPr>
          <w:i/>
        </w:rPr>
        <w:t>duomenys neskelbtini</w:t>
      </w:r>
      <w:r w:rsidRPr="00346772">
        <w:t xml:space="preserve">), namo statybos metai – 1968. </w:t>
      </w:r>
      <w:r w:rsidRPr="00346772">
        <w:lastRenderedPageBreak/>
        <w:t>Kaina – 3842,96 Eur (trys tūkstančiai aštuoni šimtai keturiasdešimt du eurai 96 ct), iš jų – 77,90 Eur (septyniasdešimt septyni eurai 90 ct) už būsto vertės nustatymą;</w:t>
      </w:r>
    </w:p>
    <w:p w:rsidR="00E15D70" w:rsidRPr="00346772" w:rsidRDefault="00E15D70" w:rsidP="00E15D70">
      <w:pPr>
        <w:ind w:firstLine="935"/>
        <w:jc w:val="both"/>
      </w:pPr>
      <w:r w:rsidRPr="00346772">
        <w:t>3. V. B. (</w:t>
      </w:r>
      <w:r w:rsidRPr="00346772">
        <w:rPr>
          <w:i/>
        </w:rPr>
        <w:t>duomenys neskelbtini</w:t>
      </w:r>
      <w:r w:rsidRPr="00346772">
        <w:t>), Klaipėdoje, 26,35 kv. metro ploto 40/100 būsto dalių (bendras būsto plotas – 65,87 kv. metro), unikalus Nr. (</w:t>
      </w:r>
      <w:r w:rsidRPr="00346772">
        <w:rPr>
          <w:i/>
        </w:rPr>
        <w:t>duomenys neskelbtini</w:t>
      </w:r>
      <w:r w:rsidRPr="00346772">
        <w:t>), namo statybos metai – 1910. Kaina – 11 952,32 Eur (vienuolika tūkstančių devyni šimtai penkiasdešimt du eurai 32 ct), iš jų – 77,90 Eur (septyniasdešimt septyni eurai 90 ct) už būsto vertės nustatymą;</w:t>
      </w:r>
    </w:p>
    <w:p w:rsidR="00E15D70" w:rsidRPr="00346772" w:rsidRDefault="00E15D70" w:rsidP="00E15D70">
      <w:pPr>
        <w:ind w:firstLine="935"/>
        <w:jc w:val="both"/>
      </w:pPr>
      <w:r w:rsidRPr="00346772">
        <w:t>4. L. T. (</w:t>
      </w:r>
      <w:r w:rsidRPr="00346772">
        <w:rPr>
          <w:i/>
        </w:rPr>
        <w:t>duomenys neskelbtini</w:t>
      </w:r>
      <w:r w:rsidRPr="00346772">
        <w:t>), Klaipėdoje, 27,70 kv. metro ploto būstas su bendro naudojimo patalpomis, unikalus Nr. (</w:t>
      </w:r>
      <w:r w:rsidRPr="00346772">
        <w:rPr>
          <w:i/>
        </w:rPr>
        <w:t>duomenys neskelbtini</w:t>
      </w:r>
      <w:r w:rsidRPr="00346772">
        <w:t>), namo statybos metai – 1920. Kaina – 16 007,00 Eur (šešiolika tūkstančių septyni eurai), iš jų – 77,90 Eur (septyniasdešimt septyni eurai 90 ct) už būsto vertės nustatymą;</w:t>
      </w:r>
    </w:p>
    <w:p w:rsidR="00E15D70" w:rsidRPr="00346772" w:rsidRDefault="00E15D70" w:rsidP="00E15D70">
      <w:pPr>
        <w:ind w:firstLine="935"/>
        <w:jc w:val="both"/>
      </w:pPr>
      <w:r w:rsidRPr="00346772">
        <w:t>5. V. A. (</w:t>
      </w:r>
      <w:r w:rsidRPr="00346772">
        <w:rPr>
          <w:i/>
        </w:rPr>
        <w:t>duomenys neskelbtini</w:t>
      </w:r>
      <w:r w:rsidRPr="00346772">
        <w:t>), Klaipėdoje, 33,88 kv. metro ploto būstas, unikalus Nr. (</w:t>
      </w:r>
      <w:r w:rsidRPr="00346772">
        <w:rPr>
          <w:i/>
        </w:rPr>
        <w:t>duomenys neskelbtini</w:t>
      </w:r>
      <w:r w:rsidRPr="00346772">
        <w:t>), namo statybos metai – 1927. Kaina – 12 453,66 (dvylika tūkstančių keturi šimtai penkiasdešimt trys eurai 66 ct);</w:t>
      </w:r>
    </w:p>
    <w:p w:rsidR="00DA313E" w:rsidRPr="00346772" w:rsidRDefault="00E15D70" w:rsidP="00DA313E">
      <w:pPr>
        <w:ind w:firstLine="935"/>
        <w:jc w:val="both"/>
      </w:pPr>
      <w:r w:rsidRPr="00346772">
        <w:t>6. V. P. (</w:t>
      </w:r>
      <w:r w:rsidRPr="00346772">
        <w:rPr>
          <w:i/>
        </w:rPr>
        <w:t>duomenys neskelbtini</w:t>
      </w:r>
      <w:r w:rsidRPr="00346772">
        <w:t>), Klaipėdoje, pagalbinio ūkio paskirties pastatas, užstatytas plotas – 16,00 kv. metro, plane žymimas – 6I1p, unikalus Nr. (</w:t>
      </w:r>
      <w:r w:rsidRPr="00346772">
        <w:rPr>
          <w:i/>
        </w:rPr>
        <w:t>duomenys neskelbtini</w:t>
      </w:r>
      <w:r w:rsidRPr="00346772">
        <w:t>), statybos metai – 1945. Kaina – 830,91 Eur (aštuoni šimtai trisdešimt eurų 91 ct), iš jų – 77,90 Eur (septyniasdešimt septyni eurai 90 ct) už pastato vertės nustatymą.“</w:t>
      </w:r>
    </w:p>
    <w:p w:rsidR="00DA313E" w:rsidRPr="00346772" w:rsidRDefault="00DA313E" w:rsidP="006D074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6D0746" w:rsidRPr="00346772">
        <w:rPr>
          <w:szCs w:val="24"/>
        </w:rPr>
        <w:t>26</w:t>
      </w:r>
      <w:r w:rsidRPr="00346772">
        <w:rPr>
          <w:szCs w:val="24"/>
        </w:rPr>
        <w:t xml:space="preserve">, prieš – </w:t>
      </w:r>
      <w:r w:rsidR="006D0746" w:rsidRPr="00346772">
        <w:rPr>
          <w:szCs w:val="24"/>
        </w:rPr>
        <w:t>0</w:t>
      </w:r>
      <w:r w:rsidRPr="00346772">
        <w:rPr>
          <w:szCs w:val="24"/>
        </w:rPr>
        <w:t xml:space="preserve">, susilaikė – </w:t>
      </w:r>
      <w:r w:rsidR="006D0746" w:rsidRPr="00346772">
        <w:rPr>
          <w:szCs w:val="24"/>
        </w:rPr>
        <w:t>0</w:t>
      </w:r>
      <w:r w:rsidRPr="00346772">
        <w:rPr>
          <w:szCs w:val="24"/>
        </w:rPr>
        <w:t>.</w:t>
      </w: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23. SVARSTYTA.</w:t>
      </w:r>
      <w:r w:rsidRPr="00346772">
        <w:rPr>
          <w:szCs w:val="24"/>
        </w:rPr>
        <w:t xml:space="preserve"> </w:t>
      </w:r>
      <w:r w:rsidR="00D8012E" w:rsidRPr="00346772">
        <w:rPr>
          <w:szCs w:val="24"/>
        </w:rPr>
        <w:t>Turto perdavimas valdyti, naudoti ir disponuoti patikėjimo teise.</w:t>
      </w:r>
    </w:p>
    <w:p w:rsidR="009D3550" w:rsidRPr="00346772" w:rsidRDefault="00DA313E" w:rsidP="009D3550">
      <w:pPr>
        <w:ind w:firstLine="935"/>
        <w:jc w:val="both"/>
        <w:rPr>
          <w:szCs w:val="24"/>
        </w:rPr>
      </w:pPr>
      <w:r w:rsidRPr="00346772">
        <w:rPr>
          <w:szCs w:val="24"/>
        </w:rPr>
        <w:t>Pranešėja –</w:t>
      </w:r>
      <w:r w:rsidRPr="00346772">
        <w:rPr>
          <w:szCs w:val="24"/>
          <w:lang w:eastAsia="en-US"/>
        </w:rPr>
        <w:t xml:space="preserve"> </w:t>
      </w:r>
      <w:r w:rsidR="00A628C6" w:rsidRPr="00346772">
        <w:rPr>
          <w:szCs w:val="24"/>
        </w:rPr>
        <w:t>G. Paulikienė, Turto skyriaus vedėja.</w:t>
      </w:r>
      <w:r w:rsidR="009D3550" w:rsidRPr="00346772">
        <w:rPr>
          <w:szCs w:val="24"/>
        </w:rPr>
        <w:t xml:space="preserve"> </w:t>
      </w:r>
      <w:r w:rsidR="007F0CB4" w:rsidRPr="00346772">
        <w:rPr>
          <w:szCs w:val="24"/>
        </w:rPr>
        <w:t xml:space="preserve">Aiškina, kad </w:t>
      </w:r>
      <w:r w:rsidR="009D3550" w:rsidRPr="00346772">
        <w:rPr>
          <w:szCs w:val="24"/>
        </w:rPr>
        <w:t>sprendimo projektas teikiamas, siekiant Klaipėdos miesto savivaldybės biudžetinei įstaigai Klaipėdos lopšeliui-darželiui „Žiogelis“ perduoti valdyti, naudoti ir disponuoti patikėjimo teise savivaldybei priklausančias patalpas Kauno g. 27, Klaipėdoje.</w:t>
      </w:r>
    </w:p>
    <w:p w:rsidR="00DA313E" w:rsidRPr="00346772" w:rsidRDefault="00DA313E" w:rsidP="005B27F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 xml:space="preserve">NUSPRĘSTA. Pritarti sprendimo projektui. Priimti sprendimą dėl </w:t>
      </w:r>
      <w:r w:rsidR="00D8012E" w:rsidRPr="00346772">
        <w:rPr>
          <w:szCs w:val="24"/>
        </w:rPr>
        <w:t>turto perdavimo valdyti, naudoti ir disponuoti patikėjimo teise</w:t>
      </w:r>
      <w:r w:rsidRPr="00346772">
        <w:t>:</w:t>
      </w:r>
    </w:p>
    <w:p w:rsidR="005B27FC" w:rsidRPr="00346772" w:rsidRDefault="005B27FC" w:rsidP="005B27FC">
      <w:pPr>
        <w:ind w:firstLine="935"/>
        <w:jc w:val="both"/>
        <w:rPr>
          <w:szCs w:val="24"/>
          <w:lang w:eastAsia="en-US"/>
        </w:rPr>
      </w:pPr>
      <w:r w:rsidRPr="00346772">
        <w:rPr>
          <w:szCs w:val="24"/>
          <w:lang w:eastAsia="en-US"/>
        </w:rPr>
        <w:t xml:space="preserve">„perduoti Klaipėdos miesto savivaldybei nuosavybės teise priklausančias ir Klaipėdos miesto savivaldybės administracijos patikėjimo teise valdomas negyvenamąsias patalpas Kauno g. 27, Klaipėdoje (unikalus Nr. </w:t>
      </w:r>
      <w:r w:rsidRPr="00346772">
        <w:rPr>
          <w:bCs/>
          <w:szCs w:val="24"/>
          <w:lang w:eastAsia="en-US"/>
        </w:rPr>
        <w:t>2196-6001-3011</w:t>
      </w:r>
      <w:r w:rsidRPr="00346772">
        <w:rPr>
          <w:szCs w:val="24"/>
          <w:lang w:eastAsia="en-US"/>
        </w:rPr>
        <w:t>, patalpų žymėjimo indeksai: 1/10 dalis patalpos I-1 (3,10 kv. m), patalpos nuo I-4 iki I-8, I-10, nuo I-12 iki I-15, I-17, I-18, nuo I-20 iki I-24, nuo I-63 iki I</w:t>
      </w:r>
      <w:r w:rsidRPr="00346772">
        <w:rPr>
          <w:szCs w:val="24"/>
          <w:lang w:eastAsia="en-US"/>
        </w:rPr>
        <w:noBreakHyphen/>
        <w:t>65, ½ dalis patalpos I-69 (0,66 kv. m), nuo II-5 iki II-14, bendras perduodamas plotas – 544,21 kv. metro), valdyti, naudoti ir disponuoti patikėjimo teise biudžetinei įstaigai Klaipėdos lopšeliui-darželiui „Žiogelis“.</w:t>
      </w:r>
    </w:p>
    <w:p w:rsidR="00DA313E" w:rsidRPr="00346772" w:rsidRDefault="00DA313E" w:rsidP="005B27F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5B27FC" w:rsidRPr="00346772">
        <w:rPr>
          <w:szCs w:val="24"/>
        </w:rPr>
        <w:t>26</w:t>
      </w:r>
      <w:r w:rsidRPr="00346772">
        <w:rPr>
          <w:szCs w:val="24"/>
        </w:rPr>
        <w:t xml:space="preserve">, prieš – </w:t>
      </w:r>
      <w:r w:rsidR="005B27FC" w:rsidRPr="00346772">
        <w:rPr>
          <w:szCs w:val="24"/>
        </w:rPr>
        <w:t>0</w:t>
      </w:r>
      <w:r w:rsidRPr="00346772">
        <w:rPr>
          <w:szCs w:val="24"/>
        </w:rPr>
        <w:t xml:space="preserve">, susilaikė – </w:t>
      </w:r>
      <w:r w:rsidR="005B27FC" w:rsidRPr="00346772">
        <w:rPr>
          <w:szCs w:val="24"/>
        </w:rPr>
        <w:t>0</w:t>
      </w:r>
      <w:r w:rsidRPr="00346772">
        <w:rPr>
          <w:szCs w:val="24"/>
        </w:rPr>
        <w:t>.</w:t>
      </w:r>
    </w:p>
    <w:p w:rsidR="00DA313E" w:rsidRPr="00346772" w:rsidRDefault="00DA313E" w:rsidP="008C0356">
      <w:pPr>
        <w:ind w:firstLine="935"/>
        <w:jc w:val="both"/>
        <w:rPr>
          <w:szCs w:val="24"/>
        </w:rPr>
      </w:pPr>
    </w:p>
    <w:p w:rsidR="00DA313E" w:rsidRPr="00346772" w:rsidRDefault="00DA313E" w:rsidP="00DA3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t>24. SVARSTYTA.</w:t>
      </w:r>
      <w:r w:rsidRPr="00346772">
        <w:rPr>
          <w:szCs w:val="24"/>
        </w:rPr>
        <w:t xml:space="preserve"> </w:t>
      </w:r>
      <w:r w:rsidR="00D8012E" w:rsidRPr="00346772">
        <w:rPr>
          <w:szCs w:val="24"/>
        </w:rPr>
        <w:t>Klaipėdos miesto savivaldybės tarybos 2011 m. rugsėjo 23 d. sprendimo Nr. T2-288 „Dėl Vietinės rinkliavos už gyvūnų (šunų, kačių) registravimą ir laikymą daugiabučiuose namuose Klaipėdos mieste nuostatų patvirtinimo“ pripažinimo netekusiu galios.</w:t>
      </w:r>
    </w:p>
    <w:p w:rsidR="009D3550" w:rsidRPr="00346772" w:rsidRDefault="00DA313E" w:rsidP="009D3550">
      <w:pPr>
        <w:ind w:firstLine="935"/>
        <w:jc w:val="both"/>
        <w:rPr>
          <w:szCs w:val="24"/>
          <w:lang w:eastAsia="en-US"/>
        </w:rPr>
      </w:pPr>
      <w:r w:rsidRPr="00346772">
        <w:rPr>
          <w:szCs w:val="24"/>
        </w:rPr>
        <w:t>Pranešėja –</w:t>
      </w:r>
      <w:r w:rsidRPr="00346772">
        <w:rPr>
          <w:szCs w:val="24"/>
          <w:lang w:eastAsia="en-US"/>
        </w:rPr>
        <w:t xml:space="preserve"> </w:t>
      </w:r>
      <w:r w:rsidR="00A628C6" w:rsidRPr="00346772">
        <w:rPr>
          <w:szCs w:val="24"/>
          <w:lang w:eastAsia="en-US"/>
        </w:rPr>
        <w:t xml:space="preserve">I. Šakalienė, </w:t>
      </w:r>
      <w:r w:rsidR="008C02A0" w:rsidRPr="00346772">
        <w:rPr>
          <w:szCs w:val="24"/>
          <w:lang w:eastAsia="en-US"/>
        </w:rPr>
        <w:t>Miesto tvarkymo skyriaus vedėja.</w:t>
      </w:r>
      <w:r w:rsidR="009D3550" w:rsidRPr="00346772">
        <w:rPr>
          <w:szCs w:val="24"/>
          <w:lang w:eastAsia="en-US"/>
        </w:rPr>
        <w:t xml:space="preserve"> </w:t>
      </w:r>
      <w:r w:rsidR="0085513A" w:rsidRPr="00346772">
        <w:rPr>
          <w:szCs w:val="24"/>
          <w:lang w:eastAsia="en-US"/>
        </w:rPr>
        <w:t xml:space="preserve">Aiškina, kad </w:t>
      </w:r>
      <w:r w:rsidR="009D3550" w:rsidRPr="00346772">
        <w:rPr>
          <w:szCs w:val="24"/>
          <w:lang w:eastAsia="en-US"/>
        </w:rPr>
        <w:t xml:space="preserve">sprendimo projektu siūloma </w:t>
      </w:r>
      <w:r w:rsidR="009D3550" w:rsidRPr="00346772">
        <w:rPr>
          <w:bCs/>
          <w:szCs w:val="24"/>
          <w:lang w:eastAsia="en-US"/>
        </w:rPr>
        <w:t>pripažinti netekusiu galios K</w:t>
      </w:r>
      <w:r w:rsidR="009D3550" w:rsidRPr="00346772">
        <w:rPr>
          <w:szCs w:val="24"/>
          <w:lang w:eastAsia="en-US"/>
        </w:rPr>
        <w:t xml:space="preserve">laipėdos miesto savivaldybės tarybos </w:t>
      </w:r>
      <w:smartTag w:uri="urn:schemas-microsoft-com:office:smarttags" w:element="metricconverter">
        <w:smartTagPr>
          <w:attr w:name="ProductID" w:val="2011 m"/>
        </w:smartTagPr>
        <w:r w:rsidR="009D3550" w:rsidRPr="00346772">
          <w:rPr>
            <w:szCs w:val="24"/>
            <w:lang w:eastAsia="en-US"/>
          </w:rPr>
          <w:t>2011 m</w:t>
        </w:r>
      </w:smartTag>
      <w:r w:rsidR="009D3550" w:rsidRPr="00346772">
        <w:rPr>
          <w:szCs w:val="24"/>
          <w:lang w:eastAsia="en-US"/>
        </w:rPr>
        <w:t>. rugsėjo 23 d. sprendimą Nr. T2-288 ,,</w:t>
      </w:r>
      <w:r w:rsidR="009D3550" w:rsidRPr="00346772">
        <w:rPr>
          <w:bCs/>
          <w:szCs w:val="24"/>
          <w:lang w:eastAsia="en-US"/>
        </w:rPr>
        <w:t xml:space="preserve">Dėl </w:t>
      </w:r>
      <w:r w:rsidR="009D3550" w:rsidRPr="00346772">
        <w:rPr>
          <w:szCs w:val="24"/>
          <w:lang w:eastAsia="en-US"/>
        </w:rPr>
        <w:t xml:space="preserve">Vietinės rinkliavos už gyvūnų (šunų, kačių) registravimą ir laikymą daugiabučiuose namuose Klaipėdos mieste nuostatų patvirtinimo“, nes pakeistas teisinis reglamentavimas, kurio pagrindu su Įstatymo įgyvendinimu susijusi Savivaldybių institucijai pavesta funkcija – organizuoti kačių, šunų ir šeškų, taip pat pagal poreikį kitų gyvūnų augintinių registravimą ir ženklinimą, nuo 2016-01-01 yra priskiriama Valstybinei maisto ir veterinarijos tarnybai. Panaikinus savivaldybių administracijos kompetenciją </w:t>
      </w:r>
      <w:r w:rsidR="0085513A" w:rsidRPr="00346772">
        <w:rPr>
          <w:szCs w:val="24"/>
        </w:rPr>
        <w:t>–</w:t>
      </w:r>
      <w:r w:rsidR="009D3550" w:rsidRPr="00346772">
        <w:rPr>
          <w:szCs w:val="24"/>
          <w:lang w:eastAsia="en-US"/>
        </w:rPr>
        <w:t xml:space="preserve"> registruoti gyvūnus, Vietinė rinkliava už gyvūnų registravimą ir laikymą daugiabučiuose namuose taip pat naikinama.</w:t>
      </w:r>
    </w:p>
    <w:p w:rsidR="00DA313E" w:rsidRPr="00346772" w:rsidRDefault="00DA313E" w:rsidP="001F42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 xml:space="preserve">NUSPRĘSTA. Pritarti sprendimo projektui. Priimti sprendimą dėl </w:t>
      </w:r>
      <w:r w:rsidR="00D8012E" w:rsidRPr="00346772">
        <w:rPr>
          <w:szCs w:val="24"/>
        </w:rPr>
        <w:t>Klaipėdos miesto savivaldybės tarybos 2011 m. rugsėjo 23 d. sprendimo Nr. T2-288 „Dėl Vietinės rinkliavos už gyvūnų (šunų, kačių) registravimą ir laikymą daugiabučiuose namuose Klaipėdos mieste nuostatų patvirtinimo“ pripažinimo netekusiu galios</w:t>
      </w:r>
      <w:r w:rsidRPr="00346772">
        <w:t>:</w:t>
      </w:r>
    </w:p>
    <w:p w:rsidR="001F4257" w:rsidRPr="00346772" w:rsidRDefault="001F4257" w:rsidP="001F4257">
      <w:pPr>
        <w:ind w:firstLine="935"/>
        <w:jc w:val="both"/>
        <w:rPr>
          <w:szCs w:val="24"/>
          <w:lang w:eastAsia="en-US"/>
        </w:rPr>
      </w:pPr>
      <w:r w:rsidRPr="00346772">
        <w:rPr>
          <w:szCs w:val="24"/>
          <w:lang w:eastAsia="en-US"/>
        </w:rPr>
        <w:lastRenderedPageBreak/>
        <w:t xml:space="preserve">1. Pripažinti netekusiu galios Klaipėdos miesto savivaldybės tarybos </w:t>
      </w:r>
      <w:smartTag w:uri="urn:schemas-microsoft-com:office:smarttags" w:element="metricconverter">
        <w:smartTagPr>
          <w:attr w:name="ProductID" w:val="2015 m"/>
        </w:smartTagPr>
        <w:r w:rsidRPr="00346772">
          <w:rPr>
            <w:szCs w:val="24"/>
            <w:lang w:eastAsia="en-US"/>
          </w:rPr>
          <w:t>2011 m</w:t>
        </w:r>
      </w:smartTag>
      <w:r w:rsidRPr="00346772">
        <w:rPr>
          <w:szCs w:val="24"/>
          <w:lang w:eastAsia="en-US"/>
        </w:rPr>
        <w:t>. rugsėjo 23 d. sprendimą Nr. T2-288 „Dėl Vietinės rinkliavos už gyvūnų (šunų, kačių) registravimą ir laikymą daugiabučiuose namuose Klaipėdos mieste nuostatų patvirtinimo“.</w:t>
      </w:r>
    </w:p>
    <w:p w:rsidR="001F4257" w:rsidRPr="00346772" w:rsidRDefault="001F4257" w:rsidP="001F4257">
      <w:pPr>
        <w:ind w:firstLine="935"/>
        <w:jc w:val="both"/>
        <w:rPr>
          <w:szCs w:val="24"/>
          <w:lang w:eastAsia="en-US"/>
        </w:rPr>
      </w:pPr>
      <w:r w:rsidRPr="00346772">
        <w:rPr>
          <w:szCs w:val="24"/>
          <w:lang w:eastAsia="en-US"/>
        </w:rPr>
        <w:t xml:space="preserve">2. Skelbti šį sprendimą </w:t>
      </w:r>
      <w:r w:rsidRPr="00346772">
        <w:rPr>
          <w:rFonts w:cs="Arial"/>
          <w:lang w:eastAsia="en-US"/>
        </w:rPr>
        <w:t>Teisės aktų registre</w:t>
      </w:r>
      <w:r w:rsidRPr="00346772">
        <w:rPr>
          <w:szCs w:val="24"/>
          <w:lang w:eastAsia="en-US"/>
        </w:rPr>
        <w:t xml:space="preserve"> ir Klaipėdos miesto savivaldybės interneto svetainėje.</w:t>
      </w:r>
    </w:p>
    <w:p w:rsidR="00DA313E" w:rsidRPr="00346772" w:rsidRDefault="00DA313E" w:rsidP="001F42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346772">
        <w:rPr>
          <w:szCs w:val="24"/>
        </w:rPr>
        <w:t xml:space="preserve">BALSUOTA: už – </w:t>
      </w:r>
      <w:r w:rsidR="001F4257" w:rsidRPr="00346772">
        <w:rPr>
          <w:szCs w:val="24"/>
        </w:rPr>
        <w:t>23</w:t>
      </w:r>
      <w:r w:rsidRPr="00346772">
        <w:rPr>
          <w:szCs w:val="24"/>
        </w:rPr>
        <w:t xml:space="preserve">, prieš – </w:t>
      </w:r>
      <w:r w:rsidR="001F4257" w:rsidRPr="00346772">
        <w:rPr>
          <w:szCs w:val="24"/>
        </w:rPr>
        <w:t>0</w:t>
      </w:r>
      <w:r w:rsidRPr="00346772">
        <w:rPr>
          <w:szCs w:val="24"/>
        </w:rPr>
        <w:t xml:space="preserve">, susilaikė – </w:t>
      </w:r>
      <w:r w:rsidR="001F4257" w:rsidRPr="00346772">
        <w:rPr>
          <w:szCs w:val="24"/>
        </w:rPr>
        <w:t>2</w:t>
      </w:r>
      <w:r w:rsidRPr="00346772">
        <w:rPr>
          <w:szCs w:val="24"/>
        </w:rPr>
        <w:t>.</w:t>
      </w:r>
    </w:p>
    <w:p w:rsidR="00DA313E" w:rsidRPr="00346772" w:rsidRDefault="00DA313E" w:rsidP="008C0356">
      <w:pPr>
        <w:ind w:firstLine="935"/>
        <w:jc w:val="both"/>
        <w:rPr>
          <w:szCs w:val="24"/>
        </w:rPr>
      </w:pPr>
    </w:p>
    <w:p w:rsidR="008C0356" w:rsidRPr="00346772" w:rsidRDefault="008C0356" w:rsidP="008C0356">
      <w:pPr>
        <w:ind w:firstLine="935"/>
        <w:jc w:val="both"/>
        <w:rPr>
          <w:szCs w:val="24"/>
        </w:rPr>
      </w:pPr>
      <w:r w:rsidRPr="00346772">
        <w:rPr>
          <w:szCs w:val="24"/>
        </w:rPr>
        <w:t xml:space="preserve">Posėdis baigėsi </w:t>
      </w:r>
      <w:r w:rsidR="00E65D86" w:rsidRPr="00346772">
        <w:rPr>
          <w:szCs w:val="24"/>
        </w:rPr>
        <w:t>11.50</w:t>
      </w:r>
      <w:r w:rsidR="00DA313E" w:rsidRPr="00346772">
        <w:rPr>
          <w:szCs w:val="24"/>
        </w:rPr>
        <w:t xml:space="preserve"> </w:t>
      </w:r>
      <w:r w:rsidRPr="00346772">
        <w:rPr>
          <w:szCs w:val="24"/>
        </w:rPr>
        <w:t>val.</w:t>
      </w:r>
    </w:p>
    <w:p w:rsidR="008C0356" w:rsidRPr="00346772" w:rsidRDefault="008C0356" w:rsidP="008C0356">
      <w:pPr>
        <w:jc w:val="both"/>
        <w:rPr>
          <w:szCs w:val="24"/>
        </w:rPr>
      </w:pPr>
    </w:p>
    <w:tbl>
      <w:tblPr>
        <w:tblW w:w="0" w:type="auto"/>
        <w:tblLook w:val="01E0" w:firstRow="1" w:lastRow="1" w:firstColumn="1" w:lastColumn="1" w:noHBand="0" w:noVBand="0"/>
      </w:tblPr>
      <w:tblGrid>
        <w:gridCol w:w="4927"/>
        <w:gridCol w:w="4927"/>
      </w:tblGrid>
      <w:tr w:rsidR="008C0356" w:rsidRPr="00346772" w:rsidTr="000D6EDB">
        <w:trPr>
          <w:trHeight w:val="559"/>
        </w:trPr>
        <w:tc>
          <w:tcPr>
            <w:tcW w:w="4927" w:type="dxa"/>
            <w:hideMark/>
          </w:tcPr>
          <w:p w:rsidR="00651A3D" w:rsidRDefault="00651A3D" w:rsidP="000D6EDB">
            <w:pPr>
              <w:jc w:val="both"/>
              <w:rPr>
                <w:szCs w:val="24"/>
              </w:rPr>
            </w:pPr>
          </w:p>
          <w:p w:rsidR="008C0356" w:rsidRPr="00346772" w:rsidRDefault="008C0356" w:rsidP="000D6EDB">
            <w:pPr>
              <w:jc w:val="both"/>
              <w:rPr>
                <w:szCs w:val="24"/>
              </w:rPr>
            </w:pPr>
            <w:r w:rsidRPr="00346772">
              <w:rPr>
                <w:szCs w:val="24"/>
              </w:rPr>
              <w:t>Savivaldybės meras</w:t>
            </w:r>
          </w:p>
        </w:tc>
        <w:tc>
          <w:tcPr>
            <w:tcW w:w="4927" w:type="dxa"/>
          </w:tcPr>
          <w:p w:rsidR="008C0356" w:rsidRPr="00346772" w:rsidRDefault="008C0356" w:rsidP="000D6EDB">
            <w:pPr>
              <w:jc w:val="right"/>
              <w:rPr>
                <w:szCs w:val="24"/>
              </w:rPr>
            </w:pPr>
          </w:p>
          <w:p w:rsidR="008C0356" w:rsidRDefault="00445DE2" w:rsidP="000D6EDB">
            <w:pPr>
              <w:jc w:val="right"/>
              <w:rPr>
                <w:szCs w:val="24"/>
              </w:rPr>
            </w:pPr>
            <w:r>
              <w:rPr>
                <w:szCs w:val="24"/>
              </w:rPr>
              <w:t>Vytautas Grubliauskas</w:t>
            </w:r>
          </w:p>
          <w:p w:rsidR="00445DE2" w:rsidRPr="00346772" w:rsidRDefault="00445DE2" w:rsidP="000D6EDB">
            <w:pPr>
              <w:jc w:val="right"/>
              <w:rPr>
                <w:szCs w:val="24"/>
              </w:rPr>
            </w:pPr>
          </w:p>
        </w:tc>
      </w:tr>
      <w:tr w:rsidR="008C0356" w:rsidRPr="00346772" w:rsidTr="000D6EDB">
        <w:tc>
          <w:tcPr>
            <w:tcW w:w="4927" w:type="dxa"/>
            <w:hideMark/>
          </w:tcPr>
          <w:p w:rsidR="005464A0" w:rsidRDefault="005464A0" w:rsidP="000D6EDB">
            <w:pPr>
              <w:jc w:val="both"/>
              <w:rPr>
                <w:szCs w:val="24"/>
              </w:rPr>
            </w:pPr>
          </w:p>
          <w:p w:rsidR="008C0356" w:rsidRPr="00346772" w:rsidRDefault="008C0356" w:rsidP="000D6EDB">
            <w:pPr>
              <w:jc w:val="both"/>
              <w:rPr>
                <w:szCs w:val="24"/>
              </w:rPr>
            </w:pPr>
            <w:r w:rsidRPr="00346772">
              <w:rPr>
                <w:szCs w:val="24"/>
              </w:rPr>
              <w:t>Tarybos sekretorius</w:t>
            </w:r>
          </w:p>
        </w:tc>
        <w:tc>
          <w:tcPr>
            <w:tcW w:w="4927" w:type="dxa"/>
            <w:hideMark/>
          </w:tcPr>
          <w:p w:rsidR="005464A0" w:rsidRDefault="00651A3D" w:rsidP="00651A3D">
            <w:pPr>
              <w:tabs>
                <w:tab w:val="center" w:pos="2355"/>
                <w:tab w:val="right" w:pos="4711"/>
              </w:tabs>
              <w:rPr>
                <w:szCs w:val="24"/>
              </w:rPr>
            </w:pPr>
            <w:r>
              <w:rPr>
                <w:szCs w:val="24"/>
              </w:rPr>
              <w:tab/>
            </w:r>
            <w:r w:rsidR="008C0356" w:rsidRPr="00346772">
              <w:rPr>
                <w:szCs w:val="24"/>
              </w:rPr>
              <w:t xml:space="preserve">      </w:t>
            </w:r>
            <w:r>
              <w:rPr>
                <w:szCs w:val="24"/>
              </w:rPr>
              <w:t xml:space="preserve">                          </w:t>
            </w:r>
          </w:p>
          <w:p w:rsidR="008C0356" w:rsidRDefault="005464A0" w:rsidP="00651A3D">
            <w:pPr>
              <w:tabs>
                <w:tab w:val="center" w:pos="2355"/>
                <w:tab w:val="right" w:pos="4711"/>
              </w:tabs>
              <w:rPr>
                <w:szCs w:val="24"/>
              </w:rPr>
            </w:pPr>
            <w:r>
              <w:rPr>
                <w:szCs w:val="24"/>
              </w:rPr>
              <w:t xml:space="preserve">                                          </w:t>
            </w:r>
            <w:r w:rsidR="00651A3D" w:rsidRPr="00651A3D">
              <w:rPr>
                <w:szCs w:val="24"/>
              </w:rPr>
              <w:t>Modestas Vitkus</w:t>
            </w:r>
          </w:p>
          <w:p w:rsidR="00445DE2" w:rsidRPr="00346772" w:rsidRDefault="00445DE2" w:rsidP="00651A3D">
            <w:pPr>
              <w:jc w:val="center"/>
              <w:rPr>
                <w:szCs w:val="24"/>
              </w:rPr>
            </w:pPr>
            <w:r>
              <w:rPr>
                <w:szCs w:val="24"/>
              </w:rPr>
              <w:t xml:space="preserve">                                  </w:t>
            </w:r>
          </w:p>
        </w:tc>
      </w:tr>
      <w:tr w:rsidR="00445DE2" w:rsidRPr="00346772" w:rsidTr="000D6EDB">
        <w:tc>
          <w:tcPr>
            <w:tcW w:w="4927" w:type="dxa"/>
          </w:tcPr>
          <w:p w:rsidR="00445DE2" w:rsidRDefault="00445DE2" w:rsidP="000D6EDB">
            <w:pPr>
              <w:jc w:val="both"/>
              <w:rPr>
                <w:szCs w:val="24"/>
              </w:rPr>
            </w:pPr>
          </w:p>
        </w:tc>
        <w:tc>
          <w:tcPr>
            <w:tcW w:w="4927" w:type="dxa"/>
          </w:tcPr>
          <w:p w:rsidR="00445DE2" w:rsidRPr="00346772" w:rsidRDefault="00445DE2" w:rsidP="00445DE2">
            <w:pPr>
              <w:jc w:val="center"/>
              <w:rPr>
                <w:szCs w:val="24"/>
              </w:rPr>
            </w:pPr>
          </w:p>
        </w:tc>
      </w:tr>
    </w:tbl>
    <w:p w:rsidR="008C0356" w:rsidRDefault="008C0356" w:rsidP="008C0356">
      <w:pPr>
        <w:jc w:val="both"/>
        <w:rPr>
          <w:szCs w:val="24"/>
        </w:rPr>
      </w:pPr>
    </w:p>
    <w:p w:rsidR="00445DE2" w:rsidRDefault="00445DE2"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5464A0" w:rsidRDefault="005464A0" w:rsidP="008C0356">
      <w:pPr>
        <w:jc w:val="both"/>
        <w:rPr>
          <w:szCs w:val="24"/>
        </w:rPr>
      </w:pPr>
    </w:p>
    <w:p w:rsidR="00445DE2" w:rsidRDefault="00445DE2" w:rsidP="008C0356">
      <w:pPr>
        <w:jc w:val="both"/>
        <w:rPr>
          <w:szCs w:val="24"/>
        </w:rPr>
      </w:pPr>
    </w:p>
    <w:p w:rsidR="008C0356" w:rsidRPr="00346772" w:rsidRDefault="008C0356" w:rsidP="008C0356">
      <w:pPr>
        <w:jc w:val="both"/>
        <w:rPr>
          <w:szCs w:val="24"/>
        </w:rPr>
      </w:pPr>
      <w:r w:rsidRPr="00346772">
        <w:rPr>
          <w:szCs w:val="24"/>
        </w:rPr>
        <w:t>V. Palaimienė, tel. 39 60 69</w:t>
      </w:r>
    </w:p>
    <w:p w:rsidR="00E45625" w:rsidRPr="00346772" w:rsidRDefault="003F0369" w:rsidP="003F0369">
      <w:pPr>
        <w:jc w:val="both"/>
      </w:pPr>
      <w:r w:rsidRPr="00346772">
        <w:rPr>
          <w:szCs w:val="24"/>
        </w:rPr>
        <w:t>2015-04-</w:t>
      </w:r>
      <w:r w:rsidR="005464A0">
        <w:rPr>
          <w:szCs w:val="24"/>
        </w:rPr>
        <w:t>10</w:t>
      </w:r>
    </w:p>
    <w:sectPr w:rsidR="00E45625" w:rsidRPr="00346772" w:rsidSect="005464A0">
      <w:headerReference w:type="default" r:id="rId9"/>
      <w:headerReference w:type="first" r:id="rId10"/>
      <w:pgSz w:w="11907" w:h="16839" w:code="9"/>
      <w:pgMar w:top="1304" w:right="567" w:bottom="1247"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A13" w:rsidRDefault="002D5A13" w:rsidP="00F41647">
      <w:r>
        <w:separator/>
      </w:r>
    </w:p>
  </w:endnote>
  <w:endnote w:type="continuationSeparator" w:id="0">
    <w:p w:rsidR="002D5A13" w:rsidRDefault="002D5A1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A13" w:rsidRDefault="002D5A13" w:rsidP="00F41647">
      <w:r>
        <w:separator/>
      </w:r>
    </w:p>
  </w:footnote>
  <w:footnote w:type="continuationSeparator" w:id="0">
    <w:p w:rsidR="002D5A13" w:rsidRDefault="002D5A1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298848"/>
      <w:docPartObj>
        <w:docPartGallery w:val="Page Numbers (Top of Page)"/>
        <w:docPartUnique/>
      </w:docPartObj>
    </w:sdtPr>
    <w:sdtEndPr/>
    <w:sdtContent>
      <w:p w:rsidR="000D6EDB" w:rsidRDefault="000D6EDB">
        <w:pPr>
          <w:pStyle w:val="Antrats"/>
          <w:jc w:val="center"/>
        </w:pPr>
        <w:r>
          <w:fldChar w:fldCharType="begin"/>
        </w:r>
        <w:r>
          <w:instrText>PAGE   \* MERGEFORMAT</w:instrText>
        </w:r>
        <w:r>
          <w:fldChar w:fldCharType="separate"/>
        </w:r>
        <w:r w:rsidR="00F14AAD">
          <w:rPr>
            <w:noProof/>
          </w:rPr>
          <w:t>16</w:t>
        </w:r>
        <w:r>
          <w:fldChar w:fldCharType="end"/>
        </w:r>
      </w:p>
    </w:sdtContent>
  </w:sdt>
  <w:p w:rsidR="000D6EDB" w:rsidRDefault="000D6ED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DB" w:rsidRDefault="000D6EDB">
    <w:pPr>
      <w:pStyle w:val="Antrats"/>
      <w:jc w:val="center"/>
    </w:pPr>
  </w:p>
  <w:p w:rsidR="000D6EDB" w:rsidRDefault="000D6E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4389C"/>
    <w:lvl w:ilvl="0">
      <w:start w:val="1"/>
      <w:numFmt w:val="decimal"/>
      <w:lvlText w:val="%1."/>
      <w:lvlJc w:val="left"/>
      <w:pPr>
        <w:tabs>
          <w:tab w:val="num" w:pos="1492"/>
        </w:tabs>
        <w:ind w:left="1492" w:hanging="360"/>
      </w:pPr>
    </w:lvl>
  </w:abstractNum>
  <w:abstractNum w:abstractNumId="1">
    <w:nsid w:val="FFFFFF7D"/>
    <w:multiLevelType w:val="singleLevel"/>
    <w:tmpl w:val="62222B02"/>
    <w:lvl w:ilvl="0">
      <w:start w:val="1"/>
      <w:numFmt w:val="decimal"/>
      <w:lvlText w:val="%1."/>
      <w:lvlJc w:val="left"/>
      <w:pPr>
        <w:tabs>
          <w:tab w:val="num" w:pos="1209"/>
        </w:tabs>
        <w:ind w:left="1209" w:hanging="360"/>
      </w:pPr>
    </w:lvl>
  </w:abstractNum>
  <w:abstractNum w:abstractNumId="2">
    <w:nsid w:val="FFFFFF7E"/>
    <w:multiLevelType w:val="singleLevel"/>
    <w:tmpl w:val="FC364FC4"/>
    <w:lvl w:ilvl="0">
      <w:start w:val="1"/>
      <w:numFmt w:val="decimal"/>
      <w:lvlText w:val="%1."/>
      <w:lvlJc w:val="left"/>
      <w:pPr>
        <w:tabs>
          <w:tab w:val="num" w:pos="926"/>
        </w:tabs>
        <w:ind w:left="926" w:hanging="360"/>
      </w:pPr>
    </w:lvl>
  </w:abstractNum>
  <w:abstractNum w:abstractNumId="3">
    <w:nsid w:val="FFFFFF7F"/>
    <w:multiLevelType w:val="singleLevel"/>
    <w:tmpl w:val="5564319E"/>
    <w:lvl w:ilvl="0">
      <w:start w:val="1"/>
      <w:numFmt w:val="decimal"/>
      <w:lvlText w:val="%1."/>
      <w:lvlJc w:val="left"/>
      <w:pPr>
        <w:tabs>
          <w:tab w:val="num" w:pos="643"/>
        </w:tabs>
        <w:ind w:left="643" w:hanging="360"/>
      </w:pPr>
    </w:lvl>
  </w:abstractNum>
  <w:abstractNum w:abstractNumId="4">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EFE237A0"/>
    <w:lvl w:ilvl="0">
      <w:start w:val="1"/>
      <w:numFmt w:val="decimal"/>
      <w:lvlText w:val="%1."/>
      <w:lvlJc w:val="left"/>
      <w:pPr>
        <w:tabs>
          <w:tab w:val="num" w:pos="360"/>
        </w:tabs>
        <w:ind w:left="360" w:hanging="360"/>
      </w:pPr>
    </w:lvl>
  </w:abstractNum>
  <w:abstractNum w:abstractNumId="6">
    <w:nsid w:val="11BF7E8E"/>
    <w:multiLevelType w:val="hybridMultilevel"/>
    <w:tmpl w:val="A83A4EB0"/>
    <w:lvl w:ilvl="0" w:tplc="3748406A">
      <w:start w:val="1"/>
      <w:numFmt w:val="decimal"/>
      <w:lvlText w:val="%1."/>
      <w:lvlJc w:val="left"/>
      <w:pPr>
        <w:tabs>
          <w:tab w:val="num" w:pos="1080"/>
        </w:tabs>
        <w:ind w:left="1080" w:hanging="360"/>
      </w:pPr>
      <w:rPr>
        <w:rFonts w:ascii="Times New Roman" w:eastAsia="Times New Roman" w:hAnsi="Times New Roman" w:cs="Times New Roman"/>
        <w:color w:val="auto"/>
      </w:rPr>
    </w:lvl>
    <w:lvl w:ilvl="1" w:tplc="88440AAA">
      <w:numFmt w:val="none"/>
      <w:lvlText w:val=""/>
      <w:lvlJc w:val="left"/>
      <w:pPr>
        <w:tabs>
          <w:tab w:val="num" w:pos="360"/>
        </w:tabs>
      </w:pPr>
    </w:lvl>
    <w:lvl w:ilvl="2" w:tplc="5738555E">
      <w:numFmt w:val="none"/>
      <w:lvlText w:val=""/>
      <w:lvlJc w:val="left"/>
      <w:pPr>
        <w:tabs>
          <w:tab w:val="num" w:pos="360"/>
        </w:tabs>
      </w:pPr>
    </w:lvl>
    <w:lvl w:ilvl="3" w:tplc="78F6E472">
      <w:numFmt w:val="none"/>
      <w:lvlText w:val=""/>
      <w:lvlJc w:val="left"/>
      <w:pPr>
        <w:tabs>
          <w:tab w:val="num" w:pos="360"/>
        </w:tabs>
      </w:pPr>
    </w:lvl>
    <w:lvl w:ilvl="4" w:tplc="99248BB2">
      <w:numFmt w:val="none"/>
      <w:lvlText w:val=""/>
      <w:lvlJc w:val="left"/>
      <w:pPr>
        <w:tabs>
          <w:tab w:val="num" w:pos="360"/>
        </w:tabs>
      </w:pPr>
    </w:lvl>
    <w:lvl w:ilvl="5" w:tplc="A5A08334">
      <w:numFmt w:val="none"/>
      <w:lvlText w:val=""/>
      <w:lvlJc w:val="left"/>
      <w:pPr>
        <w:tabs>
          <w:tab w:val="num" w:pos="360"/>
        </w:tabs>
      </w:pPr>
    </w:lvl>
    <w:lvl w:ilvl="6" w:tplc="C14C14CA">
      <w:numFmt w:val="none"/>
      <w:lvlText w:val=""/>
      <w:lvlJc w:val="left"/>
      <w:pPr>
        <w:tabs>
          <w:tab w:val="num" w:pos="360"/>
        </w:tabs>
      </w:pPr>
    </w:lvl>
    <w:lvl w:ilvl="7" w:tplc="0ED42F38">
      <w:numFmt w:val="none"/>
      <w:lvlText w:val=""/>
      <w:lvlJc w:val="left"/>
      <w:pPr>
        <w:tabs>
          <w:tab w:val="num" w:pos="360"/>
        </w:tabs>
      </w:pPr>
    </w:lvl>
    <w:lvl w:ilvl="8" w:tplc="C876FFA8">
      <w:numFmt w:val="none"/>
      <w:lvlText w:val=""/>
      <w:lvlJc w:val="left"/>
      <w:pPr>
        <w:tabs>
          <w:tab w:val="num" w:pos="360"/>
        </w:tabs>
      </w:pPr>
    </w:lvl>
  </w:abstractNum>
  <w:abstractNum w:abstractNumId="7">
    <w:nsid w:val="11E818BF"/>
    <w:multiLevelType w:val="hybridMultilevel"/>
    <w:tmpl w:val="45E4C422"/>
    <w:lvl w:ilvl="0" w:tplc="EE96B3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3985"/>
    <w:rsid w:val="00011D32"/>
    <w:rsid w:val="00013CBF"/>
    <w:rsid w:val="00024730"/>
    <w:rsid w:val="00025D43"/>
    <w:rsid w:val="00035CDC"/>
    <w:rsid w:val="00052B41"/>
    <w:rsid w:val="00055351"/>
    <w:rsid w:val="000647B7"/>
    <w:rsid w:val="00074569"/>
    <w:rsid w:val="00074E67"/>
    <w:rsid w:val="00074EA3"/>
    <w:rsid w:val="00087C68"/>
    <w:rsid w:val="000944BF"/>
    <w:rsid w:val="000C4EEE"/>
    <w:rsid w:val="000D0E02"/>
    <w:rsid w:val="000D6EDB"/>
    <w:rsid w:val="000E6C34"/>
    <w:rsid w:val="000F25B3"/>
    <w:rsid w:val="001254E1"/>
    <w:rsid w:val="001444C8"/>
    <w:rsid w:val="0014461D"/>
    <w:rsid w:val="001570FA"/>
    <w:rsid w:val="001623CA"/>
    <w:rsid w:val="00163473"/>
    <w:rsid w:val="001661C8"/>
    <w:rsid w:val="00174FAB"/>
    <w:rsid w:val="001A17EE"/>
    <w:rsid w:val="001A28C3"/>
    <w:rsid w:val="001A569B"/>
    <w:rsid w:val="001B01B1"/>
    <w:rsid w:val="001C2393"/>
    <w:rsid w:val="001D1941"/>
    <w:rsid w:val="001D1AE7"/>
    <w:rsid w:val="001F4257"/>
    <w:rsid w:val="001F68D6"/>
    <w:rsid w:val="001F794F"/>
    <w:rsid w:val="00201FB7"/>
    <w:rsid w:val="002309FE"/>
    <w:rsid w:val="00237B69"/>
    <w:rsid w:val="00240785"/>
    <w:rsid w:val="002415A9"/>
    <w:rsid w:val="00242B88"/>
    <w:rsid w:val="002473CF"/>
    <w:rsid w:val="002610CB"/>
    <w:rsid w:val="0026448E"/>
    <w:rsid w:val="00265941"/>
    <w:rsid w:val="00277AC3"/>
    <w:rsid w:val="00291226"/>
    <w:rsid w:val="002929CF"/>
    <w:rsid w:val="00292B58"/>
    <w:rsid w:val="002A5FD3"/>
    <w:rsid w:val="002B3ECC"/>
    <w:rsid w:val="002D5A13"/>
    <w:rsid w:val="002F3185"/>
    <w:rsid w:val="00306F17"/>
    <w:rsid w:val="00324750"/>
    <w:rsid w:val="00326E8D"/>
    <w:rsid w:val="003369FE"/>
    <w:rsid w:val="00343582"/>
    <w:rsid w:val="00346772"/>
    <w:rsid w:val="00347F54"/>
    <w:rsid w:val="00350470"/>
    <w:rsid w:val="00357FC9"/>
    <w:rsid w:val="00380625"/>
    <w:rsid w:val="00383E66"/>
    <w:rsid w:val="00384543"/>
    <w:rsid w:val="003A1102"/>
    <w:rsid w:val="003A3546"/>
    <w:rsid w:val="003C09F9"/>
    <w:rsid w:val="003D4E02"/>
    <w:rsid w:val="003E5D65"/>
    <w:rsid w:val="003E603A"/>
    <w:rsid w:val="003F0369"/>
    <w:rsid w:val="00404C6B"/>
    <w:rsid w:val="00405B54"/>
    <w:rsid w:val="00433CCC"/>
    <w:rsid w:val="004456E0"/>
    <w:rsid w:val="00445DE2"/>
    <w:rsid w:val="00450A50"/>
    <w:rsid w:val="004545AD"/>
    <w:rsid w:val="00456484"/>
    <w:rsid w:val="004703CB"/>
    <w:rsid w:val="00472954"/>
    <w:rsid w:val="00483267"/>
    <w:rsid w:val="00483D75"/>
    <w:rsid w:val="00496DE2"/>
    <w:rsid w:val="004B53A4"/>
    <w:rsid w:val="004C0680"/>
    <w:rsid w:val="004C312E"/>
    <w:rsid w:val="004C4386"/>
    <w:rsid w:val="004D065A"/>
    <w:rsid w:val="004D36F5"/>
    <w:rsid w:val="004E607F"/>
    <w:rsid w:val="004F3A19"/>
    <w:rsid w:val="00502659"/>
    <w:rsid w:val="005464A0"/>
    <w:rsid w:val="00551B20"/>
    <w:rsid w:val="00555906"/>
    <w:rsid w:val="005A3FD8"/>
    <w:rsid w:val="005B27FC"/>
    <w:rsid w:val="005C29DF"/>
    <w:rsid w:val="005E1CD3"/>
    <w:rsid w:val="005E29EF"/>
    <w:rsid w:val="005E33E1"/>
    <w:rsid w:val="00606132"/>
    <w:rsid w:val="006076B2"/>
    <w:rsid w:val="00643A18"/>
    <w:rsid w:val="006447D8"/>
    <w:rsid w:val="00647ABE"/>
    <w:rsid w:val="00651364"/>
    <w:rsid w:val="00651A3D"/>
    <w:rsid w:val="006534F5"/>
    <w:rsid w:val="00661717"/>
    <w:rsid w:val="006C115C"/>
    <w:rsid w:val="006C7469"/>
    <w:rsid w:val="006D0746"/>
    <w:rsid w:val="006E106A"/>
    <w:rsid w:val="006F416F"/>
    <w:rsid w:val="006F4715"/>
    <w:rsid w:val="007004F0"/>
    <w:rsid w:val="007016A8"/>
    <w:rsid w:val="00702420"/>
    <w:rsid w:val="0070711F"/>
    <w:rsid w:val="00710820"/>
    <w:rsid w:val="00713BC8"/>
    <w:rsid w:val="007222DE"/>
    <w:rsid w:val="00727CC9"/>
    <w:rsid w:val="0073300F"/>
    <w:rsid w:val="00733C48"/>
    <w:rsid w:val="00742CEA"/>
    <w:rsid w:val="00745EDE"/>
    <w:rsid w:val="00751917"/>
    <w:rsid w:val="00771245"/>
    <w:rsid w:val="007775F7"/>
    <w:rsid w:val="007810D9"/>
    <w:rsid w:val="00784450"/>
    <w:rsid w:val="00794151"/>
    <w:rsid w:val="007975DB"/>
    <w:rsid w:val="007C55B8"/>
    <w:rsid w:val="007D7796"/>
    <w:rsid w:val="007E7A53"/>
    <w:rsid w:val="007F0CB4"/>
    <w:rsid w:val="007F3087"/>
    <w:rsid w:val="007F6345"/>
    <w:rsid w:val="00801E4F"/>
    <w:rsid w:val="0080277A"/>
    <w:rsid w:val="008104AB"/>
    <w:rsid w:val="0082084A"/>
    <w:rsid w:val="00823CAC"/>
    <w:rsid w:val="00832AEF"/>
    <w:rsid w:val="0083382A"/>
    <w:rsid w:val="0085060B"/>
    <w:rsid w:val="0085225C"/>
    <w:rsid w:val="0085513A"/>
    <w:rsid w:val="008623E9"/>
    <w:rsid w:val="008631A7"/>
    <w:rsid w:val="00864F6F"/>
    <w:rsid w:val="0087032C"/>
    <w:rsid w:val="00872404"/>
    <w:rsid w:val="00882176"/>
    <w:rsid w:val="00883F4C"/>
    <w:rsid w:val="0088547A"/>
    <w:rsid w:val="00886F2D"/>
    <w:rsid w:val="00892B04"/>
    <w:rsid w:val="00896C1B"/>
    <w:rsid w:val="008A69CA"/>
    <w:rsid w:val="008B3E67"/>
    <w:rsid w:val="008C02A0"/>
    <w:rsid w:val="008C0356"/>
    <w:rsid w:val="008C6BDA"/>
    <w:rsid w:val="008D5E04"/>
    <w:rsid w:val="008D69DD"/>
    <w:rsid w:val="008E53DE"/>
    <w:rsid w:val="008E7766"/>
    <w:rsid w:val="008F1DA5"/>
    <w:rsid w:val="008F665C"/>
    <w:rsid w:val="009276BD"/>
    <w:rsid w:val="00932DDD"/>
    <w:rsid w:val="009472C7"/>
    <w:rsid w:val="00947B7C"/>
    <w:rsid w:val="00950AFD"/>
    <w:rsid w:val="00951AF5"/>
    <w:rsid w:val="009614EB"/>
    <w:rsid w:val="00964240"/>
    <w:rsid w:val="0099688E"/>
    <w:rsid w:val="009A4237"/>
    <w:rsid w:val="009B0879"/>
    <w:rsid w:val="009D3550"/>
    <w:rsid w:val="009F193A"/>
    <w:rsid w:val="00A20902"/>
    <w:rsid w:val="00A223E3"/>
    <w:rsid w:val="00A233FE"/>
    <w:rsid w:val="00A3260E"/>
    <w:rsid w:val="00A44DC7"/>
    <w:rsid w:val="00A47E7C"/>
    <w:rsid w:val="00A56070"/>
    <w:rsid w:val="00A628C6"/>
    <w:rsid w:val="00A65541"/>
    <w:rsid w:val="00A8670A"/>
    <w:rsid w:val="00A87968"/>
    <w:rsid w:val="00A87ED3"/>
    <w:rsid w:val="00A92C29"/>
    <w:rsid w:val="00A9592B"/>
    <w:rsid w:val="00AA5DFD"/>
    <w:rsid w:val="00AC77C8"/>
    <w:rsid w:val="00AD2EE1"/>
    <w:rsid w:val="00AE3899"/>
    <w:rsid w:val="00AE755B"/>
    <w:rsid w:val="00AF54A6"/>
    <w:rsid w:val="00B0047A"/>
    <w:rsid w:val="00B40258"/>
    <w:rsid w:val="00B53854"/>
    <w:rsid w:val="00B66CD1"/>
    <w:rsid w:val="00B7320C"/>
    <w:rsid w:val="00B936F3"/>
    <w:rsid w:val="00BA0F47"/>
    <w:rsid w:val="00BA4216"/>
    <w:rsid w:val="00BA6CA6"/>
    <w:rsid w:val="00BB07E2"/>
    <w:rsid w:val="00BC0A29"/>
    <w:rsid w:val="00BD1CF8"/>
    <w:rsid w:val="00BF532E"/>
    <w:rsid w:val="00C1664B"/>
    <w:rsid w:val="00C20C6C"/>
    <w:rsid w:val="00C27279"/>
    <w:rsid w:val="00C35D82"/>
    <w:rsid w:val="00C4624B"/>
    <w:rsid w:val="00C62764"/>
    <w:rsid w:val="00C659CB"/>
    <w:rsid w:val="00C70A51"/>
    <w:rsid w:val="00C7259C"/>
    <w:rsid w:val="00C73DF4"/>
    <w:rsid w:val="00C746A7"/>
    <w:rsid w:val="00C77978"/>
    <w:rsid w:val="00C84C7B"/>
    <w:rsid w:val="00C94469"/>
    <w:rsid w:val="00CA7B58"/>
    <w:rsid w:val="00CB08C2"/>
    <w:rsid w:val="00CB3E22"/>
    <w:rsid w:val="00CC36B8"/>
    <w:rsid w:val="00CF4742"/>
    <w:rsid w:val="00CF6A50"/>
    <w:rsid w:val="00D11795"/>
    <w:rsid w:val="00D13B8B"/>
    <w:rsid w:val="00D2160F"/>
    <w:rsid w:val="00D2166F"/>
    <w:rsid w:val="00D217D7"/>
    <w:rsid w:val="00D43CA2"/>
    <w:rsid w:val="00D46816"/>
    <w:rsid w:val="00D521E9"/>
    <w:rsid w:val="00D52337"/>
    <w:rsid w:val="00D8012E"/>
    <w:rsid w:val="00D81831"/>
    <w:rsid w:val="00D863ED"/>
    <w:rsid w:val="00DA313E"/>
    <w:rsid w:val="00DB0811"/>
    <w:rsid w:val="00DC1427"/>
    <w:rsid w:val="00DE0779"/>
    <w:rsid w:val="00DE0BFB"/>
    <w:rsid w:val="00E0625B"/>
    <w:rsid w:val="00E108CA"/>
    <w:rsid w:val="00E15D70"/>
    <w:rsid w:val="00E37B92"/>
    <w:rsid w:val="00E44D60"/>
    <w:rsid w:val="00E45625"/>
    <w:rsid w:val="00E51915"/>
    <w:rsid w:val="00E65B25"/>
    <w:rsid w:val="00E65D86"/>
    <w:rsid w:val="00E94977"/>
    <w:rsid w:val="00E96582"/>
    <w:rsid w:val="00EA65AF"/>
    <w:rsid w:val="00EB76C4"/>
    <w:rsid w:val="00EB7F81"/>
    <w:rsid w:val="00EC096E"/>
    <w:rsid w:val="00EC10BA"/>
    <w:rsid w:val="00ED1DA5"/>
    <w:rsid w:val="00ED3397"/>
    <w:rsid w:val="00ED7648"/>
    <w:rsid w:val="00ED7935"/>
    <w:rsid w:val="00EE602F"/>
    <w:rsid w:val="00EF279F"/>
    <w:rsid w:val="00EF4275"/>
    <w:rsid w:val="00F02C5D"/>
    <w:rsid w:val="00F108FD"/>
    <w:rsid w:val="00F1202B"/>
    <w:rsid w:val="00F14AAD"/>
    <w:rsid w:val="00F41647"/>
    <w:rsid w:val="00F60107"/>
    <w:rsid w:val="00F62109"/>
    <w:rsid w:val="00F675D2"/>
    <w:rsid w:val="00F71567"/>
    <w:rsid w:val="00FB0CD3"/>
    <w:rsid w:val="00FD53DB"/>
    <w:rsid w:val="00FE04C4"/>
    <w:rsid w:val="00FE2A7A"/>
    <w:rsid w:val="00FF16BC"/>
    <w:rsid w:val="00FF1DF9"/>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prastasistinklapis">
    <w:name w:val="Normal (Web)"/>
    <w:basedOn w:val="prastasis"/>
    <w:rsid w:val="001623CA"/>
    <w:rPr>
      <w:szCs w:val="24"/>
      <w:lang w:val="en-US" w:eastAsia="en-US"/>
    </w:rPr>
  </w:style>
  <w:style w:type="paragraph" w:styleId="Sraopastraipa">
    <w:name w:val="List Paragraph"/>
    <w:basedOn w:val="prastasis"/>
    <w:uiPriority w:val="99"/>
    <w:qFormat/>
    <w:rsid w:val="00832AEF"/>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prastasistinklapis">
    <w:name w:val="Normal (Web)"/>
    <w:basedOn w:val="prastasis"/>
    <w:rsid w:val="001623CA"/>
    <w:rPr>
      <w:szCs w:val="24"/>
      <w:lang w:val="en-US" w:eastAsia="en-US"/>
    </w:rPr>
  </w:style>
  <w:style w:type="paragraph" w:styleId="Sraopastraipa">
    <w:name w:val="List Paragraph"/>
    <w:basedOn w:val="prastasis"/>
    <w:uiPriority w:val="99"/>
    <w:qFormat/>
    <w:rsid w:val="00832AEF"/>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38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B44F6-5782-4DFB-B1A1-2D2BD0312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34666</Words>
  <Characters>19761</Characters>
  <Application>Microsoft Office Word</Application>
  <DocSecurity>4</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2015-04-09T13:54:00Z</cp:lastPrinted>
  <dcterms:created xsi:type="dcterms:W3CDTF">2015-04-15T09:50:00Z</dcterms:created>
  <dcterms:modified xsi:type="dcterms:W3CDTF">2015-04-15T09:50:00Z</dcterms:modified>
</cp:coreProperties>
</file>