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700C57" w14:textId="77777777" w:rsidR="009273F6" w:rsidRDefault="00F80EDA" w:rsidP="00CA4D3B">
      <w:pPr>
        <w:keepNext/>
        <w:jc w:val="center"/>
        <w:outlineLvl w:val="0"/>
        <w:rPr>
          <w:b/>
        </w:rPr>
      </w:pPr>
      <w:bookmarkStart w:id="0" w:name="_GoBack"/>
      <w:bookmarkEnd w:id="0"/>
      <w:r>
        <w:rPr>
          <w:b/>
          <w:noProof/>
          <w:lang w:val="en-US"/>
        </w:rPr>
        <w:pict w14:anchorId="58700C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2" o:spid="_x0000_i1025" type="#_x0000_t75" style="width:44.45pt;height:54.45pt;visibility:visible">
            <v:imagedata r:id="rId7" o:title=""/>
          </v:shape>
        </w:pict>
      </w:r>
    </w:p>
    <w:p w14:paraId="58700C58" w14:textId="77777777" w:rsidR="009273F6" w:rsidRPr="00AF7D08" w:rsidRDefault="009273F6" w:rsidP="00CA4D3B">
      <w:pPr>
        <w:keepNext/>
        <w:jc w:val="center"/>
        <w:outlineLvl w:val="0"/>
        <w:rPr>
          <w:b/>
        </w:rPr>
      </w:pPr>
    </w:p>
    <w:p w14:paraId="58700C59" w14:textId="77777777" w:rsidR="009273F6" w:rsidRDefault="009273F6" w:rsidP="00CA4D3B">
      <w:pPr>
        <w:keepNext/>
        <w:jc w:val="center"/>
        <w:outlineLvl w:val="0"/>
        <w:rPr>
          <w:b/>
          <w:sz w:val="28"/>
          <w:szCs w:val="28"/>
        </w:rPr>
      </w:pPr>
      <w:r>
        <w:rPr>
          <w:b/>
          <w:sz w:val="28"/>
          <w:szCs w:val="28"/>
        </w:rPr>
        <w:t>KLAIPĖDOS MIESTO SAVIVALDYBĖS TARYBA</w:t>
      </w:r>
    </w:p>
    <w:p w14:paraId="58700C5A" w14:textId="77777777" w:rsidR="009273F6" w:rsidRDefault="009273F6" w:rsidP="00CA4D3B">
      <w:pPr>
        <w:keepNext/>
        <w:jc w:val="center"/>
        <w:outlineLvl w:val="1"/>
        <w:rPr>
          <w:b/>
        </w:rPr>
      </w:pPr>
    </w:p>
    <w:p w14:paraId="58700C5B" w14:textId="77777777" w:rsidR="009273F6" w:rsidRDefault="009273F6" w:rsidP="00CA4D3B">
      <w:pPr>
        <w:keepNext/>
        <w:jc w:val="center"/>
        <w:outlineLvl w:val="1"/>
        <w:rPr>
          <w:b/>
        </w:rPr>
      </w:pPr>
      <w:r>
        <w:rPr>
          <w:b/>
        </w:rPr>
        <w:t>SPRENDIMAS</w:t>
      </w:r>
    </w:p>
    <w:p w14:paraId="58700C5C" w14:textId="77777777" w:rsidR="009273F6" w:rsidRDefault="009273F6" w:rsidP="00CA4D3B">
      <w:pPr>
        <w:jc w:val="center"/>
      </w:pPr>
      <w:r w:rsidRPr="001D3C7E">
        <w:rPr>
          <w:b/>
          <w:caps/>
        </w:rPr>
        <w:t>DĖL</w:t>
      </w:r>
      <w:r>
        <w:rPr>
          <w:b/>
          <w:caps/>
        </w:rPr>
        <w:t xml:space="preserve"> pritarimo klaipėdos miesto 2014–2020 metų integruotų investicijų  programos PROJEKTui</w:t>
      </w:r>
    </w:p>
    <w:p w14:paraId="58700C5D" w14:textId="77777777" w:rsidR="009273F6" w:rsidRDefault="009273F6" w:rsidP="00CA4D3B">
      <w:pPr>
        <w:jc w:val="center"/>
      </w:pPr>
    </w:p>
    <w:bookmarkStart w:id="1" w:name="registravimoDataIlga"/>
    <w:p w14:paraId="58700C5E" w14:textId="77777777" w:rsidR="009273F6" w:rsidRPr="003C09F9" w:rsidRDefault="009273F6"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2015 m. balandžio 14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T2-63</w:t>
      </w:r>
      <w:r>
        <w:rPr>
          <w:noProof/>
        </w:rPr>
        <w:fldChar w:fldCharType="end"/>
      </w:r>
      <w:bookmarkEnd w:id="2"/>
    </w:p>
    <w:p w14:paraId="58700C5F" w14:textId="77777777" w:rsidR="009273F6" w:rsidRDefault="009273F6" w:rsidP="00597EE8">
      <w:pPr>
        <w:tabs>
          <w:tab w:val="left" w:pos="5070"/>
          <w:tab w:val="left" w:pos="5366"/>
          <w:tab w:val="left" w:pos="6771"/>
          <w:tab w:val="left" w:pos="7363"/>
        </w:tabs>
        <w:jc w:val="center"/>
      </w:pPr>
      <w:r w:rsidRPr="001456CE">
        <w:t>Klaipėda</w:t>
      </w:r>
    </w:p>
    <w:p w14:paraId="58700C60" w14:textId="77777777" w:rsidR="009273F6" w:rsidRDefault="009273F6" w:rsidP="00CA4D3B">
      <w:pPr>
        <w:jc w:val="center"/>
      </w:pPr>
    </w:p>
    <w:p w14:paraId="58700C61" w14:textId="77777777" w:rsidR="009273F6" w:rsidRPr="008354D5" w:rsidRDefault="009273F6" w:rsidP="00CA4D3B">
      <w:pPr>
        <w:jc w:val="center"/>
      </w:pPr>
    </w:p>
    <w:p w14:paraId="58700C62" w14:textId="77777777" w:rsidR="009273F6" w:rsidRDefault="009273F6" w:rsidP="00156C9B">
      <w:pPr>
        <w:tabs>
          <w:tab w:val="left" w:pos="912"/>
        </w:tabs>
        <w:ind w:firstLine="709"/>
        <w:jc w:val="both"/>
      </w:pPr>
      <w:r w:rsidRPr="001D3C7E">
        <w:t>Vadovaudamasi</w:t>
      </w:r>
      <w:r>
        <w:t xml:space="preserve"> Lietuvos Respublikos vietos savivaldos įstatymo 6 straipsnio 23 punktu, 16 straipsnio 2 dalies 40 punktu</w:t>
      </w:r>
      <w:r>
        <w:rPr>
          <w:color w:val="000000"/>
        </w:rPr>
        <w:t>,</w:t>
      </w:r>
      <w:r>
        <w:t xml:space="preserve"> 18 straipsnio 1 dalimi, 50 straipsnio 3 dalimi ir įgyvendindama 2014–2020 metų nacionalinės pažangos programos, patvirtintos Lietuvos Respublikos Vyriausybės </w:t>
      </w:r>
      <w:smartTag w:uri="urn:schemas-microsoft-com:office:smarttags" w:element="metricconverter">
        <w:smartTagPr>
          <w:attr w:name="ProductID" w:val="2012 m"/>
        </w:smartTagPr>
        <w:r>
          <w:t>2012 m</w:t>
        </w:r>
      </w:smartTag>
      <w:r>
        <w:t xml:space="preserve">. lapkričio 28 d. nutarimu Nr. 1482, 7 prioritetą „Regioninė plėtra“, </w:t>
      </w:r>
      <w:r w:rsidRPr="001D3C7E">
        <w:t xml:space="preserve">Klaipėdos miesto savivaldybės taryba </w:t>
      </w:r>
      <w:r w:rsidRPr="001D3C7E">
        <w:rPr>
          <w:spacing w:val="60"/>
        </w:rPr>
        <w:t>nusprendži</w:t>
      </w:r>
      <w:r w:rsidRPr="001D3C7E">
        <w:t>a</w:t>
      </w:r>
      <w:r>
        <w:t>:</w:t>
      </w:r>
    </w:p>
    <w:p w14:paraId="58700C63" w14:textId="77777777" w:rsidR="009273F6" w:rsidRDefault="009273F6" w:rsidP="00156C9B">
      <w:pPr>
        <w:ind w:firstLine="709"/>
        <w:jc w:val="both"/>
      </w:pPr>
      <w:r>
        <w:t>1. Pritarti Klaipėdos miesto 2014–2020 metų integruotų investicijų programos projektui ir teikti Lietuvos Respublikos vidaus reikalų ministerijai (pridedama).</w:t>
      </w:r>
    </w:p>
    <w:p w14:paraId="58700C64" w14:textId="77777777" w:rsidR="009273F6" w:rsidRPr="008A7346" w:rsidRDefault="009273F6" w:rsidP="00156C9B">
      <w:pPr>
        <w:ind w:firstLine="709"/>
        <w:jc w:val="both"/>
      </w:pPr>
      <w:r>
        <w:t xml:space="preserve">2. </w:t>
      </w:r>
      <w:r w:rsidRPr="008A7346">
        <w:t xml:space="preserve">Pritarti </w:t>
      </w:r>
      <w:smartTag w:uri="urn:schemas-microsoft-com:office:smarttags" w:element="metricconverter">
        <w:smartTagPr>
          <w:attr w:name="ProductID" w:val="572 ha"/>
        </w:smartTagPr>
        <w:r w:rsidRPr="008A7346">
          <w:t>57</w:t>
        </w:r>
        <w:r>
          <w:t>2</w:t>
        </w:r>
        <w:r w:rsidRPr="008A7346">
          <w:t xml:space="preserve"> ha</w:t>
        </w:r>
      </w:smartTag>
      <w:r w:rsidRPr="008A7346">
        <w:t xml:space="preserve"> teritorijos tarp Naikupės g., Taikos pr., Baltijos pr., Šilutės pl., Mokyklos g., Kapsų g., Žemaičių g., Joniškės g., Mokyklos g., Danės g</w:t>
      </w:r>
      <w:r>
        <w:t>. tęsinio, Artojo g., Liepų g.,</w:t>
      </w:r>
      <w:r w:rsidRPr="008A7346">
        <w:t xml:space="preserve"> </w:t>
      </w:r>
      <w:r>
        <w:t>K. </w:t>
      </w:r>
      <w:r w:rsidRPr="008A7346">
        <w:t xml:space="preserve">Donelaičio g., Vytauto g., </w:t>
      </w:r>
      <w:r w:rsidRPr="00922F9B">
        <w:t>Naujojo Sodo g.,</w:t>
      </w:r>
      <w:r w:rsidRPr="008A7346">
        <w:t xml:space="preserve">  Šiaurinio rago, </w:t>
      </w:r>
      <w:r w:rsidRPr="00922F9B">
        <w:t>Naujojo Sodo g.,</w:t>
      </w:r>
      <w:r w:rsidRPr="008A7346">
        <w:t xml:space="preserve"> Pilies teritorijos, </w:t>
      </w:r>
      <w:proofErr w:type="spellStart"/>
      <w:r w:rsidRPr="008A7346">
        <w:t>P</w:t>
      </w:r>
      <w:r>
        <w:t>riešpilio</w:t>
      </w:r>
      <w:proofErr w:type="spellEnd"/>
      <w:r>
        <w:t xml:space="preserve"> g., Pilies g., Sausio</w:t>
      </w:r>
      <w:r w:rsidRPr="008A7346">
        <w:t xml:space="preserve"> 15-osios g., Taikos p</w:t>
      </w:r>
      <w:r>
        <w:t>r., Dubysos g., Minijos g. iki</w:t>
      </w:r>
      <w:r w:rsidRPr="008A7346">
        <w:t xml:space="preserve"> Naikupės g. ir Mažesniųjų brolių ordino Lietuvos šv. Kazimiero provincijos Klaipėdos šv. Pranciškaus Asyžiečio vienuolyno teritorijos prie Savanorių prospekto, kurioje numatyta įgyvendinti integruotą teritorijos vystymo programą, ribų nustatymui pagal pridedamą schemą, iš jų:</w:t>
      </w:r>
    </w:p>
    <w:p w14:paraId="58700C65" w14:textId="77777777" w:rsidR="009273F6" w:rsidRPr="001251D6" w:rsidRDefault="009273F6" w:rsidP="00156C9B">
      <w:pPr>
        <w:ind w:firstLine="709"/>
        <w:jc w:val="both"/>
      </w:pPr>
      <w:r>
        <w:t>2.1</w:t>
      </w:r>
      <w:r w:rsidRPr="009B2EA4">
        <w:t>.</w:t>
      </w:r>
      <w:r w:rsidRPr="00CC2425">
        <w:rPr>
          <w:color w:val="FF0000"/>
        </w:rPr>
        <w:t xml:space="preserve"> </w:t>
      </w:r>
      <w:smartTag w:uri="urn:schemas-microsoft-com:office:smarttags" w:element="metricconverter">
        <w:smartTagPr>
          <w:attr w:name="ProductID" w:val="569 ha"/>
        </w:smartTagPr>
        <w:r>
          <w:t>569</w:t>
        </w:r>
        <w:r w:rsidRPr="001251D6">
          <w:t xml:space="preserve"> ha</w:t>
        </w:r>
      </w:smartTag>
      <w:r w:rsidRPr="001251D6">
        <w:t xml:space="preserve"> tikslinės teritorijos ribų nustatymui; </w:t>
      </w:r>
    </w:p>
    <w:p w14:paraId="58700C66" w14:textId="77777777" w:rsidR="009273F6" w:rsidRDefault="009273F6" w:rsidP="00156C9B">
      <w:pPr>
        <w:ind w:firstLine="709"/>
        <w:jc w:val="both"/>
      </w:pPr>
      <w:r w:rsidRPr="001251D6">
        <w:t xml:space="preserve">2.2. </w:t>
      </w:r>
      <w:smartTag w:uri="urn:schemas-microsoft-com:office:smarttags" w:element="metricconverter">
        <w:smartTagPr>
          <w:attr w:name="ProductID" w:val="3 ha"/>
        </w:smartTagPr>
        <w:r>
          <w:t>3</w:t>
        </w:r>
        <w:r w:rsidRPr="001251D6">
          <w:t xml:space="preserve"> ha</w:t>
        </w:r>
      </w:smartTag>
      <w:r w:rsidRPr="001251D6">
        <w:t xml:space="preserve"> susietų teritorijų ribų</w:t>
      </w:r>
      <w:r>
        <w:t xml:space="preserve"> nustatymui.</w:t>
      </w:r>
    </w:p>
    <w:p w14:paraId="58700C67" w14:textId="77777777" w:rsidR="009273F6" w:rsidRDefault="009273F6" w:rsidP="00156C9B">
      <w:pPr>
        <w:tabs>
          <w:tab w:val="left" w:pos="720"/>
        </w:tabs>
        <w:ind w:firstLine="709"/>
        <w:jc w:val="both"/>
      </w:pPr>
      <w:r>
        <w:t xml:space="preserve">3. Pripažinti netekusiu galios Klaipėdos miesto savivaldybės tarybos </w:t>
      </w:r>
      <w:smartTag w:uri="urn:schemas-microsoft-com:office:smarttags" w:element="metricconverter">
        <w:smartTagPr>
          <w:attr w:name="ProductID" w:val="2014 m"/>
        </w:smartTagPr>
        <w:r>
          <w:t>2014 m</w:t>
        </w:r>
      </w:smartTag>
      <w:r>
        <w:t>. spalio 23 d. sprendimo Nr. T2-283 „Dėl 2014–2020 metų integruotos teritorijos vystymo programos rengimo Klaipėdos mieste“ 3 punktą.</w:t>
      </w:r>
    </w:p>
    <w:p w14:paraId="58700C68" w14:textId="77777777" w:rsidR="009273F6" w:rsidRDefault="009273F6" w:rsidP="00156C9B">
      <w:pPr>
        <w:ind w:firstLine="709"/>
        <w:jc w:val="both"/>
      </w:pPr>
      <w:r>
        <w:t>4. Skelbti šį sprendimą Teisės aktų registre ir Klaipėdos miesto savivaldybės interneto svetainėje.</w:t>
      </w:r>
    </w:p>
    <w:p w14:paraId="58700C69" w14:textId="77777777" w:rsidR="009273F6" w:rsidRDefault="009273F6" w:rsidP="00CA4D3B">
      <w:pPr>
        <w:jc w:val="both"/>
      </w:pPr>
    </w:p>
    <w:p w14:paraId="58700C6A" w14:textId="77777777" w:rsidR="009273F6" w:rsidRDefault="009273F6" w:rsidP="00CA4D3B">
      <w:pPr>
        <w:jc w:val="both"/>
      </w:pPr>
    </w:p>
    <w:tbl>
      <w:tblPr>
        <w:tblW w:w="0" w:type="auto"/>
        <w:tblLook w:val="00A0" w:firstRow="1" w:lastRow="0" w:firstColumn="1" w:lastColumn="0" w:noHBand="0" w:noVBand="0"/>
      </w:tblPr>
      <w:tblGrid>
        <w:gridCol w:w="6204"/>
        <w:gridCol w:w="3650"/>
      </w:tblGrid>
      <w:tr w:rsidR="009273F6" w14:paraId="58700C6D" w14:textId="77777777" w:rsidTr="0077318B">
        <w:tc>
          <w:tcPr>
            <w:tcW w:w="6204" w:type="dxa"/>
          </w:tcPr>
          <w:p w14:paraId="58700C6B" w14:textId="77777777" w:rsidR="009273F6" w:rsidRDefault="009273F6" w:rsidP="00A12691">
            <w:pPr>
              <w:rPr>
                <w:lang w:eastAsia="lt-LT"/>
              </w:rPr>
            </w:pPr>
            <w:r>
              <w:rPr>
                <w:lang w:eastAsia="lt-LT"/>
              </w:rPr>
              <w:t>Savivaldybės meras</w:t>
            </w:r>
          </w:p>
        </w:tc>
        <w:tc>
          <w:tcPr>
            <w:tcW w:w="3650" w:type="dxa"/>
          </w:tcPr>
          <w:p w14:paraId="58700C6C" w14:textId="77777777" w:rsidR="009273F6" w:rsidRDefault="009273F6" w:rsidP="0077318B">
            <w:pPr>
              <w:jc w:val="right"/>
              <w:rPr>
                <w:lang w:eastAsia="lt-LT"/>
              </w:rPr>
            </w:pPr>
            <w:smartTag w:uri="urn:schemas-microsoft-com:office:smarttags" w:element="PersonName">
              <w:r>
                <w:rPr>
                  <w:lang w:eastAsia="lt-LT"/>
                </w:rPr>
                <w:t>Vytautas Grubliauskas</w:t>
              </w:r>
            </w:smartTag>
          </w:p>
        </w:tc>
      </w:tr>
    </w:tbl>
    <w:p w14:paraId="58700C6E" w14:textId="77777777" w:rsidR="009273F6" w:rsidRDefault="009273F6" w:rsidP="001E7FB1">
      <w:pPr>
        <w:jc w:val="both"/>
      </w:pPr>
    </w:p>
    <w:sectPr w:rsidR="009273F6"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700C72" w14:textId="77777777" w:rsidR="009273F6" w:rsidRDefault="009273F6" w:rsidP="00E014C1">
      <w:r>
        <w:separator/>
      </w:r>
    </w:p>
  </w:endnote>
  <w:endnote w:type="continuationSeparator" w:id="0">
    <w:p w14:paraId="58700C73" w14:textId="77777777" w:rsidR="009273F6" w:rsidRDefault="009273F6"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700C70" w14:textId="77777777" w:rsidR="009273F6" w:rsidRDefault="009273F6" w:rsidP="00E014C1">
      <w:r>
        <w:separator/>
      </w:r>
    </w:p>
  </w:footnote>
  <w:footnote w:type="continuationSeparator" w:id="0">
    <w:p w14:paraId="58700C71" w14:textId="77777777" w:rsidR="009273F6" w:rsidRDefault="009273F6"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00C74" w14:textId="77777777" w:rsidR="009273F6" w:rsidRDefault="00156C9B">
    <w:pPr>
      <w:pStyle w:val="Antrats"/>
      <w:jc w:val="center"/>
    </w:pPr>
    <w:r>
      <w:fldChar w:fldCharType="begin"/>
    </w:r>
    <w:r>
      <w:instrText>PAGE   \* MERGEFORMAT</w:instrText>
    </w:r>
    <w:r>
      <w:fldChar w:fldCharType="separate"/>
    </w:r>
    <w:r w:rsidR="009273F6">
      <w:rPr>
        <w:noProof/>
      </w:rPr>
      <w:t>2</w:t>
    </w:r>
    <w:r>
      <w:rPr>
        <w:noProof/>
      </w:rPr>
      <w:fldChar w:fldCharType="end"/>
    </w:r>
  </w:p>
  <w:p w14:paraId="58700C75" w14:textId="77777777" w:rsidR="009273F6" w:rsidRDefault="009273F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495C"/>
    <w:rsid w:val="000D479B"/>
    <w:rsid w:val="00115002"/>
    <w:rsid w:val="001251D6"/>
    <w:rsid w:val="001456CE"/>
    <w:rsid w:val="00156C9B"/>
    <w:rsid w:val="001D3C7E"/>
    <w:rsid w:val="001E7FB1"/>
    <w:rsid w:val="00253CAC"/>
    <w:rsid w:val="003222B4"/>
    <w:rsid w:val="00324C02"/>
    <w:rsid w:val="003C09F9"/>
    <w:rsid w:val="004476DD"/>
    <w:rsid w:val="0047799B"/>
    <w:rsid w:val="004C440C"/>
    <w:rsid w:val="0059467B"/>
    <w:rsid w:val="00597EE8"/>
    <w:rsid w:val="005F495C"/>
    <w:rsid w:val="0077318B"/>
    <w:rsid w:val="007F56CA"/>
    <w:rsid w:val="008354D5"/>
    <w:rsid w:val="0085730C"/>
    <w:rsid w:val="00894D6F"/>
    <w:rsid w:val="008A7346"/>
    <w:rsid w:val="00922CD4"/>
    <w:rsid w:val="00922F9B"/>
    <w:rsid w:val="009273F6"/>
    <w:rsid w:val="009B2EA4"/>
    <w:rsid w:val="00A12691"/>
    <w:rsid w:val="00AB65FA"/>
    <w:rsid w:val="00AF7D08"/>
    <w:rsid w:val="00BA1098"/>
    <w:rsid w:val="00BB65A9"/>
    <w:rsid w:val="00C2486E"/>
    <w:rsid w:val="00C56F56"/>
    <w:rsid w:val="00CA4D3B"/>
    <w:rsid w:val="00CC2425"/>
    <w:rsid w:val="00D72F51"/>
    <w:rsid w:val="00DC4586"/>
    <w:rsid w:val="00E014C1"/>
    <w:rsid w:val="00E33871"/>
    <w:rsid w:val="00F51622"/>
    <w:rsid w:val="00F80EDA"/>
    <w:rsid w:val="00FF5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7"/>
    <o:shapelayout v:ext="edit">
      <o:idmap v:ext="edit" data="1"/>
    </o:shapelayout>
  </w:shapeDefaults>
  <w:decimalSymbol w:val=","/>
  <w:listSeparator w:val=";"/>
  <w14:docId w14:val="58700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rPr>
      <w:rFonts w:ascii="Times New Roman" w:eastAsia="Times New Roman" w:hAnsi="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8354D5"/>
    <w:rPr>
      <w:rFonts w:ascii="Tahoma" w:hAnsi="Tahoma" w:cs="Tahoma"/>
      <w:sz w:val="16"/>
      <w:szCs w:val="16"/>
    </w:rPr>
  </w:style>
  <w:style w:type="table" w:styleId="Lentelstinklelis">
    <w:name w:val="Table Grid"/>
    <w:basedOn w:val="prastojilentel"/>
    <w:uiPriority w:val="99"/>
    <w:rsid w:val="004476DD"/>
    <w:rPr>
      <w:rFonts w:ascii="Times New Roman" w:eastAsia="Times New Roman" w:hAnsi="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E014C1"/>
    <w:pPr>
      <w:tabs>
        <w:tab w:val="center" w:pos="4819"/>
        <w:tab w:val="right" w:pos="9638"/>
      </w:tabs>
    </w:pPr>
  </w:style>
  <w:style w:type="character" w:customStyle="1" w:styleId="AntratsDiagrama">
    <w:name w:val="Antraštės Diagrama"/>
    <w:basedOn w:val="Numatytasispastraiposriftas"/>
    <w:link w:val="Antrats"/>
    <w:uiPriority w:val="99"/>
    <w:locked/>
    <w:rsid w:val="00E014C1"/>
    <w:rPr>
      <w:rFonts w:ascii="Times New Roman" w:hAnsi="Times New Roman" w:cs="Times New Roman"/>
      <w:sz w:val="24"/>
      <w:szCs w:val="24"/>
    </w:rPr>
  </w:style>
  <w:style w:type="paragraph" w:styleId="Porat">
    <w:name w:val="footer"/>
    <w:basedOn w:val="prastasis"/>
    <w:link w:val="PoratDiagrama"/>
    <w:uiPriority w:val="99"/>
    <w:rsid w:val="00E014C1"/>
    <w:pPr>
      <w:tabs>
        <w:tab w:val="center" w:pos="4819"/>
        <w:tab w:val="right" w:pos="9638"/>
      </w:tabs>
    </w:pPr>
  </w:style>
  <w:style w:type="character" w:customStyle="1" w:styleId="PoratDiagrama">
    <w:name w:val="Poraštė Diagrama"/>
    <w:basedOn w:val="Numatytasispastraiposriftas"/>
    <w:link w:val="Porat"/>
    <w:uiPriority w:val="99"/>
    <w:locked/>
    <w:rsid w:val="00E014C1"/>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9149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1199</Words>
  <Characters>684</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2015-04-17T10:30:00Z</dcterms:created>
  <dcterms:modified xsi:type="dcterms:W3CDTF">2015-04-17T10:30:00Z</dcterms:modified>
</cp:coreProperties>
</file>