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57658D" w:rsidRPr="0057658D" w:rsidRDefault="0057658D" w:rsidP="0057658D">
      <w:pPr>
        <w:jc w:val="center"/>
      </w:pPr>
      <w:r w:rsidRPr="0057658D">
        <w:rPr>
          <w:b/>
          <w:caps/>
        </w:rPr>
        <w:t>DĖL KLAIPĖDOS MIESTO SAVIVALDYBĖS MERO PAREIGINĖS ALGOS KOEFICIENTO NUSTATYMO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gegužės 7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T2-93</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57658D" w:rsidRPr="0057658D" w:rsidRDefault="0057658D" w:rsidP="0057658D">
      <w:pPr>
        <w:tabs>
          <w:tab w:val="left" w:pos="912"/>
          <w:tab w:val="left" w:pos="993"/>
        </w:tabs>
        <w:ind w:firstLine="709"/>
        <w:jc w:val="both"/>
      </w:pPr>
      <w:r w:rsidRPr="0057658D">
        <w:t>Vadovaudamasi Lietuvos Respublikos vietos savivaldos įstatymo 19 straipsnio 11 dalimi, Lietuvos Respublikos valstybės politikų, teisėjų ir valstybės pareigūnų darbo apmokėjimo įstatymo (Lietuvos Respublikos valstybės politikų ir valstybės pareigūnų darbo apmokėjimo įstatymas) 4 straipsnio 2 dalimi</w:t>
      </w:r>
      <w:r w:rsidRPr="0057658D">
        <w:rPr>
          <w:color w:val="000000"/>
        </w:rPr>
        <w:t xml:space="preserve"> ir</w:t>
      </w:r>
      <w:r w:rsidRPr="0057658D">
        <w:t xml:space="preserve"> priedėlio „I. Valstybės politikų pareiginės algos“ 5.1 papunkčiu, Klaipėdos miesto savivaldybės taryba </w:t>
      </w:r>
      <w:r w:rsidRPr="0057658D">
        <w:rPr>
          <w:spacing w:val="60"/>
        </w:rPr>
        <w:t>nusprendži</w:t>
      </w:r>
      <w:r w:rsidRPr="0057658D">
        <w:t>a</w:t>
      </w:r>
    </w:p>
    <w:p w:rsidR="0057658D" w:rsidRPr="0057658D" w:rsidRDefault="0057658D" w:rsidP="0057658D">
      <w:pPr>
        <w:tabs>
          <w:tab w:val="left" w:pos="993"/>
        </w:tabs>
        <w:ind w:firstLine="709"/>
        <w:jc w:val="both"/>
      </w:pPr>
      <w:r w:rsidRPr="0057658D">
        <w:t>nustatyti Klaipėdos miesto savivaldybės mero Vytauto Grubliausko pareiginės algos koeficientą:</w:t>
      </w:r>
    </w:p>
    <w:p w:rsidR="0057658D" w:rsidRPr="0057658D" w:rsidRDefault="0057658D" w:rsidP="0057658D">
      <w:pPr>
        <w:tabs>
          <w:tab w:val="left" w:pos="993"/>
        </w:tabs>
        <w:ind w:firstLine="709"/>
        <w:jc w:val="both"/>
      </w:pPr>
      <w:r w:rsidRPr="0057658D">
        <w:t>1. nuo 2015 m. balandžio 16 d. iki 2015 m. balandžio 28 d. – 12,2;</w:t>
      </w:r>
    </w:p>
    <w:p w:rsidR="0057658D" w:rsidRPr="0057658D" w:rsidRDefault="0057658D" w:rsidP="0057658D">
      <w:pPr>
        <w:tabs>
          <w:tab w:val="left" w:pos="993"/>
        </w:tabs>
        <w:ind w:firstLine="709"/>
        <w:jc w:val="both"/>
      </w:pPr>
      <w:r w:rsidRPr="0057658D">
        <w:t>2. nuo 2015 m. balandžio 29 d. – 19.</w:t>
      </w:r>
    </w:p>
    <w:p w:rsidR="004476DD" w:rsidRDefault="004476DD" w:rsidP="00CA4D3B">
      <w:pPr>
        <w:jc w:val="both"/>
      </w:pPr>
    </w:p>
    <w:p w:rsidR="00571001" w:rsidRDefault="00571001"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9727A5" w:rsidP="00A12691">
            <w:r>
              <w:t>Savivaldybės mero pavaduotojas</w:t>
            </w:r>
          </w:p>
        </w:tc>
        <w:tc>
          <w:tcPr>
            <w:tcW w:w="3650" w:type="dxa"/>
          </w:tcPr>
          <w:p w:rsidR="004476DD" w:rsidRDefault="009727A5" w:rsidP="004476DD">
            <w:pPr>
              <w:jc w:val="right"/>
            </w:pPr>
            <w:r>
              <w:t xml:space="preserve"> Artūras Šulcas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724" w:rsidRDefault="00791724" w:rsidP="00E014C1">
      <w:r>
        <w:separator/>
      </w:r>
    </w:p>
  </w:endnote>
  <w:endnote w:type="continuationSeparator" w:id="0">
    <w:p w:rsidR="00791724" w:rsidRDefault="00791724"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724" w:rsidRDefault="00791724" w:rsidP="00E014C1">
      <w:r>
        <w:separator/>
      </w:r>
    </w:p>
  </w:footnote>
  <w:footnote w:type="continuationSeparator" w:id="0">
    <w:p w:rsidR="00791724" w:rsidRDefault="00791724"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B2A87"/>
    <w:rsid w:val="001E7FB1"/>
    <w:rsid w:val="00272E84"/>
    <w:rsid w:val="002C2A3E"/>
    <w:rsid w:val="003015B8"/>
    <w:rsid w:val="003222B4"/>
    <w:rsid w:val="003773D8"/>
    <w:rsid w:val="004476DD"/>
    <w:rsid w:val="00571001"/>
    <w:rsid w:val="0057658D"/>
    <w:rsid w:val="00586D40"/>
    <w:rsid w:val="00597EE8"/>
    <w:rsid w:val="005F495C"/>
    <w:rsid w:val="00791724"/>
    <w:rsid w:val="008354D5"/>
    <w:rsid w:val="00894D6F"/>
    <w:rsid w:val="008B63FD"/>
    <w:rsid w:val="00922CD4"/>
    <w:rsid w:val="009727A5"/>
    <w:rsid w:val="00A12691"/>
    <w:rsid w:val="00AD2ADC"/>
    <w:rsid w:val="00AF7D08"/>
    <w:rsid w:val="00C56F56"/>
    <w:rsid w:val="00C64620"/>
    <w:rsid w:val="00C65F4D"/>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552</Words>
  <Characters>316</Characters>
  <Application>Microsoft Office Word</Application>
  <DocSecurity>4</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2015-05-12T05:45:00Z</dcterms:created>
  <dcterms:modified xsi:type="dcterms:W3CDTF">2015-05-12T05:45:00Z</dcterms:modified>
</cp:coreProperties>
</file>