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D8" w:rsidRPr="00DB3556" w:rsidRDefault="00DB75D8" w:rsidP="004F44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3556">
        <w:rPr>
          <w:b/>
          <w:sz w:val="24"/>
          <w:szCs w:val="24"/>
        </w:rPr>
        <w:t>AIŠKINAMASIS RAŠTAS</w:t>
      </w:r>
    </w:p>
    <w:p w:rsidR="00DB75D8" w:rsidRDefault="00DB75D8" w:rsidP="004F448D">
      <w:pPr>
        <w:jc w:val="center"/>
        <w:rPr>
          <w:b/>
          <w:sz w:val="24"/>
          <w:szCs w:val="24"/>
        </w:rPr>
      </w:pPr>
      <w:r w:rsidRPr="00DB3556">
        <w:rPr>
          <w:b/>
          <w:sz w:val="24"/>
          <w:szCs w:val="24"/>
        </w:rPr>
        <w:t xml:space="preserve">PRIE SAVIVALDYBĖS TARYBOS SPRENDIMO </w:t>
      </w:r>
      <w:r w:rsidRPr="000A0332">
        <w:rPr>
          <w:b/>
          <w:sz w:val="24"/>
          <w:szCs w:val="24"/>
        </w:rPr>
        <w:t>„</w:t>
      </w:r>
      <w:r w:rsidR="00042619" w:rsidRPr="000A0332">
        <w:rPr>
          <w:b/>
          <w:sz w:val="24"/>
          <w:szCs w:val="24"/>
        </w:rPr>
        <w:t>DĖL AT</w:t>
      </w:r>
      <w:r w:rsidR="000A0332" w:rsidRPr="000A0332">
        <w:rPr>
          <w:b/>
          <w:sz w:val="24"/>
          <w:szCs w:val="24"/>
        </w:rPr>
        <w:t>LEIDIMO NUO VIETINĖS RINKLIAVOS</w:t>
      </w:r>
      <w:r w:rsidRPr="000A0332">
        <w:rPr>
          <w:b/>
          <w:sz w:val="24"/>
          <w:szCs w:val="24"/>
        </w:rPr>
        <w:t>“ PROJEKTO</w:t>
      </w:r>
    </w:p>
    <w:p w:rsidR="00075397" w:rsidRPr="00DB3556" w:rsidRDefault="00075397" w:rsidP="004F448D">
      <w:pPr>
        <w:jc w:val="center"/>
        <w:rPr>
          <w:b/>
          <w:sz w:val="24"/>
          <w:szCs w:val="24"/>
        </w:rPr>
      </w:pP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1. Sprendimo projekto esmė, tikslai ir uždaviniai.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Klaipėdos miesto savivaldybės tarybos sprendimo projektu siūlome atleisti </w:t>
      </w:r>
      <w:r w:rsidR="006546BD">
        <w:rPr>
          <w:sz w:val="24"/>
          <w:szCs w:val="24"/>
        </w:rPr>
        <w:t>Joninių</w:t>
      </w:r>
      <w:r w:rsidR="00DF7C91">
        <w:rPr>
          <w:sz w:val="24"/>
          <w:szCs w:val="24"/>
        </w:rPr>
        <w:t>,</w:t>
      </w:r>
      <w:r w:rsidR="006546BD">
        <w:rPr>
          <w:sz w:val="24"/>
          <w:szCs w:val="24"/>
        </w:rPr>
        <w:t xml:space="preserve"> Žolinių šventinių</w:t>
      </w:r>
      <w:r w:rsidR="00A80C44">
        <w:rPr>
          <w:sz w:val="24"/>
          <w:szCs w:val="24"/>
        </w:rPr>
        <w:t xml:space="preserve"> mugių</w:t>
      </w:r>
      <w:r w:rsidR="00704169">
        <w:rPr>
          <w:sz w:val="24"/>
          <w:szCs w:val="24"/>
        </w:rPr>
        <w:t xml:space="preserve"> </w:t>
      </w:r>
      <w:r w:rsidR="00DF7C91">
        <w:rPr>
          <w:sz w:val="24"/>
          <w:szCs w:val="24"/>
        </w:rPr>
        <w:t xml:space="preserve">sertifikuotus </w:t>
      </w:r>
      <w:r w:rsidRPr="00B2657C">
        <w:rPr>
          <w:sz w:val="24"/>
          <w:szCs w:val="24"/>
        </w:rPr>
        <w:t xml:space="preserve">prekybininkus </w:t>
      </w:r>
      <w:r>
        <w:rPr>
          <w:sz w:val="24"/>
          <w:szCs w:val="24"/>
        </w:rPr>
        <w:t>ir paslaugų teikėjus</w:t>
      </w:r>
      <w:r w:rsidR="00DF7C91">
        <w:rPr>
          <w:sz w:val="24"/>
          <w:szCs w:val="24"/>
        </w:rPr>
        <w:t xml:space="preserve"> ir prekybininkus gėlėmis, žolynais ir vaistažolėmis bei liaudies amatininkų mugių, vyksiančių atplaukus kruiziniams laivams dienomis, sertifikuotus prekybininkus ir paslaugų teikėjus </w:t>
      </w:r>
      <w:r w:rsidRPr="00B2657C">
        <w:rPr>
          <w:sz w:val="24"/>
          <w:szCs w:val="24"/>
        </w:rPr>
        <w:t xml:space="preserve">nuo vietinės rinkliavos už leidimų </w:t>
      </w:r>
      <w:r>
        <w:rPr>
          <w:sz w:val="24"/>
          <w:szCs w:val="24"/>
        </w:rPr>
        <w:t xml:space="preserve">prekiauti ar teikti paslaugas </w:t>
      </w:r>
      <w:r w:rsidRPr="00B2657C">
        <w:rPr>
          <w:sz w:val="24"/>
          <w:szCs w:val="24"/>
        </w:rPr>
        <w:t xml:space="preserve">išdavimą. </w:t>
      </w: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2. Projekto rengimo priežastys ir kuo remiantis parengtas sprendimo projektas.</w:t>
      </w:r>
    </w:p>
    <w:p w:rsidR="004863A4" w:rsidRDefault="003D03D9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projektas parengtas pagal g</w:t>
      </w:r>
      <w:r w:rsidR="00DB75D8" w:rsidRPr="00B2657C">
        <w:rPr>
          <w:sz w:val="24"/>
          <w:szCs w:val="24"/>
        </w:rPr>
        <w:t>aut</w:t>
      </w:r>
      <w:r w:rsidR="004863A4">
        <w:rPr>
          <w:sz w:val="24"/>
          <w:szCs w:val="24"/>
        </w:rPr>
        <w:t>us</w:t>
      </w:r>
      <w:r w:rsidR="00DB75D8" w:rsidRPr="00B2657C">
        <w:rPr>
          <w:sz w:val="24"/>
          <w:szCs w:val="24"/>
        </w:rPr>
        <w:t xml:space="preserve"> </w:t>
      </w:r>
      <w:r w:rsidR="006546BD">
        <w:rPr>
          <w:sz w:val="24"/>
          <w:szCs w:val="24"/>
        </w:rPr>
        <w:t>BĮ</w:t>
      </w:r>
      <w:r w:rsidR="00DB75D8" w:rsidRPr="00B2657C">
        <w:rPr>
          <w:sz w:val="24"/>
          <w:szCs w:val="24"/>
        </w:rPr>
        <w:t xml:space="preserve"> „</w:t>
      </w:r>
      <w:r w:rsidR="006546BD">
        <w:rPr>
          <w:sz w:val="24"/>
          <w:szCs w:val="24"/>
        </w:rPr>
        <w:t>Klaipėdos miesto savivaldybės etnokultūros centras</w:t>
      </w:r>
      <w:r w:rsidR="00DB75D8" w:rsidRPr="00B2657C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DF7C91">
        <w:rPr>
          <w:sz w:val="24"/>
          <w:szCs w:val="24"/>
        </w:rPr>
        <w:t xml:space="preserve">ir VšĮ „Klaipėdos turizmo ir kultūros informacijos centras“ </w:t>
      </w:r>
      <w:r>
        <w:rPr>
          <w:sz w:val="24"/>
          <w:szCs w:val="24"/>
        </w:rPr>
        <w:t>prašym</w:t>
      </w:r>
      <w:r w:rsidR="00DF7C91">
        <w:rPr>
          <w:sz w:val="24"/>
          <w:szCs w:val="24"/>
        </w:rPr>
        <w:t>us</w:t>
      </w:r>
      <w:r>
        <w:rPr>
          <w:sz w:val="24"/>
          <w:szCs w:val="24"/>
        </w:rPr>
        <w:t xml:space="preserve">. </w:t>
      </w:r>
    </w:p>
    <w:p w:rsidR="004863A4" w:rsidRDefault="00DF7C91" w:rsidP="00B2657C">
      <w:pPr>
        <w:ind w:firstLine="720"/>
        <w:jc w:val="both"/>
        <w:rPr>
          <w:sz w:val="24"/>
          <w:szCs w:val="24"/>
        </w:rPr>
      </w:pPr>
      <w:r w:rsidRPr="004863A4">
        <w:rPr>
          <w:sz w:val="24"/>
          <w:szCs w:val="24"/>
        </w:rPr>
        <w:t>Etnokultūros centras</w:t>
      </w:r>
      <w:r w:rsidR="003D03D9" w:rsidRPr="004863A4">
        <w:rPr>
          <w:sz w:val="24"/>
          <w:szCs w:val="24"/>
        </w:rPr>
        <w:t xml:space="preserve"> </w:t>
      </w:r>
      <w:r w:rsidR="004863A4" w:rsidRPr="004863A4">
        <w:rPr>
          <w:sz w:val="24"/>
          <w:szCs w:val="24"/>
        </w:rPr>
        <w:t xml:space="preserve">organizuoja </w:t>
      </w:r>
      <w:r w:rsidR="008E09D7" w:rsidRPr="004863A4">
        <w:rPr>
          <w:sz w:val="24"/>
          <w:szCs w:val="24"/>
        </w:rPr>
        <w:t>š.</w:t>
      </w:r>
      <w:r w:rsidR="00C43371" w:rsidRPr="004863A4">
        <w:rPr>
          <w:sz w:val="24"/>
          <w:szCs w:val="24"/>
        </w:rPr>
        <w:t xml:space="preserve">m. </w:t>
      </w:r>
      <w:r w:rsidR="006546BD" w:rsidRPr="004863A4">
        <w:rPr>
          <w:sz w:val="24"/>
          <w:szCs w:val="24"/>
        </w:rPr>
        <w:t>birželio 23</w:t>
      </w:r>
      <w:r w:rsidR="00C43371" w:rsidRPr="004863A4">
        <w:rPr>
          <w:sz w:val="24"/>
          <w:szCs w:val="24"/>
        </w:rPr>
        <w:t xml:space="preserve"> d. </w:t>
      </w:r>
      <w:r w:rsidR="008E09D7" w:rsidRPr="004863A4">
        <w:rPr>
          <w:sz w:val="24"/>
          <w:szCs w:val="24"/>
        </w:rPr>
        <w:t>Joninių ir š.m. rugpjūčio 14 d.  Žolinių š</w:t>
      </w:r>
      <w:r w:rsidR="004863A4" w:rsidRPr="004863A4">
        <w:rPr>
          <w:sz w:val="24"/>
          <w:szCs w:val="24"/>
        </w:rPr>
        <w:t>ventines</w:t>
      </w:r>
      <w:r w:rsidR="008E09D7" w:rsidRPr="004863A4">
        <w:rPr>
          <w:sz w:val="24"/>
          <w:szCs w:val="24"/>
        </w:rPr>
        <w:t xml:space="preserve"> tradicinių amatų, kulinarinio paveldo jomark</w:t>
      </w:r>
      <w:r w:rsidR="004863A4" w:rsidRPr="004863A4">
        <w:rPr>
          <w:sz w:val="24"/>
          <w:szCs w:val="24"/>
        </w:rPr>
        <w:t>us.</w:t>
      </w:r>
      <w:r w:rsidR="008E09D7" w:rsidRPr="004863A4">
        <w:rPr>
          <w:sz w:val="24"/>
          <w:szCs w:val="24"/>
        </w:rPr>
        <w:t xml:space="preserve"> </w:t>
      </w:r>
      <w:r w:rsidR="00C43371" w:rsidRPr="004863A4">
        <w:rPr>
          <w:sz w:val="24"/>
          <w:szCs w:val="24"/>
        </w:rPr>
        <w:t>Į</w:t>
      </w:r>
      <w:r w:rsidR="00FB7074" w:rsidRPr="004863A4">
        <w:rPr>
          <w:sz w:val="24"/>
          <w:szCs w:val="24"/>
        </w:rPr>
        <w:t>staiga</w:t>
      </w:r>
      <w:r w:rsidR="00C43371" w:rsidRPr="004863A4">
        <w:rPr>
          <w:sz w:val="24"/>
          <w:szCs w:val="24"/>
        </w:rPr>
        <w:t xml:space="preserve"> </w:t>
      </w:r>
      <w:r w:rsidR="003D03D9" w:rsidRPr="004863A4">
        <w:rPr>
          <w:sz w:val="24"/>
          <w:szCs w:val="24"/>
        </w:rPr>
        <w:t xml:space="preserve">prašo atleisti </w:t>
      </w:r>
      <w:r w:rsidR="004863A4" w:rsidRPr="004863A4">
        <w:rPr>
          <w:sz w:val="24"/>
          <w:szCs w:val="24"/>
        </w:rPr>
        <w:t xml:space="preserve">sertifikuotus </w:t>
      </w:r>
      <w:r w:rsidR="003D03D9" w:rsidRPr="004863A4">
        <w:rPr>
          <w:sz w:val="24"/>
          <w:szCs w:val="24"/>
        </w:rPr>
        <w:t xml:space="preserve">prekybininkus bei paslaugų teikėjus, </w:t>
      </w:r>
      <w:r w:rsidR="004863A4" w:rsidRPr="004863A4">
        <w:rPr>
          <w:sz w:val="24"/>
          <w:szCs w:val="24"/>
        </w:rPr>
        <w:t>t.y. tautodailininkus, liaudies meistrus, tautinio ir kulinarinio paveldo atstovus</w:t>
      </w:r>
      <w:r w:rsidR="00255769">
        <w:rPr>
          <w:sz w:val="24"/>
          <w:szCs w:val="24"/>
        </w:rPr>
        <w:t xml:space="preserve"> </w:t>
      </w:r>
      <w:r w:rsidR="004863A4" w:rsidRPr="004863A4">
        <w:rPr>
          <w:sz w:val="24"/>
          <w:szCs w:val="24"/>
        </w:rPr>
        <w:t>bei prekybininkus žolynais, gėlėmis ir vaistažolėmis</w:t>
      </w:r>
      <w:r w:rsidR="003D03D9" w:rsidRPr="004863A4">
        <w:rPr>
          <w:sz w:val="24"/>
          <w:szCs w:val="24"/>
        </w:rPr>
        <w:t xml:space="preserve"> nuo vietinės rinkliavos mokėjimo.</w:t>
      </w:r>
    </w:p>
    <w:p w:rsidR="00DB75D8" w:rsidRPr="00B2657C" w:rsidRDefault="004863A4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KTIC organizuoja liaudies amatų jomarkus</w:t>
      </w:r>
      <w:r w:rsidR="00AA416C">
        <w:rPr>
          <w:sz w:val="24"/>
          <w:szCs w:val="24"/>
        </w:rPr>
        <w:t xml:space="preserve"> Teatro aikštėje </w:t>
      </w:r>
      <w:r>
        <w:rPr>
          <w:sz w:val="24"/>
          <w:szCs w:val="24"/>
        </w:rPr>
        <w:t>atplauk</w:t>
      </w:r>
      <w:r w:rsidR="00E469E0">
        <w:rPr>
          <w:sz w:val="24"/>
          <w:szCs w:val="24"/>
        </w:rPr>
        <w:t>us</w:t>
      </w:r>
      <w:r>
        <w:rPr>
          <w:sz w:val="24"/>
          <w:szCs w:val="24"/>
        </w:rPr>
        <w:t xml:space="preserve"> kruizini</w:t>
      </w:r>
      <w:r w:rsidR="00255769">
        <w:rPr>
          <w:sz w:val="24"/>
          <w:szCs w:val="24"/>
        </w:rPr>
        <w:t>ams</w:t>
      </w:r>
      <w:r>
        <w:rPr>
          <w:sz w:val="24"/>
          <w:szCs w:val="24"/>
        </w:rPr>
        <w:t xml:space="preserve"> laiv</w:t>
      </w:r>
      <w:r w:rsidR="00255769">
        <w:rPr>
          <w:sz w:val="24"/>
          <w:szCs w:val="24"/>
        </w:rPr>
        <w:t>ams</w:t>
      </w:r>
      <w:r w:rsidR="00DB75D8" w:rsidRPr="00B2657C">
        <w:rPr>
          <w:sz w:val="24"/>
          <w:szCs w:val="24"/>
        </w:rPr>
        <w:t xml:space="preserve"> </w:t>
      </w:r>
      <w:r w:rsidR="00AA416C">
        <w:rPr>
          <w:sz w:val="24"/>
          <w:szCs w:val="24"/>
        </w:rPr>
        <w:t>dienomis</w:t>
      </w:r>
      <w:r w:rsidR="00871221">
        <w:rPr>
          <w:sz w:val="24"/>
          <w:szCs w:val="24"/>
        </w:rPr>
        <w:t>, kurių 2015 m. iš viso yra suplanuota 54</w:t>
      </w:r>
      <w:r w:rsidR="009B112C">
        <w:rPr>
          <w:sz w:val="24"/>
          <w:szCs w:val="24"/>
        </w:rPr>
        <w:t xml:space="preserve"> (</w:t>
      </w:r>
      <w:r w:rsidR="00255769">
        <w:rPr>
          <w:sz w:val="24"/>
          <w:szCs w:val="24"/>
        </w:rPr>
        <w:t xml:space="preserve">nuo birželio 1 d. bus </w:t>
      </w:r>
      <w:r w:rsidR="009B112C">
        <w:rPr>
          <w:sz w:val="24"/>
          <w:szCs w:val="24"/>
        </w:rPr>
        <w:t>likusios 47 dienos)</w:t>
      </w:r>
      <w:r w:rsidR="00AA416C">
        <w:rPr>
          <w:sz w:val="24"/>
          <w:szCs w:val="24"/>
        </w:rPr>
        <w:t xml:space="preserve">. Įstaiga prašo atleisti </w:t>
      </w:r>
      <w:r w:rsidR="00AA416C" w:rsidRPr="004863A4">
        <w:rPr>
          <w:sz w:val="24"/>
          <w:szCs w:val="24"/>
        </w:rPr>
        <w:t xml:space="preserve">sertifikuotus prekybininkus bei paslaugų teikėjus, t.y. tautodailininkus, liaudies meistrus, tautinio </w:t>
      </w:r>
      <w:r w:rsidR="00AA416C">
        <w:rPr>
          <w:sz w:val="24"/>
          <w:szCs w:val="24"/>
        </w:rPr>
        <w:t>ir kulinarinio paveldo atstovus nuo vietinės rinkliavos mokėjimo.</w:t>
      </w:r>
    </w:p>
    <w:p w:rsidR="00DB75D8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>Sprendimo projektas parengtas vadovaujantis Lietuvos Respublikos vietos savivaldos įstatymo 16 straipsnio 2 dalies 18 punktu</w:t>
      </w:r>
      <w:r w:rsidR="00181CC7">
        <w:rPr>
          <w:sz w:val="24"/>
          <w:szCs w:val="24"/>
        </w:rPr>
        <w:t xml:space="preserve"> </w:t>
      </w:r>
      <w:r w:rsidRPr="00B2657C">
        <w:rPr>
          <w:sz w:val="24"/>
          <w:szCs w:val="24"/>
        </w:rPr>
        <w:t xml:space="preserve">bei Lietuvos Respublikos rinkliavų įstatymo 12 straipsnio 3 punkto nuostatomis, suteikiančiomis teisę savivaldybės tarybai suteikti lengvatas vietinės rinkliavos mokėtojams. 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3. Kokių rezultatų laukiama.</w:t>
      </w:r>
    </w:p>
    <w:p w:rsidR="00DB75D8" w:rsidRPr="00B2657C" w:rsidRDefault="00DF7C91" w:rsidP="00B2657C">
      <w:pPr>
        <w:ind w:firstLine="720"/>
        <w:jc w:val="both"/>
        <w:rPr>
          <w:bCs/>
          <w:sz w:val="24"/>
          <w:szCs w:val="24"/>
        </w:rPr>
      </w:pPr>
      <w:r w:rsidRPr="00E469E0">
        <w:rPr>
          <w:bCs/>
          <w:sz w:val="24"/>
          <w:szCs w:val="24"/>
        </w:rPr>
        <w:t>Minėtų</w:t>
      </w:r>
      <w:r w:rsidR="006546BD" w:rsidRPr="00E469E0">
        <w:rPr>
          <w:bCs/>
          <w:sz w:val="24"/>
          <w:szCs w:val="24"/>
        </w:rPr>
        <w:t xml:space="preserve"> šventinių</w:t>
      </w:r>
      <w:r w:rsidRPr="00E469E0">
        <w:rPr>
          <w:bCs/>
          <w:sz w:val="24"/>
          <w:szCs w:val="24"/>
        </w:rPr>
        <w:t xml:space="preserve"> ir amatų</w:t>
      </w:r>
      <w:r w:rsidR="006546BD" w:rsidRPr="00E469E0">
        <w:rPr>
          <w:bCs/>
          <w:sz w:val="24"/>
          <w:szCs w:val="24"/>
        </w:rPr>
        <w:t xml:space="preserve"> mugių</w:t>
      </w:r>
      <w:r w:rsidR="00DB75D8" w:rsidRPr="00E469E0">
        <w:rPr>
          <w:bCs/>
          <w:sz w:val="24"/>
          <w:szCs w:val="24"/>
        </w:rPr>
        <w:t xml:space="preserve"> metu</w:t>
      </w:r>
      <w:r w:rsidR="000458B7" w:rsidRPr="00E469E0">
        <w:rPr>
          <w:bCs/>
          <w:sz w:val="24"/>
          <w:szCs w:val="24"/>
        </w:rPr>
        <w:t xml:space="preserve"> bus</w:t>
      </w:r>
      <w:r w:rsidR="00DB75D8" w:rsidRPr="00E469E0">
        <w:rPr>
          <w:bCs/>
          <w:sz w:val="24"/>
          <w:szCs w:val="24"/>
        </w:rPr>
        <w:t xml:space="preserve"> siekiama sukurti šventinę </w:t>
      </w:r>
      <w:r w:rsidR="000458B7" w:rsidRPr="00E469E0">
        <w:rPr>
          <w:bCs/>
          <w:sz w:val="24"/>
          <w:szCs w:val="24"/>
        </w:rPr>
        <w:t>nuotaiką</w:t>
      </w:r>
      <w:r w:rsidR="00DB75D8" w:rsidRPr="00E469E0">
        <w:rPr>
          <w:bCs/>
          <w:sz w:val="24"/>
          <w:szCs w:val="24"/>
        </w:rPr>
        <w:t xml:space="preserve"> ir </w:t>
      </w:r>
      <w:r w:rsidR="0014121F" w:rsidRPr="00E469E0">
        <w:rPr>
          <w:bCs/>
          <w:sz w:val="24"/>
          <w:szCs w:val="24"/>
        </w:rPr>
        <w:t>kuo daugiau</w:t>
      </w:r>
      <w:r w:rsidR="00DB75D8" w:rsidRPr="00E469E0">
        <w:rPr>
          <w:bCs/>
          <w:sz w:val="24"/>
          <w:szCs w:val="24"/>
        </w:rPr>
        <w:t xml:space="preserve"> pritraukti miestieči</w:t>
      </w:r>
      <w:r w:rsidR="0014121F" w:rsidRPr="00E469E0">
        <w:rPr>
          <w:bCs/>
          <w:sz w:val="24"/>
          <w:szCs w:val="24"/>
        </w:rPr>
        <w:t>ų</w:t>
      </w:r>
      <w:r w:rsidR="00DB75D8" w:rsidRPr="00E469E0">
        <w:rPr>
          <w:bCs/>
          <w:sz w:val="24"/>
          <w:szCs w:val="24"/>
        </w:rPr>
        <w:t xml:space="preserve"> ir sveči</w:t>
      </w:r>
      <w:r w:rsidR="0014121F" w:rsidRPr="00E469E0">
        <w:rPr>
          <w:bCs/>
          <w:sz w:val="24"/>
          <w:szCs w:val="24"/>
        </w:rPr>
        <w:t>ų</w:t>
      </w:r>
      <w:r w:rsidR="00DB75D8" w:rsidRPr="00E469E0">
        <w:rPr>
          <w:bCs/>
          <w:sz w:val="24"/>
          <w:szCs w:val="24"/>
        </w:rPr>
        <w:t xml:space="preserve">. Vietinės rinkliavos lengvata sudarytų galimybę pakviesti </w:t>
      </w:r>
      <w:r w:rsidR="0014121F" w:rsidRPr="00E469E0">
        <w:rPr>
          <w:bCs/>
          <w:sz w:val="24"/>
          <w:szCs w:val="24"/>
        </w:rPr>
        <w:t>geriausius ir patyrusius amatininkus</w:t>
      </w:r>
      <w:r w:rsidR="005D70AB" w:rsidRPr="00E469E0">
        <w:rPr>
          <w:bCs/>
          <w:sz w:val="24"/>
          <w:szCs w:val="24"/>
        </w:rPr>
        <w:t>,</w:t>
      </w:r>
      <w:r w:rsidR="00DB75D8" w:rsidRPr="00E469E0">
        <w:rPr>
          <w:bCs/>
          <w:sz w:val="24"/>
          <w:szCs w:val="24"/>
        </w:rPr>
        <w:t xml:space="preserve"> prekybinink</w:t>
      </w:r>
      <w:r w:rsidR="0014121F" w:rsidRPr="00E469E0">
        <w:rPr>
          <w:bCs/>
          <w:sz w:val="24"/>
          <w:szCs w:val="24"/>
        </w:rPr>
        <w:t>us</w:t>
      </w:r>
      <w:r w:rsidR="00DB75D8" w:rsidRPr="00E469E0">
        <w:rPr>
          <w:bCs/>
          <w:sz w:val="24"/>
          <w:szCs w:val="24"/>
        </w:rPr>
        <w:t xml:space="preserve"> ir paslaug</w:t>
      </w:r>
      <w:r w:rsidR="0014121F" w:rsidRPr="00E469E0">
        <w:rPr>
          <w:bCs/>
          <w:sz w:val="24"/>
          <w:szCs w:val="24"/>
        </w:rPr>
        <w:t>ų</w:t>
      </w:r>
      <w:r w:rsidR="00DB75D8" w:rsidRPr="00E469E0">
        <w:rPr>
          <w:bCs/>
          <w:sz w:val="24"/>
          <w:szCs w:val="24"/>
        </w:rPr>
        <w:t xml:space="preserve"> teikėj</w:t>
      </w:r>
      <w:r w:rsidR="0014121F" w:rsidRPr="00E469E0">
        <w:rPr>
          <w:bCs/>
          <w:sz w:val="24"/>
          <w:szCs w:val="24"/>
        </w:rPr>
        <w:t>us</w:t>
      </w:r>
      <w:r w:rsidR="00DB75D8" w:rsidRPr="00E469E0">
        <w:rPr>
          <w:bCs/>
          <w:sz w:val="24"/>
          <w:szCs w:val="24"/>
        </w:rPr>
        <w:t xml:space="preserve"> dalyvauti mugė</w:t>
      </w:r>
      <w:r w:rsidR="00FB7074" w:rsidRPr="00E469E0">
        <w:rPr>
          <w:bCs/>
          <w:sz w:val="24"/>
          <w:szCs w:val="24"/>
        </w:rPr>
        <w:t>s</w:t>
      </w:r>
      <w:r w:rsidR="00DB75D8" w:rsidRPr="00E469E0">
        <w:rPr>
          <w:bCs/>
          <w:sz w:val="24"/>
          <w:szCs w:val="24"/>
        </w:rPr>
        <w:t>e.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4. Sprendimo projekto rengimo metu gauti specialistų vertinimai.</w:t>
      </w:r>
    </w:p>
    <w:p w:rsidR="00DB75D8" w:rsidRPr="00B2657C" w:rsidRDefault="00DB75D8" w:rsidP="00B2657C">
      <w:pPr>
        <w:ind w:firstLine="720"/>
        <w:jc w:val="both"/>
        <w:rPr>
          <w:bCs/>
          <w:color w:val="000000"/>
          <w:sz w:val="24"/>
          <w:szCs w:val="24"/>
        </w:rPr>
      </w:pPr>
      <w:r w:rsidRPr="00B2657C">
        <w:rPr>
          <w:bCs/>
          <w:color w:val="000000"/>
          <w:sz w:val="24"/>
          <w:szCs w:val="24"/>
        </w:rPr>
        <w:t>Sprendimo projekt</w:t>
      </w:r>
      <w:r>
        <w:rPr>
          <w:bCs/>
          <w:color w:val="000000"/>
          <w:sz w:val="24"/>
          <w:szCs w:val="24"/>
        </w:rPr>
        <w:t>ui</w:t>
      </w:r>
      <w:r w:rsidRPr="00B265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pritarė </w:t>
      </w:r>
      <w:r w:rsidR="00AA416C">
        <w:rPr>
          <w:bCs/>
          <w:color w:val="000000"/>
          <w:sz w:val="24"/>
          <w:szCs w:val="24"/>
        </w:rPr>
        <w:t>Kultūros</w:t>
      </w:r>
      <w:r>
        <w:rPr>
          <w:bCs/>
          <w:color w:val="000000"/>
          <w:sz w:val="24"/>
          <w:szCs w:val="24"/>
        </w:rPr>
        <w:t xml:space="preserve"> bei</w:t>
      </w:r>
      <w:r w:rsidRPr="00B2657C">
        <w:rPr>
          <w:bCs/>
          <w:color w:val="000000"/>
          <w:sz w:val="24"/>
          <w:szCs w:val="24"/>
        </w:rPr>
        <w:t xml:space="preserve"> Licencijų, leidimų ir vartotojų teisių apsaugos skyriaus specialistai. Neigiamų vertinimų negauta</w:t>
      </w:r>
      <w:r w:rsidR="00AA416C">
        <w:rPr>
          <w:bCs/>
          <w:color w:val="000000"/>
          <w:sz w:val="24"/>
          <w:szCs w:val="24"/>
        </w:rPr>
        <w:t>.</w:t>
      </w:r>
    </w:p>
    <w:p w:rsidR="00DB75D8" w:rsidRPr="007522E5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7522E5">
        <w:rPr>
          <w:b/>
          <w:bCs/>
          <w:sz w:val="24"/>
          <w:szCs w:val="24"/>
        </w:rPr>
        <w:t>5. Išlaidų sąmatos, skaičiavimai, reikalingi pagrindimai ir paaiškinimai.</w:t>
      </w:r>
    </w:p>
    <w:p w:rsidR="00DB75D8" w:rsidRDefault="007522E5" w:rsidP="007522E5">
      <w:pPr>
        <w:ind w:firstLine="720"/>
        <w:jc w:val="both"/>
        <w:rPr>
          <w:sz w:val="24"/>
          <w:szCs w:val="24"/>
        </w:rPr>
      </w:pPr>
      <w:r w:rsidRPr="007522E5">
        <w:rPr>
          <w:bCs/>
          <w:sz w:val="24"/>
          <w:szCs w:val="24"/>
        </w:rPr>
        <w:t>1. Pl</w:t>
      </w:r>
      <w:r w:rsidR="00DB75D8" w:rsidRPr="007522E5">
        <w:rPr>
          <w:bCs/>
          <w:sz w:val="24"/>
          <w:szCs w:val="24"/>
        </w:rPr>
        <w:t xml:space="preserve">anuojama, kad </w:t>
      </w:r>
      <w:r w:rsidR="00AA416C">
        <w:rPr>
          <w:bCs/>
          <w:sz w:val="24"/>
          <w:szCs w:val="24"/>
        </w:rPr>
        <w:t>Joninių</w:t>
      </w:r>
      <w:r w:rsidR="001B72BF">
        <w:rPr>
          <w:bCs/>
          <w:sz w:val="24"/>
          <w:szCs w:val="24"/>
        </w:rPr>
        <w:t xml:space="preserve"> ir</w:t>
      </w:r>
      <w:r w:rsidR="009E78D4">
        <w:rPr>
          <w:bCs/>
          <w:sz w:val="24"/>
          <w:szCs w:val="24"/>
        </w:rPr>
        <w:t xml:space="preserve"> </w:t>
      </w:r>
      <w:r w:rsidR="001B72BF">
        <w:rPr>
          <w:bCs/>
          <w:sz w:val="24"/>
          <w:szCs w:val="24"/>
        </w:rPr>
        <w:t>Žolinių</w:t>
      </w:r>
      <w:r w:rsidR="00AA416C">
        <w:rPr>
          <w:bCs/>
          <w:sz w:val="24"/>
          <w:szCs w:val="24"/>
        </w:rPr>
        <w:t xml:space="preserve"> šve</w:t>
      </w:r>
      <w:r w:rsidR="009E78D4">
        <w:rPr>
          <w:bCs/>
          <w:sz w:val="24"/>
          <w:szCs w:val="24"/>
        </w:rPr>
        <w:t>n</w:t>
      </w:r>
      <w:r w:rsidR="00AA416C">
        <w:rPr>
          <w:bCs/>
          <w:sz w:val="24"/>
          <w:szCs w:val="24"/>
        </w:rPr>
        <w:t>tinė</w:t>
      </w:r>
      <w:r w:rsidR="009E78D4">
        <w:rPr>
          <w:bCs/>
          <w:sz w:val="24"/>
          <w:szCs w:val="24"/>
        </w:rPr>
        <w:t>s</w:t>
      </w:r>
      <w:r w:rsidR="00AA416C">
        <w:rPr>
          <w:bCs/>
          <w:sz w:val="24"/>
          <w:szCs w:val="24"/>
        </w:rPr>
        <w:t>e</w:t>
      </w:r>
      <w:r w:rsidR="003D03D9" w:rsidRPr="007522E5">
        <w:rPr>
          <w:bCs/>
          <w:sz w:val="24"/>
          <w:szCs w:val="24"/>
        </w:rPr>
        <w:t xml:space="preserve"> mugė</w:t>
      </w:r>
      <w:r w:rsidR="009E78D4">
        <w:rPr>
          <w:bCs/>
          <w:sz w:val="24"/>
          <w:szCs w:val="24"/>
        </w:rPr>
        <w:t>s</w:t>
      </w:r>
      <w:r w:rsidR="003D03D9" w:rsidRPr="007522E5">
        <w:rPr>
          <w:bCs/>
          <w:sz w:val="24"/>
          <w:szCs w:val="24"/>
        </w:rPr>
        <w:t>e dalyvaus iš viso</w:t>
      </w:r>
      <w:r w:rsidR="00DB75D8" w:rsidRPr="007522E5">
        <w:rPr>
          <w:bCs/>
          <w:sz w:val="24"/>
          <w:szCs w:val="24"/>
        </w:rPr>
        <w:t xml:space="preserve"> apie </w:t>
      </w:r>
      <w:r w:rsidR="009E78D4">
        <w:rPr>
          <w:bCs/>
          <w:sz w:val="24"/>
          <w:szCs w:val="24"/>
        </w:rPr>
        <w:t>100</w:t>
      </w:r>
      <w:r w:rsidR="00DB75D8" w:rsidRPr="007522E5">
        <w:rPr>
          <w:bCs/>
          <w:sz w:val="24"/>
          <w:szCs w:val="24"/>
        </w:rPr>
        <w:t xml:space="preserve"> dalyvi</w:t>
      </w:r>
      <w:r w:rsidR="000458B7" w:rsidRPr="007522E5">
        <w:rPr>
          <w:bCs/>
          <w:sz w:val="24"/>
          <w:szCs w:val="24"/>
        </w:rPr>
        <w:t>ų</w:t>
      </w:r>
      <w:r w:rsidR="00DB75D8" w:rsidRPr="007522E5">
        <w:rPr>
          <w:bCs/>
          <w:sz w:val="24"/>
          <w:szCs w:val="24"/>
        </w:rPr>
        <w:t xml:space="preserve">. Pagal </w:t>
      </w:r>
      <w:r w:rsidR="00DB75D8" w:rsidRPr="007522E5">
        <w:rPr>
          <w:sz w:val="24"/>
          <w:szCs w:val="24"/>
        </w:rPr>
        <w:t xml:space="preserve">Prekybos ir paslaugų teikimo Klaipėdos miesto viešosiose vietose vietinės rinkliavos nuostatus masinių renginių, švenčių metu vietinės rinkliavos dydis </w:t>
      </w:r>
      <w:r>
        <w:rPr>
          <w:sz w:val="24"/>
          <w:szCs w:val="24"/>
        </w:rPr>
        <w:t>7,20 Eur</w:t>
      </w:r>
      <w:r w:rsidR="00DB75D8" w:rsidRPr="007522E5">
        <w:rPr>
          <w:sz w:val="24"/>
          <w:szCs w:val="24"/>
        </w:rPr>
        <w:t xml:space="preserve"> dienai</w:t>
      </w:r>
      <w:r w:rsidR="009E78D4">
        <w:rPr>
          <w:sz w:val="24"/>
          <w:szCs w:val="24"/>
        </w:rPr>
        <w:t xml:space="preserve"> </w:t>
      </w:r>
      <w:r w:rsidR="009E78D4" w:rsidRPr="009E78D4">
        <w:rPr>
          <w:sz w:val="24"/>
          <w:szCs w:val="24"/>
        </w:rPr>
        <w:t xml:space="preserve">ir </w:t>
      </w:r>
      <w:r w:rsidR="009E78D4" w:rsidRPr="009E78D4">
        <w:rPr>
          <w:color w:val="000000"/>
          <w:sz w:val="24"/>
          <w:szCs w:val="24"/>
          <w:shd w:val="clear" w:color="auto" w:fill="FFFFFF"/>
        </w:rPr>
        <w:t>rankdarbiais, tautodailės ar dailės dirbiniais švenčių metu</w:t>
      </w:r>
      <w:r w:rsidR="00DB75D8" w:rsidRPr="009E78D4">
        <w:rPr>
          <w:sz w:val="24"/>
          <w:szCs w:val="24"/>
        </w:rPr>
        <w:t xml:space="preserve"> </w:t>
      </w:r>
      <w:r w:rsidR="009E78D4">
        <w:rPr>
          <w:sz w:val="24"/>
          <w:szCs w:val="24"/>
        </w:rPr>
        <w:t xml:space="preserve">– 2,90 Eur, </w:t>
      </w:r>
      <w:r w:rsidR="00DB75D8" w:rsidRPr="007522E5">
        <w:rPr>
          <w:sz w:val="24"/>
          <w:szCs w:val="24"/>
        </w:rPr>
        <w:t xml:space="preserve">tai preliminariai apskaičiuota bendra vietinės rinkliavos įmokų suma sudarytų </w:t>
      </w:r>
      <w:r w:rsidR="00255769">
        <w:rPr>
          <w:sz w:val="24"/>
          <w:szCs w:val="24"/>
        </w:rPr>
        <w:t>apie</w:t>
      </w:r>
      <w:r w:rsidR="00DB75D8" w:rsidRPr="007522E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E78D4">
        <w:rPr>
          <w:sz w:val="24"/>
          <w:szCs w:val="24"/>
        </w:rPr>
        <w:t>19</w:t>
      </w:r>
      <w:r>
        <w:rPr>
          <w:sz w:val="24"/>
          <w:szCs w:val="24"/>
        </w:rPr>
        <w:t xml:space="preserve"> Eur</w:t>
      </w:r>
      <w:r w:rsidR="00DB75D8" w:rsidRPr="007522E5">
        <w:rPr>
          <w:sz w:val="24"/>
          <w:szCs w:val="24"/>
        </w:rPr>
        <w:t xml:space="preserve"> </w:t>
      </w:r>
      <w:r w:rsidR="003D03D9" w:rsidRPr="007522E5">
        <w:rPr>
          <w:sz w:val="24"/>
          <w:szCs w:val="24"/>
        </w:rPr>
        <w:t>(</w:t>
      </w:r>
      <w:r w:rsidR="009E78D4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0458B7" w:rsidRPr="007522E5">
        <w:rPr>
          <w:sz w:val="24"/>
          <w:szCs w:val="24"/>
        </w:rPr>
        <w:t xml:space="preserve"> </w:t>
      </w:r>
      <w:r w:rsidR="008B76AE" w:rsidRPr="007522E5">
        <w:rPr>
          <w:sz w:val="24"/>
          <w:szCs w:val="24"/>
        </w:rPr>
        <w:t>dalyvi</w:t>
      </w:r>
      <w:r>
        <w:rPr>
          <w:sz w:val="24"/>
          <w:szCs w:val="24"/>
        </w:rPr>
        <w:t>ų</w:t>
      </w:r>
      <w:r w:rsidR="008B76AE" w:rsidRPr="007522E5">
        <w:rPr>
          <w:sz w:val="24"/>
          <w:szCs w:val="24"/>
        </w:rPr>
        <w:t xml:space="preserve"> x </w:t>
      </w:r>
      <w:r w:rsidR="009E78D4">
        <w:rPr>
          <w:sz w:val="24"/>
          <w:szCs w:val="24"/>
        </w:rPr>
        <w:t>2</w:t>
      </w:r>
      <w:r w:rsidRPr="006839D8">
        <w:rPr>
          <w:sz w:val="24"/>
          <w:szCs w:val="24"/>
        </w:rPr>
        <w:t>,</w:t>
      </w:r>
      <w:r w:rsidR="009E78D4">
        <w:rPr>
          <w:sz w:val="24"/>
          <w:szCs w:val="24"/>
        </w:rPr>
        <w:t>9</w:t>
      </w:r>
      <w:r w:rsidRPr="006839D8">
        <w:rPr>
          <w:sz w:val="24"/>
          <w:szCs w:val="24"/>
        </w:rPr>
        <w:t>0 Eur</w:t>
      </w:r>
      <w:r w:rsidR="008B76AE" w:rsidRPr="006839D8">
        <w:rPr>
          <w:sz w:val="24"/>
          <w:szCs w:val="24"/>
        </w:rPr>
        <w:t xml:space="preserve"> </w:t>
      </w:r>
      <w:r w:rsidR="009E78D4">
        <w:rPr>
          <w:sz w:val="24"/>
          <w:szCs w:val="24"/>
        </w:rPr>
        <w:t>+ 30 dalyvių x 7,2 Eur</w:t>
      </w:r>
      <w:r>
        <w:rPr>
          <w:sz w:val="24"/>
          <w:szCs w:val="24"/>
        </w:rPr>
        <w:t>);</w:t>
      </w:r>
    </w:p>
    <w:p w:rsidR="007522E5" w:rsidRPr="007522E5" w:rsidRDefault="007522E5" w:rsidP="007522E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22E5">
        <w:rPr>
          <w:bCs/>
          <w:sz w:val="24"/>
          <w:szCs w:val="24"/>
        </w:rPr>
        <w:t xml:space="preserve">Planuojama, kad </w:t>
      </w:r>
      <w:r w:rsidR="009B112C">
        <w:rPr>
          <w:bCs/>
          <w:sz w:val="24"/>
          <w:szCs w:val="24"/>
        </w:rPr>
        <w:t xml:space="preserve">liaudies amatų jomarkuose, </w:t>
      </w:r>
      <w:r w:rsidR="00255769">
        <w:rPr>
          <w:sz w:val="24"/>
          <w:szCs w:val="24"/>
        </w:rPr>
        <w:t>atplaukus kruiziniams laivams</w:t>
      </w:r>
      <w:r w:rsidR="00255769" w:rsidRPr="00B2657C">
        <w:rPr>
          <w:sz w:val="24"/>
          <w:szCs w:val="24"/>
        </w:rPr>
        <w:t xml:space="preserve"> </w:t>
      </w:r>
      <w:r w:rsidR="00255769">
        <w:rPr>
          <w:sz w:val="24"/>
          <w:szCs w:val="24"/>
        </w:rPr>
        <w:t>dienomis</w:t>
      </w:r>
      <w:r w:rsidR="009B112C">
        <w:rPr>
          <w:bCs/>
          <w:sz w:val="24"/>
          <w:szCs w:val="24"/>
        </w:rPr>
        <w:t>,</w:t>
      </w:r>
      <w:r w:rsidRPr="007522E5">
        <w:rPr>
          <w:bCs/>
          <w:sz w:val="24"/>
          <w:szCs w:val="24"/>
        </w:rPr>
        <w:t xml:space="preserve"> dalyvaus apie </w:t>
      </w:r>
      <w:r w:rsidR="009B112C">
        <w:rPr>
          <w:bCs/>
          <w:sz w:val="24"/>
          <w:szCs w:val="24"/>
        </w:rPr>
        <w:t>2</w:t>
      </w:r>
      <w:r w:rsidRPr="007522E5">
        <w:rPr>
          <w:bCs/>
          <w:sz w:val="24"/>
          <w:szCs w:val="24"/>
        </w:rPr>
        <w:t>0 dalyvių</w:t>
      </w:r>
      <w:r w:rsidR="009B112C">
        <w:rPr>
          <w:bCs/>
          <w:sz w:val="24"/>
          <w:szCs w:val="24"/>
        </w:rPr>
        <w:t xml:space="preserve"> per dieną</w:t>
      </w:r>
      <w:r w:rsidRPr="007522E5">
        <w:rPr>
          <w:bCs/>
          <w:sz w:val="24"/>
          <w:szCs w:val="24"/>
        </w:rPr>
        <w:t xml:space="preserve">. Pagal </w:t>
      </w:r>
      <w:r w:rsidRPr="007522E5">
        <w:rPr>
          <w:sz w:val="24"/>
          <w:szCs w:val="24"/>
        </w:rPr>
        <w:t xml:space="preserve">Prekybos ir paslaugų teikimo Klaipėdos miesto viešosiose vietose vietinės rinkliavos nuostatus masinių renginių, švenčių metu vietinės rinkliavos dydis </w:t>
      </w:r>
      <w:r w:rsidR="009B112C">
        <w:rPr>
          <w:sz w:val="24"/>
          <w:szCs w:val="24"/>
        </w:rPr>
        <w:t>2,9</w:t>
      </w:r>
      <w:r>
        <w:rPr>
          <w:sz w:val="24"/>
          <w:szCs w:val="24"/>
        </w:rPr>
        <w:t xml:space="preserve"> Eur</w:t>
      </w:r>
      <w:r w:rsidRPr="007522E5">
        <w:rPr>
          <w:sz w:val="24"/>
          <w:szCs w:val="24"/>
        </w:rPr>
        <w:t xml:space="preserve"> dienai, tai preliminariai apskaičiuota bendra vietinės rinkliavos įmokų suma sudarytų  </w:t>
      </w:r>
      <w:r w:rsidR="00255769">
        <w:rPr>
          <w:sz w:val="24"/>
          <w:szCs w:val="24"/>
        </w:rPr>
        <w:t xml:space="preserve">apie </w:t>
      </w:r>
      <w:r w:rsidR="00871221">
        <w:rPr>
          <w:sz w:val="24"/>
          <w:szCs w:val="24"/>
        </w:rPr>
        <w:t>272</w:t>
      </w:r>
      <w:r>
        <w:rPr>
          <w:sz w:val="24"/>
          <w:szCs w:val="24"/>
        </w:rPr>
        <w:t>6 Eur</w:t>
      </w:r>
      <w:r w:rsidRPr="007522E5">
        <w:rPr>
          <w:sz w:val="24"/>
          <w:szCs w:val="24"/>
        </w:rPr>
        <w:t xml:space="preserve"> (</w:t>
      </w:r>
      <w:r w:rsidR="00871221">
        <w:rPr>
          <w:sz w:val="24"/>
          <w:szCs w:val="24"/>
        </w:rPr>
        <w:t>20</w:t>
      </w:r>
      <w:r w:rsidRPr="007522E5">
        <w:rPr>
          <w:sz w:val="24"/>
          <w:szCs w:val="24"/>
        </w:rPr>
        <w:t xml:space="preserve"> dalyvi</w:t>
      </w:r>
      <w:r>
        <w:rPr>
          <w:sz w:val="24"/>
          <w:szCs w:val="24"/>
        </w:rPr>
        <w:t>ų</w:t>
      </w:r>
      <w:r w:rsidRPr="007522E5">
        <w:rPr>
          <w:sz w:val="24"/>
          <w:szCs w:val="24"/>
        </w:rPr>
        <w:t xml:space="preserve"> x </w:t>
      </w:r>
      <w:r w:rsidR="00871221">
        <w:rPr>
          <w:sz w:val="24"/>
          <w:szCs w:val="24"/>
        </w:rPr>
        <w:t>2,9</w:t>
      </w:r>
      <w:r w:rsidRPr="006839D8">
        <w:rPr>
          <w:sz w:val="24"/>
          <w:szCs w:val="24"/>
        </w:rPr>
        <w:t xml:space="preserve"> Eur </w:t>
      </w:r>
      <w:r w:rsidRPr="007522E5">
        <w:rPr>
          <w:sz w:val="24"/>
          <w:szCs w:val="24"/>
        </w:rPr>
        <w:t xml:space="preserve">x </w:t>
      </w:r>
      <w:r w:rsidR="00871221">
        <w:rPr>
          <w:sz w:val="24"/>
          <w:szCs w:val="24"/>
        </w:rPr>
        <w:t>47</w:t>
      </w:r>
      <w:r w:rsidRPr="007522E5">
        <w:rPr>
          <w:sz w:val="24"/>
          <w:szCs w:val="24"/>
        </w:rPr>
        <w:t xml:space="preserve"> d.</w:t>
      </w:r>
      <w:r>
        <w:rPr>
          <w:sz w:val="24"/>
          <w:szCs w:val="24"/>
        </w:rPr>
        <w:t>);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sz w:val="24"/>
          <w:szCs w:val="24"/>
        </w:rPr>
        <w:t>6. Lėšų poreikis sprendimo įgyvendinimui</w:t>
      </w:r>
      <w:r w:rsidRPr="00B2657C">
        <w:rPr>
          <w:b/>
          <w:bCs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bCs/>
          <w:sz w:val="24"/>
          <w:szCs w:val="24"/>
        </w:rPr>
        <w:t xml:space="preserve">Atleidus prekybininkus </w:t>
      </w:r>
      <w:r w:rsidR="003D03D9">
        <w:rPr>
          <w:bCs/>
          <w:sz w:val="24"/>
          <w:szCs w:val="24"/>
        </w:rPr>
        <w:t xml:space="preserve">ir paslaugų teikėjus </w:t>
      </w:r>
      <w:r w:rsidRPr="00B2657C">
        <w:rPr>
          <w:bCs/>
          <w:sz w:val="24"/>
          <w:szCs w:val="24"/>
        </w:rPr>
        <w:t>nuo vietinės rinkliavos</w:t>
      </w:r>
      <w:r w:rsidR="003D03D9">
        <w:rPr>
          <w:bCs/>
          <w:sz w:val="24"/>
          <w:szCs w:val="24"/>
        </w:rPr>
        <w:t xml:space="preserve"> įmokų</w:t>
      </w:r>
      <w:r w:rsidRPr="00B2657C">
        <w:rPr>
          <w:bCs/>
          <w:sz w:val="24"/>
          <w:szCs w:val="24"/>
        </w:rPr>
        <w:t xml:space="preserve">, į miesto biudžetą gali būti nesurinkta apie </w:t>
      </w:r>
      <w:r w:rsidR="00871221" w:rsidRPr="00871221">
        <w:rPr>
          <w:b/>
          <w:bCs/>
          <w:sz w:val="24"/>
          <w:szCs w:val="24"/>
        </w:rPr>
        <w:t>3 145</w:t>
      </w:r>
      <w:r w:rsidR="00CE0B14" w:rsidRPr="00871221">
        <w:rPr>
          <w:b/>
          <w:bCs/>
          <w:sz w:val="24"/>
          <w:szCs w:val="24"/>
        </w:rPr>
        <w:t xml:space="preserve"> Eur</w:t>
      </w:r>
      <w:r w:rsidRPr="00B2657C">
        <w:rPr>
          <w:bCs/>
          <w:sz w:val="24"/>
          <w:szCs w:val="24"/>
        </w:rPr>
        <w:t xml:space="preserve"> vietinės rinkliavos</w:t>
      </w:r>
      <w:r w:rsidR="003D03D9">
        <w:rPr>
          <w:bCs/>
          <w:sz w:val="24"/>
          <w:szCs w:val="24"/>
        </w:rPr>
        <w:t xml:space="preserve"> pajamų</w:t>
      </w:r>
      <w:r w:rsidRPr="00B2657C">
        <w:rPr>
          <w:bCs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7. Galimos teigiamos ar neigiamos sprendimo priėmimo pasekmės.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Teigiamos pasekmės – sudaryti galimybę </w:t>
      </w:r>
      <w:r>
        <w:rPr>
          <w:bCs/>
          <w:sz w:val="24"/>
          <w:szCs w:val="24"/>
        </w:rPr>
        <w:t xml:space="preserve">pakviesti šventinėje </w:t>
      </w:r>
      <w:r w:rsidRPr="00B2657C">
        <w:rPr>
          <w:bCs/>
          <w:sz w:val="24"/>
          <w:szCs w:val="24"/>
        </w:rPr>
        <w:t xml:space="preserve">mugėje dalyvauti </w:t>
      </w:r>
      <w:r>
        <w:rPr>
          <w:bCs/>
          <w:sz w:val="24"/>
          <w:szCs w:val="24"/>
        </w:rPr>
        <w:t>geriausius prekybininkus ir paslaugų teikėjus.</w:t>
      </w:r>
      <w:r w:rsidRPr="00B2657C">
        <w:rPr>
          <w:bCs/>
          <w:sz w:val="24"/>
          <w:szCs w:val="24"/>
        </w:rPr>
        <w:t xml:space="preserve"> Neigiamos pasekmės – nesumokėtos vietinės rinkliavos įmokos į savivaldybės biudžetą. </w:t>
      </w:r>
    </w:p>
    <w:p w:rsidR="008505C3" w:rsidRDefault="003D03D9" w:rsidP="00B2657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PRIDEDAMA</w:t>
      </w:r>
      <w:r w:rsidR="008505C3">
        <w:rPr>
          <w:bCs/>
          <w:sz w:val="24"/>
          <w:szCs w:val="24"/>
        </w:rPr>
        <w:t>:</w:t>
      </w:r>
    </w:p>
    <w:p w:rsidR="00DB75D8" w:rsidRPr="00075397" w:rsidRDefault="006546BD" w:rsidP="0007539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D03D9" w:rsidRPr="00075397">
        <w:rPr>
          <w:sz w:val="24"/>
          <w:szCs w:val="24"/>
        </w:rPr>
        <w:t>Į „</w:t>
      </w:r>
      <w:r>
        <w:rPr>
          <w:sz w:val="24"/>
          <w:szCs w:val="24"/>
        </w:rPr>
        <w:t>Klaipėdos miesto savivaldybės etnokultūros centras</w:t>
      </w:r>
      <w:r w:rsidR="003D03D9" w:rsidRPr="00075397">
        <w:rPr>
          <w:sz w:val="24"/>
          <w:szCs w:val="24"/>
        </w:rPr>
        <w:t>“ prašymas, 1 lapas</w:t>
      </w:r>
      <w:r w:rsidR="008505C3" w:rsidRPr="00075397">
        <w:rPr>
          <w:sz w:val="24"/>
          <w:szCs w:val="24"/>
        </w:rPr>
        <w:t>;</w:t>
      </w:r>
    </w:p>
    <w:p w:rsidR="00075397" w:rsidRPr="00E74322" w:rsidRDefault="00075397" w:rsidP="0007539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E74322">
        <w:rPr>
          <w:sz w:val="24"/>
          <w:szCs w:val="24"/>
        </w:rPr>
        <w:lastRenderedPageBreak/>
        <w:t>VšĮ „</w:t>
      </w:r>
      <w:r w:rsidR="00E74322" w:rsidRPr="00E74322">
        <w:rPr>
          <w:sz w:val="24"/>
          <w:szCs w:val="24"/>
        </w:rPr>
        <w:t>Klaipėdos turizmo ir kultūros informacijos centras</w:t>
      </w:r>
      <w:r w:rsidRPr="00E74322">
        <w:rPr>
          <w:sz w:val="24"/>
          <w:szCs w:val="24"/>
        </w:rPr>
        <w:t xml:space="preserve">“ </w:t>
      </w:r>
      <w:r w:rsidR="00E74322" w:rsidRPr="00E74322">
        <w:rPr>
          <w:sz w:val="24"/>
          <w:szCs w:val="24"/>
        </w:rPr>
        <w:t>prašymas ir priedai</w:t>
      </w:r>
      <w:r w:rsidRPr="00E74322">
        <w:rPr>
          <w:sz w:val="24"/>
          <w:szCs w:val="24"/>
        </w:rPr>
        <w:t xml:space="preserve">, </w:t>
      </w:r>
      <w:r w:rsidR="00FB7074" w:rsidRPr="00E74322">
        <w:rPr>
          <w:color w:val="000000" w:themeColor="text1"/>
          <w:sz w:val="24"/>
          <w:szCs w:val="24"/>
        </w:rPr>
        <w:t>3</w:t>
      </w:r>
      <w:r w:rsidRPr="00E74322">
        <w:rPr>
          <w:color w:val="000000" w:themeColor="text1"/>
          <w:sz w:val="24"/>
          <w:szCs w:val="24"/>
        </w:rPr>
        <w:t xml:space="preserve"> lapai;</w:t>
      </w:r>
    </w:p>
    <w:p w:rsidR="008505C3" w:rsidRPr="00CA4C47" w:rsidRDefault="00075397" w:rsidP="00CA4C4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05C3" w:rsidRPr="00FC34C4">
        <w:rPr>
          <w:bCs/>
          <w:sz w:val="24"/>
          <w:szCs w:val="24"/>
        </w:rPr>
        <w:t>. Klaipėdos miesto savivaldybės tarybos</w:t>
      </w:r>
      <w:r w:rsidR="008505C3" w:rsidRPr="00FC34C4">
        <w:rPr>
          <w:sz w:val="24"/>
          <w:szCs w:val="24"/>
        </w:rPr>
        <w:t xml:space="preserve"> 2011 m. spalio 27 d. sprendimu Nr. T2-331 patvirtintų</w:t>
      </w:r>
      <w:r w:rsidR="00CA4C47" w:rsidRPr="00FC34C4">
        <w:rPr>
          <w:sz w:val="24"/>
          <w:szCs w:val="24"/>
        </w:rPr>
        <w:t xml:space="preserve"> prekybos ir paslaugų teikimo miesto viešosiose vietose vietinės rinkliavos nuostatų išrašas, 1 lapas.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CE0B14">
      <w:pPr>
        <w:tabs>
          <w:tab w:val="left" w:pos="8460"/>
        </w:tabs>
        <w:ind w:left="-360"/>
        <w:jc w:val="both"/>
        <w:rPr>
          <w:b/>
          <w:sz w:val="24"/>
          <w:szCs w:val="24"/>
        </w:rPr>
      </w:pPr>
      <w:r w:rsidRPr="00B2657C">
        <w:rPr>
          <w:sz w:val="24"/>
          <w:szCs w:val="24"/>
        </w:rPr>
        <w:t xml:space="preserve">      Mokesčių skyriaus vedėja</w:t>
      </w:r>
      <w:r w:rsidR="00CE0B14">
        <w:rPr>
          <w:sz w:val="24"/>
          <w:szCs w:val="24"/>
        </w:rPr>
        <w:t>s</w:t>
      </w:r>
      <w:r w:rsidRPr="00B2657C">
        <w:rPr>
          <w:sz w:val="24"/>
          <w:szCs w:val="24"/>
        </w:rPr>
        <w:t xml:space="preserve">                                             </w:t>
      </w:r>
      <w:r w:rsidR="00383775">
        <w:rPr>
          <w:sz w:val="24"/>
          <w:szCs w:val="24"/>
        </w:rPr>
        <w:t xml:space="preserve">             </w:t>
      </w:r>
      <w:r w:rsidRPr="00B2657C">
        <w:rPr>
          <w:sz w:val="24"/>
          <w:szCs w:val="24"/>
        </w:rPr>
        <w:t xml:space="preserve">                       </w:t>
      </w:r>
      <w:r w:rsidR="00CE0B14">
        <w:rPr>
          <w:sz w:val="24"/>
          <w:szCs w:val="24"/>
        </w:rPr>
        <w:t>Donatas Jeruševičius</w:t>
      </w:r>
    </w:p>
    <w:sectPr w:rsidR="00DB75D8" w:rsidRPr="00B2657C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DC" w:rsidRDefault="00017CDC" w:rsidP="00115812">
      <w:r>
        <w:separator/>
      </w:r>
    </w:p>
  </w:endnote>
  <w:endnote w:type="continuationSeparator" w:id="0">
    <w:p w:rsidR="00017CDC" w:rsidRDefault="00017CDC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DC" w:rsidRDefault="00017CDC" w:rsidP="00115812">
      <w:r>
        <w:separator/>
      </w:r>
    </w:p>
  </w:footnote>
  <w:footnote w:type="continuationSeparator" w:id="0">
    <w:p w:rsidR="00017CDC" w:rsidRDefault="00017CDC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D8" w:rsidRPr="00A72A47" w:rsidRDefault="00DB75D8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75D8" w:rsidRPr="00A72A47" w:rsidRDefault="00DB75D8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7CDC"/>
    <w:rsid w:val="00042619"/>
    <w:rsid w:val="000458B7"/>
    <w:rsid w:val="00075397"/>
    <w:rsid w:val="0008583D"/>
    <w:rsid w:val="000A0332"/>
    <w:rsid w:val="000A2430"/>
    <w:rsid w:val="000A28C2"/>
    <w:rsid w:val="000A3639"/>
    <w:rsid w:val="000C313E"/>
    <w:rsid w:val="000E5C34"/>
    <w:rsid w:val="001028D2"/>
    <w:rsid w:val="00115812"/>
    <w:rsid w:val="001318E2"/>
    <w:rsid w:val="0014121F"/>
    <w:rsid w:val="00161520"/>
    <w:rsid w:val="00165549"/>
    <w:rsid w:val="00181CC7"/>
    <w:rsid w:val="0018734C"/>
    <w:rsid w:val="0019035F"/>
    <w:rsid w:val="001933E3"/>
    <w:rsid w:val="001B72BF"/>
    <w:rsid w:val="001C40B3"/>
    <w:rsid w:val="001D336B"/>
    <w:rsid w:val="001E64D7"/>
    <w:rsid w:val="00233245"/>
    <w:rsid w:val="002438D4"/>
    <w:rsid w:val="00255769"/>
    <w:rsid w:val="0027325D"/>
    <w:rsid w:val="00284CE7"/>
    <w:rsid w:val="002D21CD"/>
    <w:rsid w:val="002E3497"/>
    <w:rsid w:val="002E75A2"/>
    <w:rsid w:val="0031279D"/>
    <w:rsid w:val="0034331E"/>
    <w:rsid w:val="00344B00"/>
    <w:rsid w:val="00382F7C"/>
    <w:rsid w:val="00383775"/>
    <w:rsid w:val="00390BCC"/>
    <w:rsid w:val="003A784B"/>
    <w:rsid w:val="003C025C"/>
    <w:rsid w:val="003D03D9"/>
    <w:rsid w:val="004038A8"/>
    <w:rsid w:val="00404EE6"/>
    <w:rsid w:val="00424A5F"/>
    <w:rsid w:val="00435EB7"/>
    <w:rsid w:val="004420E8"/>
    <w:rsid w:val="00450A3F"/>
    <w:rsid w:val="00474C3D"/>
    <w:rsid w:val="004863A4"/>
    <w:rsid w:val="004A0FE6"/>
    <w:rsid w:val="004C14AE"/>
    <w:rsid w:val="004D77C5"/>
    <w:rsid w:val="004F448D"/>
    <w:rsid w:val="0052053E"/>
    <w:rsid w:val="00520B5D"/>
    <w:rsid w:val="005912CB"/>
    <w:rsid w:val="005942CB"/>
    <w:rsid w:val="005A491B"/>
    <w:rsid w:val="005D70AB"/>
    <w:rsid w:val="005E651A"/>
    <w:rsid w:val="005F0C9E"/>
    <w:rsid w:val="006048D5"/>
    <w:rsid w:val="00605450"/>
    <w:rsid w:val="00615FBF"/>
    <w:rsid w:val="00623D14"/>
    <w:rsid w:val="006503FA"/>
    <w:rsid w:val="006546BD"/>
    <w:rsid w:val="00656413"/>
    <w:rsid w:val="006567D0"/>
    <w:rsid w:val="00674876"/>
    <w:rsid w:val="006839D8"/>
    <w:rsid w:val="006B75A2"/>
    <w:rsid w:val="006C00E4"/>
    <w:rsid w:val="006C322F"/>
    <w:rsid w:val="006C36CA"/>
    <w:rsid w:val="006C3F1F"/>
    <w:rsid w:val="006E6D35"/>
    <w:rsid w:val="006F48B4"/>
    <w:rsid w:val="00704169"/>
    <w:rsid w:val="007346EF"/>
    <w:rsid w:val="00734B92"/>
    <w:rsid w:val="00736167"/>
    <w:rsid w:val="007522E5"/>
    <w:rsid w:val="00783F85"/>
    <w:rsid w:val="00793202"/>
    <w:rsid w:val="007C594A"/>
    <w:rsid w:val="007E4A30"/>
    <w:rsid w:val="00817F38"/>
    <w:rsid w:val="00832B25"/>
    <w:rsid w:val="0084357A"/>
    <w:rsid w:val="008446A6"/>
    <w:rsid w:val="008505C3"/>
    <w:rsid w:val="00851C9D"/>
    <w:rsid w:val="00871221"/>
    <w:rsid w:val="00877292"/>
    <w:rsid w:val="00890633"/>
    <w:rsid w:val="008A206A"/>
    <w:rsid w:val="008A5250"/>
    <w:rsid w:val="008B155D"/>
    <w:rsid w:val="008B3AC8"/>
    <w:rsid w:val="008B76AE"/>
    <w:rsid w:val="008D0028"/>
    <w:rsid w:val="008D0AF8"/>
    <w:rsid w:val="008E09D7"/>
    <w:rsid w:val="008E139F"/>
    <w:rsid w:val="0091335B"/>
    <w:rsid w:val="009537AF"/>
    <w:rsid w:val="00955F5E"/>
    <w:rsid w:val="009656EC"/>
    <w:rsid w:val="0099481F"/>
    <w:rsid w:val="009B112C"/>
    <w:rsid w:val="009E0076"/>
    <w:rsid w:val="009E7068"/>
    <w:rsid w:val="009E78D4"/>
    <w:rsid w:val="00A03026"/>
    <w:rsid w:val="00A41983"/>
    <w:rsid w:val="00A56ED9"/>
    <w:rsid w:val="00A72A47"/>
    <w:rsid w:val="00A76DF3"/>
    <w:rsid w:val="00A80C44"/>
    <w:rsid w:val="00A912A4"/>
    <w:rsid w:val="00A95E31"/>
    <w:rsid w:val="00AA416C"/>
    <w:rsid w:val="00AB7788"/>
    <w:rsid w:val="00AD711A"/>
    <w:rsid w:val="00AF1507"/>
    <w:rsid w:val="00B2351E"/>
    <w:rsid w:val="00B2657C"/>
    <w:rsid w:val="00B32862"/>
    <w:rsid w:val="00B328EA"/>
    <w:rsid w:val="00B45667"/>
    <w:rsid w:val="00B6629A"/>
    <w:rsid w:val="00B700B2"/>
    <w:rsid w:val="00B814AC"/>
    <w:rsid w:val="00B960A9"/>
    <w:rsid w:val="00BA0C30"/>
    <w:rsid w:val="00BA604F"/>
    <w:rsid w:val="00BC083E"/>
    <w:rsid w:val="00BD06F7"/>
    <w:rsid w:val="00BD2F6C"/>
    <w:rsid w:val="00BF4046"/>
    <w:rsid w:val="00BF59BD"/>
    <w:rsid w:val="00C0231E"/>
    <w:rsid w:val="00C43371"/>
    <w:rsid w:val="00C45305"/>
    <w:rsid w:val="00C524FA"/>
    <w:rsid w:val="00C56C04"/>
    <w:rsid w:val="00CA4C47"/>
    <w:rsid w:val="00CA777C"/>
    <w:rsid w:val="00CB09D7"/>
    <w:rsid w:val="00CC02BA"/>
    <w:rsid w:val="00CC13CC"/>
    <w:rsid w:val="00CE0B14"/>
    <w:rsid w:val="00CF1A6E"/>
    <w:rsid w:val="00D51EDC"/>
    <w:rsid w:val="00D778F1"/>
    <w:rsid w:val="00D81E13"/>
    <w:rsid w:val="00DA622D"/>
    <w:rsid w:val="00DB20CF"/>
    <w:rsid w:val="00DB3556"/>
    <w:rsid w:val="00DB6E80"/>
    <w:rsid w:val="00DB75D8"/>
    <w:rsid w:val="00DD2CB2"/>
    <w:rsid w:val="00DF7C91"/>
    <w:rsid w:val="00E1335E"/>
    <w:rsid w:val="00E136F7"/>
    <w:rsid w:val="00E2659C"/>
    <w:rsid w:val="00E3154A"/>
    <w:rsid w:val="00E40E0A"/>
    <w:rsid w:val="00E44DAE"/>
    <w:rsid w:val="00E469E0"/>
    <w:rsid w:val="00E74322"/>
    <w:rsid w:val="00E90555"/>
    <w:rsid w:val="00E916D9"/>
    <w:rsid w:val="00EB33CF"/>
    <w:rsid w:val="00EB7D1E"/>
    <w:rsid w:val="00F33C4B"/>
    <w:rsid w:val="00F35A6D"/>
    <w:rsid w:val="00F57A68"/>
    <w:rsid w:val="00F66DBC"/>
    <w:rsid w:val="00F94FC7"/>
    <w:rsid w:val="00FB389D"/>
    <w:rsid w:val="00FB7074"/>
    <w:rsid w:val="00FC34C4"/>
    <w:rsid w:val="00FC4AD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2015-05-15T11:54:00Z</dcterms:created>
  <dcterms:modified xsi:type="dcterms:W3CDTF">2015-05-15T11:54:00Z</dcterms:modified>
</cp:coreProperties>
</file>