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8" w:rsidRPr="002E6918" w:rsidRDefault="002E6918" w:rsidP="002E6918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2E6918" w:rsidRPr="002E6918" w:rsidRDefault="002E6918" w:rsidP="00D70564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 SAVIVALDYBĖS TARYBOS SPRENDIMO „</w:t>
      </w:r>
      <w:r w:rsidR="00D70564" w:rsidRPr="00D70564">
        <w:rPr>
          <w:rFonts w:ascii="Times New Roman" w:eastAsia="Times New Roman" w:hAnsi="Times New Roman" w:cs="Times New Roman"/>
          <w:b/>
          <w:caps/>
          <w:sz w:val="24"/>
          <w:szCs w:val="24"/>
        </w:rPr>
        <w:t>DĖL klaipėdos miesto savivaldybės tarybos 2015 m. gegužės 7 d. sprendimo Nr. T2-85 „dėl klaipėdos miesto savivaldybės tarybos komitetų sudėčių patvirtinimo“ pakeitimo</w:t>
      </w:r>
      <w:r w:rsidR="00D70564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PROJEKTO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:rsidR="00D70564" w:rsidRPr="00D70564" w:rsidRDefault="00D70564" w:rsidP="00D7056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sprendimo projektu siekiama pakeisti </w:t>
      </w:r>
      <w:r w:rsidRPr="00D70564">
        <w:rPr>
          <w:rFonts w:ascii="Times New Roman" w:hAnsi="Times New Roman" w:cs="Times New Roman"/>
          <w:sz w:val="24"/>
          <w:szCs w:val="24"/>
          <w:lang w:eastAsia="lt-LT"/>
        </w:rPr>
        <w:t xml:space="preserve">Finansų ir ekonomikos bei </w:t>
      </w: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70564">
        <w:rPr>
          <w:rFonts w:ascii="Times New Roman" w:hAnsi="Times New Roman" w:cs="Times New Roman"/>
          <w:sz w:val="24"/>
          <w:szCs w:val="24"/>
          <w:lang w:eastAsia="lt-LT"/>
        </w:rPr>
        <w:t>Sveikatos ir socialinių reikalų</w:t>
      </w: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komitetų sudėtis.  </w:t>
      </w:r>
    </w:p>
    <w:p w:rsidR="00D70564" w:rsidRPr="00D70564" w:rsidRDefault="00D70564" w:rsidP="00D7056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>Nutrūkus prieš terminą savivaldybės tarybos nari</w:t>
      </w:r>
      <w:r w:rsidR="00A906EF">
        <w:rPr>
          <w:rFonts w:ascii="Times New Roman" w:eastAsia="Times New Roman" w:hAnsi="Times New Roman" w:cs="Times New Roman"/>
          <w:sz w:val="24"/>
          <w:szCs w:val="20"/>
          <w:lang w:eastAsia="lt-LT"/>
        </w:rPr>
        <w:t>ų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Aleksandr Michailov ir Alinos Velykienės įgaliojimams ir savivaldybės tarybos nariais tapus Andrej Kugmerov ir Vaidai Žvikienei, sprendimo projektu siūloma pakeisti komitetų sudėtis.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 rengimo priežastys ir kuo vadovaujantis parengtas sprendimo projektas.</w:t>
      </w:r>
    </w:p>
    <w:p w:rsidR="002E6918" w:rsidRPr="00F0771C" w:rsidRDefault="00D70564" w:rsidP="002E6918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Projekto rengimą paskatino 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Vyriausiosios rinkimų komisijos 2015-05-12 sprendimas Nr. Sp-211 „</w:t>
      </w:r>
      <w:r w:rsidR="00F0771C" w:rsidRPr="00F0771C">
        <w:rPr>
          <w:rFonts w:ascii="Times New Roman" w:hAnsi="Times New Roman" w:cs="Times New Roman"/>
          <w:sz w:val="24"/>
          <w:szCs w:val="24"/>
          <w:shd w:val="clear" w:color="auto" w:fill="FFFFFF"/>
        </w:rPr>
        <w:t>Dėl Joniškio rajono, Klaipėdos miesto, Klaipėdos rajono, Pasvalio rajono, Šiaulių miesto, Šilalės rajono ir Tauragės rajono savivaldybių tarybų narių mandatų naujiems savivaldybių tarybų nariams pripažinimo</w:t>
      </w:r>
      <w:r w:rsidR="00F0771C" w:rsidRPr="00F0771C">
        <w:rPr>
          <w:rFonts w:ascii="Times New Roman" w:hAnsi="Times New Roman" w:cs="Times New Roman"/>
          <w:sz w:val="24"/>
          <w:szCs w:val="24"/>
        </w:rPr>
        <w:t xml:space="preserve">“ </w:t>
      </w: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bei atitinkamam narių pasikeitimas miesto taryboje. Projektas parengtas vadovaujantis L</w:t>
      </w:r>
      <w:r w:rsidR="00F0771C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ietuvos Respublikos </w:t>
      </w: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vietos savivaldos įstatymo 18 straipsnio 1 dalimi.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Kokių rezultatų laukiama.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Klaipėdos miesto savivaldybės tarybos komitetų sudarymu siekiama užtikrinti efektyvų darbo organizavimą savivaldybėje.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6. Lėšų poreikis sprendimo įgyvendinimui</w:t>
      </w: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pasekmės – suformuotos komitetų sudėtys.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Neigiamos pasekmės – nenumatyta.</w:t>
      </w:r>
    </w:p>
    <w:p w:rsidR="00F0771C" w:rsidRDefault="0093312E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PRIDEDAMA.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93312E" w:rsidRPr="00F0771C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0771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</w:t>
      </w:r>
      <w:r w:rsidRPr="00F0771C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 Lietuvos Respublikos </w:t>
      </w: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vietos savivaldos įstatymo 18 straipsnio ištrauka, 1 lapas;</w:t>
      </w:r>
      <w:r w:rsidR="007D377F" w:rsidRPr="00F07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12E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D70564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Vyriausiosios rinkimų komisijos 2015-05-12 sprendimo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D70564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Sp-211 „</w:t>
      </w:r>
      <w:r w:rsidR="00D70564" w:rsidRPr="00E43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D70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D70564" w:rsidRPr="00E43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oniškio rajono, Klaipėdos miesto, Klaipėdos rajono, Pasvalio rajono, Šiaulių miesto, Šilalės rajono ir Tauragės rajono savivaldybių tarybų narių mandatų naujiems savivaldybių tarybų nariams pripažinimo</w:t>
      </w:r>
      <w:r w:rsidR="00D70564" w:rsidRPr="00E436FD">
        <w:rPr>
          <w:rFonts w:ascii="Times New Roman" w:hAnsi="Times New Roman" w:cs="Times New Roman"/>
          <w:sz w:val="24"/>
          <w:szCs w:val="24"/>
        </w:rPr>
        <w:t>“</w:t>
      </w:r>
      <w:r w:rsidR="00D70564" w:rsidRPr="00C755B5">
        <w:rPr>
          <w:rFonts w:ascii="Times New Roman" w:hAnsi="Times New Roman" w:cs="Times New Roman"/>
          <w:sz w:val="24"/>
          <w:szCs w:val="24"/>
        </w:rPr>
        <w:t xml:space="preserve"> 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kopija, </w:t>
      </w:r>
      <w:r w:rsid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</w:t>
      </w:r>
      <w:r w:rsid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0771C" w:rsidRPr="002E6918" w:rsidRDefault="00F0771C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2015-05-07 Klaipėdos miesto savivaldybės tarybos sprendimo Nr. T2-85, kopija, 1 lapas. </w:t>
      </w:r>
    </w:p>
    <w:p w:rsidR="002E6918" w:rsidRDefault="002E6918" w:rsidP="002E6918">
      <w:pPr>
        <w:tabs>
          <w:tab w:val="left" w:pos="810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810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D70564" w:rsidRPr="00142A58" w:rsidRDefault="00D70564" w:rsidP="00D7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0564" w:rsidRPr="00471C74" w:rsidRDefault="00D70564" w:rsidP="00D70564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E6918" w:rsidRDefault="00F0771C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D. Butenienė, tel. 39 60 45 </w:t>
      </w:r>
    </w:p>
    <w:sectPr w:rsidR="002E6918" w:rsidSect="002E691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260A66"/>
    <w:multiLevelType w:val="multilevel"/>
    <w:tmpl w:val="212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66330"/>
    <w:multiLevelType w:val="hybridMultilevel"/>
    <w:tmpl w:val="9F528BC0"/>
    <w:lvl w:ilvl="0" w:tplc="F30A5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2E2AB0"/>
    <w:multiLevelType w:val="multilevel"/>
    <w:tmpl w:val="AA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18"/>
    <w:rsid w:val="002E6918"/>
    <w:rsid w:val="00433941"/>
    <w:rsid w:val="00782252"/>
    <w:rsid w:val="007D377F"/>
    <w:rsid w:val="0093312E"/>
    <w:rsid w:val="009D446A"/>
    <w:rsid w:val="00A51ADA"/>
    <w:rsid w:val="00A6349E"/>
    <w:rsid w:val="00A906EF"/>
    <w:rsid w:val="00B21BCB"/>
    <w:rsid w:val="00D70564"/>
    <w:rsid w:val="00DC5AFE"/>
    <w:rsid w:val="00F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918"/>
    <w:pPr>
      <w:ind w:left="720"/>
      <w:contextualSpacing/>
    </w:pPr>
  </w:style>
  <w:style w:type="paragraph" w:customStyle="1" w:styleId="normal-p">
    <w:name w:val="normal-p"/>
    <w:basedOn w:val="prastasis"/>
    <w:rsid w:val="009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93312E"/>
  </w:style>
  <w:style w:type="character" w:customStyle="1" w:styleId="bold">
    <w:name w:val="bold"/>
    <w:basedOn w:val="Numatytasispastraiposriftas"/>
    <w:rsid w:val="0093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918"/>
    <w:pPr>
      <w:ind w:left="720"/>
      <w:contextualSpacing/>
    </w:pPr>
  </w:style>
  <w:style w:type="paragraph" w:customStyle="1" w:styleId="normal-p">
    <w:name w:val="normal-p"/>
    <w:basedOn w:val="prastasis"/>
    <w:rsid w:val="009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93312E"/>
  </w:style>
  <w:style w:type="character" w:customStyle="1" w:styleId="bold">
    <w:name w:val="bold"/>
    <w:basedOn w:val="Numatytasispastraiposriftas"/>
    <w:rsid w:val="0093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2015-05-19T06:53:00Z</cp:lastPrinted>
  <dcterms:created xsi:type="dcterms:W3CDTF">2015-05-21T13:09:00Z</dcterms:created>
  <dcterms:modified xsi:type="dcterms:W3CDTF">2015-05-21T13:09:00Z</dcterms:modified>
</cp:coreProperties>
</file>