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C" w:rsidRPr="002E6918" w:rsidRDefault="00517F3C" w:rsidP="00517F3C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517F3C" w:rsidRPr="002E6918" w:rsidRDefault="00517F3C" w:rsidP="004533B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4533BB" w:rsidRPr="004533BB">
        <w:rPr>
          <w:rFonts w:ascii="Times New Roman" w:eastAsia="Times New Roman" w:hAnsi="Times New Roman" w:cs="Times New Roman"/>
          <w:b/>
          <w:caps/>
          <w:sz w:val="24"/>
          <w:szCs w:val="24"/>
        </w:rPr>
        <w:t>DĖL klaipėdos miesto savivaldybės atstovo skyrimo į Jūrininkų gerovės tarybą lIEtuvoje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517F3C" w:rsidRPr="00517F3C" w:rsidRDefault="00517F3C" w:rsidP="00517F3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Sprendimo projekto esmė, tikslai ir uždaviniai.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Sprendimo tikslas – tinkamas jūrininkų interesų atstovavimas Jūrininkų gerovės taryboje Lietuvoje (JGT).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 Projekto rengimo priežastys ir kuo remiantis parengtas sprendimo projektas.</w:t>
      </w:r>
    </w:p>
    <w:p w:rsidR="00517F3C" w:rsidRPr="00517F3C" w:rsidRDefault="00517F3C" w:rsidP="00517F3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7F3C">
        <w:rPr>
          <w:rFonts w:ascii="Times New Roman" w:eastAsia="Times New Roman" w:hAnsi="Times New Roman" w:cs="Times New Roman"/>
          <w:sz w:val="24"/>
          <w:szCs w:val="24"/>
        </w:rPr>
        <w:t>Lietuvos Respublikos susisiekimo ministerijos 2015 m. gegužės 15 d. raštą Nr. 2-1903(121) „Dėl Jūrininkų gerovės tarybos Lietuvoje posėdžio“</w:t>
      </w: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, kuriuo ministerija kreipiasi į Klaipėdos miesto savivaldybę dėl atstovo į JGT skyrimo.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3. Kokių rezultatų laukiama.</w:t>
      </w:r>
    </w:p>
    <w:p w:rsidR="00517F3C" w:rsidRPr="00517F3C" w:rsidRDefault="00517F3C" w:rsidP="00517F3C">
      <w:pPr>
        <w:tabs>
          <w:tab w:val="num" w:pos="0"/>
          <w:tab w:val="left" w:pos="180"/>
        </w:tabs>
        <w:spacing w:after="0" w:line="240" w:lineRule="auto"/>
        <w:ind w:firstLine="56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Efektyvesnio bendradarbiavimo ir komunikavimo tarp institucijų.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Sprendimo projekto metu gauti specialistų vertinimai.</w:t>
      </w:r>
    </w:p>
    <w:p w:rsidR="00517F3C" w:rsidRPr="00517F3C" w:rsidRDefault="00517F3C" w:rsidP="00517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3C">
        <w:rPr>
          <w:rFonts w:ascii="Times New Roman" w:eastAsia="Times New Roman" w:hAnsi="Times New Roman" w:cs="Times New Roman"/>
          <w:sz w:val="24"/>
          <w:szCs w:val="24"/>
        </w:rPr>
        <w:t>Nėra.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5. Išlaidų sąmatos, skaičiavimai, reikalingi pagrindimai ir paaiškinimai</w:t>
      </w: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517F3C" w:rsidRPr="00517F3C" w:rsidRDefault="00517F3C" w:rsidP="00517F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Sprendimo projektui vykdyti išlaidų iš savivaldybės biudžeto nereikės. 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 Lėšų poreikis sprendimo įgyvendinimui.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Sprendimui įgyvendinti išlaidų iš savivaldybės biudžeto nereikės.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7. Galimos teigiamos ar neigiamos sprendimo priėmimo pasekmės.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Neigiamų sprendimo priėmimo pasekmių nenumatoma.</w:t>
      </w:r>
    </w:p>
    <w:p w:rsidR="00517F3C" w:rsidRPr="00517F3C" w:rsidRDefault="00517F3C" w:rsidP="00517F3C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7F3C">
        <w:rPr>
          <w:rFonts w:ascii="Times New Roman" w:eastAsia="Batang" w:hAnsi="Times New Roman" w:cs="Times New Roman"/>
          <w:sz w:val="24"/>
          <w:szCs w:val="24"/>
          <w:lang w:eastAsia="ko-KR"/>
        </w:rPr>
        <w:t>Teigiamos pasekmės: gerinama priimamų sprendimų kokybė, efektyvesnis valdymas ir kontrolė.</w:t>
      </w:r>
    </w:p>
    <w:p w:rsidR="00517F3C" w:rsidRPr="00517F3C" w:rsidRDefault="00517F3C" w:rsidP="00517F3C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17F3C" w:rsidRPr="00517F3C" w:rsidRDefault="00517F3C" w:rsidP="00517F3C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3C">
        <w:rPr>
          <w:rFonts w:ascii="Times New Roman" w:eastAsia="Times New Roman" w:hAnsi="Times New Roman" w:cs="Times New Roman"/>
          <w:b/>
          <w:sz w:val="24"/>
          <w:szCs w:val="24"/>
        </w:rPr>
        <w:t>PRIDEDAMA:</w:t>
      </w:r>
    </w:p>
    <w:p w:rsidR="00517F3C" w:rsidRPr="00517F3C" w:rsidRDefault="00517F3C" w:rsidP="00517F3C">
      <w:pPr>
        <w:spacing w:after="0" w:line="240" w:lineRule="auto"/>
        <w:ind w:right="-8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F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7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F3C">
        <w:rPr>
          <w:rFonts w:ascii="Times New Roman" w:eastAsia="Times New Roman" w:hAnsi="Times New Roman" w:cs="Times New Roman"/>
          <w:sz w:val="24"/>
          <w:szCs w:val="24"/>
        </w:rPr>
        <w:t xml:space="preserve">Teisės aktų išrašas, 1 lapas. </w:t>
      </w:r>
    </w:p>
    <w:p w:rsidR="00517F3C" w:rsidRPr="00517F3C" w:rsidRDefault="00517F3C" w:rsidP="00517F3C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3C">
        <w:rPr>
          <w:rFonts w:ascii="Times New Roman" w:eastAsia="Times New Roman" w:hAnsi="Times New Roman" w:cs="Times New Roman"/>
          <w:sz w:val="24"/>
          <w:szCs w:val="24"/>
        </w:rPr>
        <w:t xml:space="preserve">2. Lietuvos Respublikos susisiekimo ministerijos 2015 m. gegužės 15 d. raštas Nr. </w:t>
      </w:r>
      <w:r w:rsidRPr="00517F3C">
        <w:rPr>
          <w:rFonts w:ascii="Times New Roman" w:eastAsia="Times New Roman" w:hAnsi="Times New Roman" w:cs="Times New Roman"/>
          <w:sz w:val="24"/>
          <w:szCs w:val="24"/>
        </w:rPr>
        <w:br/>
        <w:t>2-1903(121) „Dėl Jūrininkų gerovės tarybos Lietuvoje posėdžio“ kopija, 2 lapai.</w:t>
      </w:r>
    </w:p>
    <w:p w:rsidR="00517F3C" w:rsidRPr="00517F3C" w:rsidRDefault="00517F3C" w:rsidP="00517F3C">
      <w:pPr>
        <w:spacing w:after="0" w:line="240" w:lineRule="auto"/>
        <w:rPr>
          <w:color w:val="FF0000"/>
        </w:rPr>
      </w:pPr>
    </w:p>
    <w:p w:rsidR="00517F3C" w:rsidRDefault="00517F3C" w:rsidP="00517F3C">
      <w:pPr>
        <w:spacing w:after="0" w:line="240" w:lineRule="auto"/>
      </w:pPr>
    </w:p>
    <w:p w:rsidR="00517F3C" w:rsidRPr="00375F72" w:rsidRDefault="00517F3C" w:rsidP="0051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375F72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Default="00517F3C" w:rsidP="00517F3C">
      <w:pPr>
        <w:spacing w:after="0" w:line="240" w:lineRule="auto"/>
      </w:pPr>
    </w:p>
    <w:p w:rsidR="00517F3C" w:rsidRPr="003E3B9D" w:rsidRDefault="00517F3C" w:rsidP="0051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D3" w:rsidRDefault="00517F3C" w:rsidP="00517F3C">
      <w:pPr>
        <w:spacing w:after="0" w:line="240" w:lineRule="auto"/>
      </w:pPr>
      <w:r w:rsidRPr="003E3B9D">
        <w:rPr>
          <w:rFonts w:ascii="Times New Roman" w:hAnsi="Times New Roman" w:cs="Times New Roman"/>
          <w:sz w:val="24"/>
          <w:szCs w:val="24"/>
        </w:rPr>
        <w:t xml:space="preserve">D. Butenienė, tel. 39 60 45  </w:t>
      </w:r>
    </w:p>
    <w:sectPr w:rsidR="008307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A8"/>
    <w:multiLevelType w:val="hybridMultilevel"/>
    <w:tmpl w:val="0956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03FFE"/>
    <w:multiLevelType w:val="hybridMultilevel"/>
    <w:tmpl w:val="383A96A6"/>
    <w:lvl w:ilvl="0" w:tplc="526A1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3C"/>
    <w:rsid w:val="00433941"/>
    <w:rsid w:val="004533BB"/>
    <w:rsid w:val="00517F3C"/>
    <w:rsid w:val="00A51ADA"/>
    <w:rsid w:val="00B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7F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7F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2015-05-26T13:36:00Z</dcterms:created>
  <dcterms:modified xsi:type="dcterms:W3CDTF">2015-05-26T13:36:00Z</dcterms:modified>
</cp:coreProperties>
</file>