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26D4E" w:rsidRPr="00226D4E">
        <w:rPr>
          <w:b/>
          <w:caps/>
        </w:rPr>
        <w:t>klaipėdos miesto savivaldybės atstovo skyrimo į Jūrininkų gerovės tarybą lIEtuvoje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26D4E" w:rsidRPr="00226D4E" w:rsidRDefault="00226D4E" w:rsidP="00226D4E">
      <w:pPr>
        <w:tabs>
          <w:tab w:val="left" w:pos="912"/>
        </w:tabs>
        <w:ind w:firstLine="709"/>
        <w:jc w:val="both"/>
      </w:pPr>
      <w:r w:rsidRPr="00226D4E">
        <w:t xml:space="preserve">Vadovaudamasi Lietuvos Respublikos vietos savivaldos įstatymo 16 straipsnio 2 dalies 43 punktu ir atsižvelgdama į Lietuvos Respublikos susisiekimo ministerijos 2015 m. gegužės 15 d. raštą Nr. 2-1903(121) „Dėl Jūrininkų gerovės tarybos Lietuvoje posėdžio“, Klaipėdos miesto savivaldybės taryba </w:t>
      </w:r>
      <w:r w:rsidRPr="00226D4E">
        <w:rPr>
          <w:spacing w:val="60"/>
        </w:rPr>
        <w:t>nusprendži</w:t>
      </w:r>
      <w:r w:rsidRPr="00226D4E">
        <w:t>a</w:t>
      </w:r>
    </w:p>
    <w:p w:rsidR="00226D4E" w:rsidRPr="00226D4E" w:rsidRDefault="00226D4E" w:rsidP="00226D4E">
      <w:pPr>
        <w:ind w:firstLine="709"/>
        <w:jc w:val="both"/>
      </w:pPr>
      <w:r w:rsidRPr="00226D4E">
        <w:t>skirti Klaipėdos miesto savivaldybės atstovu į Jūrininkų gerovės tarybą Lietuvoje Klaipėdos miesto savivaldybės tarybos narį Algirdą Grublį.</w:t>
      </w:r>
    </w:p>
    <w:p w:rsidR="00226D4E" w:rsidRDefault="00226D4E" w:rsidP="00226D4E">
      <w:pPr>
        <w:jc w:val="both"/>
      </w:pPr>
    </w:p>
    <w:p w:rsidR="00226D4E" w:rsidRPr="00226D4E" w:rsidRDefault="00226D4E" w:rsidP="00226D4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226D4E" w:rsidRPr="00226D4E" w:rsidTr="002E226C">
        <w:tc>
          <w:tcPr>
            <w:tcW w:w="6629" w:type="dxa"/>
            <w:shd w:val="clear" w:color="auto" w:fill="auto"/>
          </w:tcPr>
          <w:p w:rsidR="00226D4E" w:rsidRPr="00226D4E" w:rsidRDefault="00226D4E" w:rsidP="00226D4E">
            <w:r w:rsidRPr="00226D4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226D4E" w:rsidRPr="00226D4E" w:rsidRDefault="00226D4E" w:rsidP="00226D4E">
            <w:pPr>
              <w:jc w:val="right"/>
            </w:pPr>
            <w:r w:rsidRPr="00226D4E">
              <w:t>Vytautas Grubliauskas</w:t>
            </w:r>
          </w:p>
        </w:tc>
      </w:tr>
    </w:tbl>
    <w:p w:rsidR="00226D4E" w:rsidRPr="00226D4E" w:rsidRDefault="00226D4E" w:rsidP="00226D4E">
      <w:pPr>
        <w:jc w:val="both"/>
      </w:pPr>
    </w:p>
    <w:sectPr w:rsidR="00226D4E" w:rsidRPr="00226D4E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05" w:rsidRDefault="005A0105" w:rsidP="00E014C1">
      <w:r>
        <w:separator/>
      </w:r>
    </w:p>
  </w:endnote>
  <w:endnote w:type="continuationSeparator" w:id="0">
    <w:p w:rsidR="005A0105" w:rsidRDefault="005A010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05" w:rsidRDefault="005A0105" w:rsidP="00E014C1">
      <w:r>
        <w:separator/>
      </w:r>
    </w:p>
  </w:footnote>
  <w:footnote w:type="continuationSeparator" w:id="0">
    <w:p w:rsidR="005A0105" w:rsidRDefault="005A010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26D4E"/>
    <w:rsid w:val="003222B4"/>
    <w:rsid w:val="004476DD"/>
    <w:rsid w:val="00597EE8"/>
    <w:rsid w:val="005A0105"/>
    <w:rsid w:val="005F495C"/>
    <w:rsid w:val="00832D74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2015-06-01T12:50:00Z</dcterms:created>
  <dcterms:modified xsi:type="dcterms:W3CDTF">2015-06-01T12:50:00Z</dcterms:modified>
</cp:coreProperties>
</file>