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686"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E767FA" w:rsidRPr="009F66C2" w:rsidTr="00964572">
        <w:tc>
          <w:tcPr>
            <w:tcW w:w="3686" w:type="dxa"/>
          </w:tcPr>
          <w:p w:rsidR="00E767FA" w:rsidRPr="009F66C2" w:rsidRDefault="00E767FA" w:rsidP="006726DD">
            <w:pPr>
              <w:tabs>
                <w:tab w:val="left" w:pos="5070"/>
                <w:tab w:val="left" w:pos="5366"/>
                <w:tab w:val="left" w:pos="6771"/>
                <w:tab w:val="left" w:pos="7363"/>
              </w:tabs>
              <w:jc w:val="both"/>
              <w:rPr>
                <w:sz w:val="24"/>
                <w:szCs w:val="24"/>
              </w:rPr>
            </w:pPr>
            <w:bookmarkStart w:id="0" w:name="_GoBack"/>
            <w:bookmarkEnd w:id="0"/>
            <w:r w:rsidRPr="009F66C2">
              <w:rPr>
                <w:sz w:val="24"/>
                <w:szCs w:val="24"/>
              </w:rPr>
              <w:t>PATVIRTINTA</w:t>
            </w:r>
          </w:p>
        </w:tc>
      </w:tr>
      <w:tr w:rsidR="00E767FA" w:rsidRPr="009F66C2" w:rsidTr="00964572">
        <w:tc>
          <w:tcPr>
            <w:tcW w:w="3686" w:type="dxa"/>
          </w:tcPr>
          <w:p w:rsidR="00E767FA" w:rsidRPr="009F66C2" w:rsidRDefault="00E767FA" w:rsidP="00E767FA">
            <w:pPr>
              <w:rPr>
                <w:sz w:val="24"/>
                <w:szCs w:val="24"/>
              </w:rPr>
            </w:pPr>
            <w:r w:rsidRPr="009F66C2">
              <w:rPr>
                <w:sz w:val="24"/>
                <w:szCs w:val="24"/>
              </w:rPr>
              <w:t xml:space="preserve">Klaipėdos miesto savivaldybės </w:t>
            </w:r>
          </w:p>
        </w:tc>
      </w:tr>
      <w:tr w:rsidR="00E767FA" w:rsidRPr="009F66C2" w:rsidTr="00964572">
        <w:tc>
          <w:tcPr>
            <w:tcW w:w="3686" w:type="dxa"/>
          </w:tcPr>
          <w:p w:rsidR="00E767FA" w:rsidRPr="009F66C2" w:rsidRDefault="00964572" w:rsidP="006726DD">
            <w:pPr>
              <w:rPr>
                <w:sz w:val="24"/>
                <w:szCs w:val="24"/>
              </w:rPr>
            </w:pPr>
            <w:r w:rsidRPr="009F66C2">
              <w:rPr>
                <w:sz w:val="24"/>
                <w:szCs w:val="24"/>
              </w:rPr>
              <w:t>t</w:t>
            </w:r>
            <w:r w:rsidR="00E767FA" w:rsidRPr="009F66C2">
              <w:rPr>
                <w:sz w:val="24"/>
                <w:szCs w:val="24"/>
              </w:rPr>
              <w:t xml:space="preserve">arybos  </w:t>
            </w:r>
            <w:r w:rsidR="00E767FA" w:rsidRPr="009F66C2">
              <w:rPr>
                <w:noProof/>
                <w:sz w:val="24"/>
                <w:szCs w:val="24"/>
              </w:rPr>
              <w:fldChar w:fldCharType="begin">
                <w:ffData>
                  <w:name w:val="registravimoDataIlga"/>
                  <w:enabled/>
                  <w:calcOnExit w:val="0"/>
                  <w:textInput>
                    <w:maxLength w:val="1"/>
                  </w:textInput>
                </w:ffData>
              </w:fldChar>
            </w:r>
            <w:r w:rsidR="00E767FA" w:rsidRPr="009F66C2">
              <w:rPr>
                <w:noProof/>
                <w:sz w:val="24"/>
                <w:szCs w:val="24"/>
              </w:rPr>
              <w:instrText xml:space="preserve"> FORMTEXT </w:instrText>
            </w:r>
            <w:r w:rsidR="00E767FA" w:rsidRPr="009F66C2">
              <w:rPr>
                <w:noProof/>
                <w:sz w:val="24"/>
                <w:szCs w:val="24"/>
              </w:rPr>
            </w:r>
            <w:r w:rsidR="00E767FA" w:rsidRPr="009F66C2">
              <w:rPr>
                <w:noProof/>
                <w:sz w:val="24"/>
                <w:szCs w:val="24"/>
              </w:rPr>
              <w:fldChar w:fldCharType="separate"/>
            </w:r>
            <w:r w:rsidR="00E767FA" w:rsidRPr="009F66C2">
              <w:rPr>
                <w:noProof/>
                <w:sz w:val="24"/>
                <w:szCs w:val="24"/>
              </w:rPr>
              <w:t> </w:t>
            </w:r>
            <w:r w:rsidR="00E767FA" w:rsidRPr="009F66C2">
              <w:rPr>
                <w:noProof/>
                <w:sz w:val="24"/>
                <w:szCs w:val="24"/>
              </w:rPr>
              <w:fldChar w:fldCharType="end"/>
            </w:r>
          </w:p>
        </w:tc>
      </w:tr>
      <w:tr w:rsidR="00E767FA" w:rsidRPr="009F66C2" w:rsidTr="00964572">
        <w:tc>
          <w:tcPr>
            <w:tcW w:w="3686" w:type="dxa"/>
          </w:tcPr>
          <w:p w:rsidR="00E767FA" w:rsidRPr="009F66C2" w:rsidRDefault="00E767FA" w:rsidP="006726DD">
            <w:pPr>
              <w:tabs>
                <w:tab w:val="left" w:pos="5070"/>
                <w:tab w:val="left" w:pos="5366"/>
                <w:tab w:val="left" w:pos="6771"/>
                <w:tab w:val="left" w:pos="7363"/>
              </w:tabs>
              <w:rPr>
                <w:sz w:val="24"/>
                <w:szCs w:val="24"/>
              </w:rPr>
            </w:pPr>
            <w:r w:rsidRPr="009F66C2">
              <w:rPr>
                <w:sz w:val="24"/>
                <w:szCs w:val="24"/>
              </w:rPr>
              <w:t xml:space="preserve">sprendimu Nr. </w:t>
            </w:r>
            <w:r w:rsidRPr="009F66C2">
              <w:rPr>
                <w:noProof/>
                <w:sz w:val="24"/>
                <w:szCs w:val="24"/>
              </w:rPr>
              <w:fldChar w:fldCharType="begin">
                <w:ffData>
                  <w:name w:val="dokumentoNr"/>
                  <w:enabled/>
                  <w:calcOnExit w:val="0"/>
                  <w:textInput>
                    <w:maxLength w:val="1"/>
                  </w:textInput>
                </w:ffData>
              </w:fldChar>
            </w:r>
            <w:r w:rsidRPr="009F66C2">
              <w:rPr>
                <w:noProof/>
                <w:sz w:val="24"/>
                <w:szCs w:val="24"/>
              </w:rPr>
              <w:instrText xml:space="preserve"> FORMTEXT </w:instrText>
            </w:r>
            <w:r w:rsidRPr="009F66C2">
              <w:rPr>
                <w:noProof/>
                <w:sz w:val="24"/>
                <w:szCs w:val="24"/>
              </w:rPr>
            </w:r>
            <w:r w:rsidRPr="009F66C2">
              <w:rPr>
                <w:noProof/>
                <w:sz w:val="24"/>
                <w:szCs w:val="24"/>
              </w:rPr>
              <w:fldChar w:fldCharType="separate"/>
            </w:r>
            <w:r w:rsidRPr="009F66C2">
              <w:rPr>
                <w:noProof/>
                <w:sz w:val="24"/>
                <w:szCs w:val="24"/>
              </w:rPr>
              <w:t> </w:t>
            </w:r>
            <w:r w:rsidRPr="009F66C2">
              <w:rPr>
                <w:noProof/>
                <w:sz w:val="24"/>
                <w:szCs w:val="24"/>
              </w:rPr>
              <w:fldChar w:fldCharType="end"/>
            </w:r>
          </w:p>
        </w:tc>
      </w:tr>
    </w:tbl>
    <w:p w:rsidR="00E767FA" w:rsidRPr="009F66C2" w:rsidRDefault="00E767FA" w:rsidP="00E767FA">
      <w:pPr>
        <w:jc w:val="center"/>
        <w:rPr>
          <w:b/>
          <w:bCs/>
          <w:sz w:val="24"/>
          <w:szCs w:val="24"/>
        </w:rPr>
      </w:pPr>
    </w:p>
    <w:p w:rsidR="00964572" w:rsidRPr="009F66C2" w:rsidRDefault="00964572" w:rsidP="00E767FA">
      <w:pPr>
        <w:jc w:val="center"/>
        <w:rPr>
          <w:b/>
          <w:bCs/>
          <w:sz w:val="24"/>
          <w:szCs w:val="24"/>
        </w:rPr>
      </w:pPr>
    </w:p>
    <w:p w:rsidR="00964572" w:rsidRPr="009F66C2" w:rsidRDefault="00964572" w:rsidP="00964572">
      <w:pPr>
        <w:jc w:val="center"/>
        <w:rPr>
          <w:b/>
          <w:bCs/>
          <w:sz w:val="24"/>
          <w:szCs w:val="24"/>
        </w:rPr>
      </w:pPr>
      <w:r w:rsidRPr="009F66C2">
        <w:rPr>
          <w:b/>
          <w:bCs/>
          <w:sz w:val="24"/>
          <w:szCs w:val="24"/>
        </w:rPr>
        <w:t>(</w:t>
      </w:r>
      <w:r w:rsidRPr="009F66C2">
        <w:rPr>
          <w:b/>
          <w:sz w:val="24"/>
          <w:szCs w:val="24"/>
        </w:rPr>
        <w:t>Kompensavimo už neįrengtas automobilių stovėjimo vietas tipinės sutarties forma</w:t>
      </w:r>
      <w:r w:rsidRPr="009F66C2">
        <w:rPr>
          <w:b/>
          <w:bCs/>
          <w:sz w:val="24"/>
          <w:szCs w:val="24"/>
        </w:rPr>
        <w:t>)</w:t>
      </w:r>
    </w:p>
    <w:p w:rsidR="00964572" w:rsidRPr="009F66C2" w:rsidRDefault="00964572" w:rsidP="00964572">
      <w:pPr>
        <w:jc w:val="center"/>
        <w:rPr>
          <w:b/>
          <w:bCs/>
          <w:sz w:val="24"/>
          <w:szCs w:val="24"/>
        </w:rPr>
      </w:pPr>
    </w:p>
    <w:p w:rsidR="00964572" w:rsidRPr="009F66C2" w:rsidRDefault="00964572" w:rsidP="00964572">
      <w:pPr>
        <w:jc w:val="center"/>
        <w:rPr>
          <w:b/>
          <w:bCs/>
          <w:sz w:val="24"/>
          <w:szCs w:val="24"/>
        </w:rPr>
      </w:pPr>
    </w:p>
    <w:p w:rsidR="00964572" w:rsidRPr="009F66C2" w:rsidRDefault="00964572" w:rsidP="00964572">
      <w:pPr>
        <w:jc w:val="center"/>
        <w:rPr>
          <w:b/>
          <w:sz w:val="24"/>
          <w:szCs w:val="24"/>
          <w:u w:val="single"/>
        </w:rPr>
      </w:pPr>
      <w:r w:rsidRPr="009F66C2">
        <w:rPr>
          <w:b/>
          <w:bCs/>
          <w:sz w:val="24"/>
          <w:szCs w:val="24"/>
        </w:rPr>
        <w:t>KOMPENSAVIMO UŽ NEĮRENGTAS AUTOMOBILIŲ STOVĖJIMO VIETAS</w:t>
      </w:r>
      <w:r w:rsidRPr="009F66C2">
        <w:rPr>
          <w:b/>
          <w:sz w:val="24"/>
          <w:szCs w:val="24"/>
        </w:rPr>
        <w:t xml:space="preserve"> SUTARTIS</w:t>
      </w:r>
    </w:p>
    <w:p w:rsidR="00964572" w:rsidRPr="009F66C2" w:rsidRDefault="00964572" w:rsidP="00964572">
      <w:pPr>
        <w:widowControl w:val="0"/>
        <w:jc w:val="center"/>
        <w:rPr>
          <w:b/>
          <w:sz w:val="24"/>
          <w:szCs w:val="24"/>
        </w:rPr>
      </w:pPr>
    </w:p>
    <w:p w:rsidR="00964572" w:rsidRPr="009F66C2" w:rsidRDefault="00964572" w:rsidP="00964572">
      <w:pPr>
        <w:widowControl w:val="0"/>
        <w:tabs>
          <w:tab w:val="left" w:pos="5070"/>
          <w:tab w:val="left" w:pos="5366"/>
          <w:tab w:val="left" w:pos="6771"/>
          <w:tab w:val="left" w:pos="7363"/>
        </w:tabs>
        <w:jc w:val="center"/>
        <w:rPr>
          <w:sz w:val="24"/>
          <w:szCs w:val="24"/>
        </w:rPr>
      </w:pPr>
      <w:r w:rsidRPr="009F66C2">
        <w:rPr>
          <w:sz w:val="24"/>
          <w:szCs w:val="24"/>
        </w:rPr>
        <w:t>Nr.</w:t>
      </w:r>
    </w:p>
    <w:p w:rsidR="00964572" w:rsidRPr="009F66C2" w:rsidRDefault="00964572" w:rsidP="00964572">
      <w:pPr>
        <w:widowControl w:val="0"/>
        <w:tabs>
          <w:tab w:val="left" w:pos="5070"/>
          <w:tab w:val="left" w:pos="5366"/>
          <w:tab w:val="left" w:pos="6771"/>
          <w:tab w:val="left" w:pos="7363"/>
        </w:tabs>
        <w:jc w:val="center"/>
        <w:rPr>
          <w:sz w:val="24"/>
          <w:szCs w:val="24"/>
        </w:rPr>
      </w:pPr>
      <w:r w:rsidRPr="009F66C2">
        <w:rPr>
          <w:sz w:val="24"/>
          <w:szCs w:val="24"/>
        </w:rPr>
        <w:t>Klaipėda</w:t>
      </w:r>
    </w:p>
    <w:p w:rsidR="00964572" w:rsidRPr="009F66C2" w:rsidRDefault="00964572" w:rsidP="00964572">
      <w:pPr>
        <w:pStyle w:val="Pagrindiniotekstotrauka"/>
        <w:spacing w:after="0"/>
        <w:ind w:left="0" w:firstLine="900"/>
        <w:jc w:val="both"/>
        <w:rPr>
          <w:kern w:val="2"/>
          <w:sz w:val="24"/>
          <w:szCs w:val="24"/>
        </w:rPr>
      </w:pPr>
    </w:p>
    <w:p w:rsidR="00964572" w:rsidRPr="009F66C2" w:rsidRDefault="00964572" w:rsidP="00964572">
      <w:pPr>
        <w:pStyle w:val="Pagrindiniotekstotrauka"/>
        <w:tabs>
          <w:tab w:val="right" w:pos="9639"/>
        </w:tabs>
        <w:spacing w:after="0"/>
        <w:ind w:left="0" w:firstLine="709"/>
        <w:jc w:val="both"/>
        <w:rPr>
          <w:kern w:val="2"/>
          <w:sz w:val="24"/>
          <w:szCs w:val="24"/>
        </w:rPr>
      </w:pPr>
      <w:r w:rsidRPr="009F66C2">
        <w:rPr>
          <w:kern w:val="2"/>
          <w:sz w:val="24"/>
          <w:szCs w:val="24"/>
        </w:rPr>
        <w:t>Klaipėdos miesto savivaldybės administracija, toliau vadinama Savivaldybe, atstovaujama Savivaldybės administracijos direktoriaus _________________________________________, ir</w:t>
      </w:r>
    </w:p>
    <w:p w:rsidR="00964572" w:rsidRPr="009F66C2" w:rsidRDefault="00964572" w:rsidP="00964572">
      <w:pPr>
        <w:pStyle w:val="Pagrindiniotekstotrauka"/>
        <w:tabs>
          <w:tab w:val="right" w:pos="9639"/>
        </w:tabs>
        <w:spacing w:after="0"/>
        <w:ind w:left="0" w:firstLine="5812"/>
        <w:jc w:val="both"/>
        <w:rPr>
          <w:kern w:val="2"/>
          <w:sz w:val="24"/>
          <w:szCs w:val="24"/>
        </w:rPr>
      </w:pPr>
      <w:r w:rsidRPr="009F66C2">
        <w:rPr>
          <w:kern w:val="2"/>
          <w:sz w:val="16"/>
          <w:szCs w:val="16"/>
        </w:rPr>
        <w:t>(vardas ir pavardė)</w:t>
      </w:r>
    </w:p>
    <w:p w:rsidR="00964572" w:rsidRPr="009F66C2" w:rsidRDefault="00964572" w:rsidP="00964572">
      <w:pPr>
        <w:pStyle w:val="Pagrindiniotekstotrauka"/>
        <w:tabs>
          <w:tab w:val="right" w:pos="9639"/>
        </w:tabs>
        <w:spacing w:after="0"/>
        <w:ind w:left="0"/>
        <w:jc w:val="both"/>
        <w:rPr>
          <w:kern w:val="2"/>
          <w:sz w:val="24"/>
          <w:szCs w:val="24"/>
        </w:rPr>
      </w:pPr>
      <w:r w:rsidRPr="009F66C2">
        <w:rPr>
          <w:kern w:val="2"/>
          <w:sz w:val="24"/>
          <w:szCs w:val="24"/>
        </w:rPr>
        <w:t xml:space="preserve">_______________________________, toliau vadinama </w:t>
      </w:r>
      <w:r w:rsidR="005C473C">
        <w:rPr>
          <w:kern w:val="2"/>
          <w:sz w:val="24"/>
          <w:szCs w:val="24"/>
        </w:rPr>
        <w:t>Statytoju</w:t>
      </w:r>
      <w:r w:rsidRPr="009F66C2">
        <w:rPr>
          <w:kern w:val="2"/>
          <w:sz w:val="24"/>
          <w:szCs w:val="24"/>
        </w:rPr>
        <w:t>, atstovaujama ____________</w:t>
      </w:r>
    </w:p>
    <w:p w:rsidR="00964572" w:rsidRPr="009F66C2" w:rsidRDefault="00964572" w:rsidP="00964572">
      <w:pPr>
        <w:pStyle w:val="Pagrindiniotekstotrauka"/>
        <w:tabs>
          <w:tab w:val="left" w:pos="7230"/>
          <w:tab w:val="right" w:pos="9923"/>
        </w:tabs>
        <w:spacing w:after="0"/>
        <w:ind w:left="0" w:firstLine="900"/>
        <w:jc w:val="both"/>
        <w:rPr>
          <w:kern w:val="2"/>
          <w:sz w:val="16"/>
          <w:szCs w:val="16"/>
          <w:u w:val="single"/>
        </w:rPr>
      </w:pPr>
      <w:r w:rsidRPr="009F66C2">
        <w:rPr>
          <w:kern w:val="2"/>
          <w:sz w:val="16"/>
          <w:szCs w:val="16"/>
        </w:rPr>
        <w:t>(įmonės pavadinimas)</w:t>
      </w:r>
    </w:p>
    <w:p w:rsidR="00964572" w:rsidRPr="009F66C2" w:rsidRDefault="00964572" w:rsidP="00964572">
      <w:pPr>
        <w:pStyle w:val="Pagrindiniotekstotrauka"/>
        <w:tabs>
          <w:tab w:val="right" w:pos="9639"/>
        </w:tabs>
        <w:spacing w:after="0"/>
        <w:ind w:left="0"/>
        <w:jc w:val="both"/>
        <w:rPr>
          <w:kern w:val="2"/>
          <w:sz w:val="24"/>
          <w:szCs w:val="24"/>
        </w:rPr>
      </w:pPr>
      <w:r w:rsidRPr="009F66C2">
        <w:rPr>
          <w:kern w:val="2"/>
          <w:sz w:val="24"/>
          <w:szCs w:val="24"/>
        </w:rPr>
        <w:t xml:space="preserve">________________________________________, vadovaudamiesi STR 1.05.06:2010 „Statinio </w:t>
      </w:r>
    </w:p>
    <w:p w:rsidR="00964572" w:rsidRPr="009F66C2" w:rsidRDefault="00964572" w:rsidP="00964572">
      <w:pPr>
        <w:pStyle w:val="Pagrindiniotekstotrauka"/>
        <w:tabs>
          <w:tab w:val="left" w:pos="1985"/>
          <w:tab w:val="right" w:pos="9639"/>
        </w:tabs>
        <w:spacing w:after="0"/>
        <w:jc w:val="both"/>
        <w:rPr>
          <w:kern w:val="2"/>
          <w:sz w:val="16"/>
          <w:szCs w:val="16"/>
        </w:rPr>
      </w:pPr>
      <w:r w:rsidRPr="009F66C2">
        <w:rPr>
          <w:kern w:val="2"/>
          <w:sz w:val="16"/>
          <w:szCs w:val="16"/>
        </w:rPr>
        <w:t>(atstovaujančio asmens vardas, pavardė ir pareigos)</w:t>
      </w:r>
    </w:p>
    <w:p w:rsidR="00964572" w:rsidRPr="009F66C2" w:rsidRDefault="00964572" w:rsidP="00964572">
      <w:pPr>
        <w:pStyle w:val="Pagrindiniotekstotrauka"/>
        <w:tabs>
          <w:tab w:val="right" w:pos="9639"/>
        </w:tabs>
        <w:spacing w:after="0"/>
        <w:ind w:left="0"/>
        <w:jc w:val="both"/>
        <w:rPr>
          <w:kern w:val="2"/>
          <w:sz w:val="24"/>
          <w:szCs w:val="24"/>
        </w:rPr>
      </w:pPr>
      <w:r w:rsidRPr="009F66C2">
        <w:rPr>
          <w:kern w:val="2"/>
          <w:sz w:val="24"/>
          <w:szCs w:val="24"/>
        </w:rPr>
        <w:t>projektavimas“, susitarė ir sudarė šią sutartį.</w:t>
      </w:r>
    </w:p>
    <w:p w:rsidR="00964572" w:rsidRPr="009F66C2" w:rsidRDefault="00964572" w:rsidP="00964572">
      <w:pPr>
        <w:pStyle w:val="Pagrindinistekstas"/>
        <w:ind w:firstLine="720"/>
        <w:jc w:val="center"/>
        <w:rPr>
          <w:szCs w:val="24"/>
        </w:rPr>
      </w:pPr>
    </w:p>
    <w:p w:rsidR="00964572" w:rsidRPr="009F66C2" w:rsidRDefault="00964572" w:rsidP="00964572">
      <w:pPr>
        <w:pStyle w:val="Pagrindinistekstas"/>
        <w:jc w:val="center"/>
        <w:rPr>
          <w:b/>
          <w:szCs w:val="24"/>
        </w:rPr>
      </w:pPr>
      <w:r w:rsidRPr="009F66C2">
        <w:rPr>
          <w:b/>
          <w:szCs w:val="24"/>
        </w:rPr>
        <w:t>I. SUTARTIES OBJEKTAS</w:t>
      </w:r>
    </w:p>
    <w:p w:rsidR="00964572" w:rsidRPr="009F66C2" w:rsidRDefault="00964572" w:rsidP="00964572">
      <w:pPr>
        <w:ind w:firstLine="720"/>
        <w:jc w:val="both"/>
        <w:rPr>
          <w:sz w:val="24"/>
          <w:szCs w:val="24"/>
        </w:rPr>
      </w:pPr>
    </w:p>
    <w:p w:rsidR="00964572" w:rsidRPr="009F66C2" w:rsidRDefault="00964572" w:rsidP="00964572">
      <w:pPr>
        <w:numPr>
          <w:ilvl w:val="0"/>
          <w:numId w:val="16"/>
        </w:numPr>
        <w:tabs>
          <w:tab w:val="clear" w:pos="1260"/>
          <w:tab w:val="num" w:pos="993"/>
          <w:tab w:val="right" w:pos="9639"/>
        </w:tabs>
        <w:ind w:left="0" w:firstLine="709"/>
        <w:jc w:val="both"/>
        <w:rPr>
          <w:kern w:val="2"/>
          <w:sz w:val="24"/>
          <w:szCs w:val="24"/>
        </w:rPr>
      </w:pPr>
      <w:r w:rsidRPr="009F66C2">
        <w:rPr>
          <w:sz w:val="24"/>
          <w:szCs w:val="24"/>
        </w:rPr>
        <w:t xml:space="preserve">Šios sutarties objektas yra </w:t>
      </w:r>
      <w:r w:rsidRPr="009F66C2">
        <w:rPr>
          <w:sz w:val="24"/>
          <w:szCs w:val="24"/>
          <w:u w:val="single"/>
        </w:rPr>
        <w:tab/>
      </w:r>
    </w:p>
    <w:p w:rsidR="00964572" w:rsidRPr="009F66C2" w:rsidRDefault="00964572" w:rsidP="00964572">
      <w:pPr>
        <w:tabs>
          <w:tab w:val="left" w:pos="4253"/>
          <w:tab w:val="right" w:pos="9922"/>
        </w:tabs>
        <w:ind w:firstLine="4111"/>
        <w:jc w:val="both"/>
        <w:rPr>
          <w:kern w:val="2"/>
          <w:sz w:val="16"/>
          <w:szCs w:val="16"/>
        </w:rPr>
      </w:pPr>
      <w:r w:rsidRPr="009F66C2">
        <w:rPr>
          <w:sz w:val="16"/>
          <w:szCs w:val="16"/>
        </w:rPr>
        <w:t>(statybos objekto, kuriam sumažinamas stovėjimo vietų skaičius, pavadinimas)</w:t>
      </w:r>
    </w:p>
    <w:p w:rsidR="00964572" w:rsidRPr="009F66C2" w:rsidRDefault="00964572" w:rsidP="00964572">
      <w:pPr>
        <w:tabs>
          <w:tab w:val="right" w:pos="9922"/>
        </w:tabs>
        <w:jc w:val="both"/>
        <w:rPr>
          <w:kern w:val="2"/>
          <w:sz w:val="24"/>
          <w:szCs w:val="24"/>
        </w:rPr>
      </w:pPr>
      <w:r w:rsidRPr="009F66C2">
        <w:rPr>
          <w:bCs/>
          <w:sz w:val="24"/>
          <w:szCs w:val="24"/>
        </w:rPr>
        <w:t>projekte trūkstamų automobilių stovėjimo vietų įrengimo kompensavimas.</w:t>
      </w:r>
    </w:p>
    <w:p w:rsidR="00964572" w:rsidRPr="009F66C2" w:rsidRDefault="00964572" w:rsidP="00964572">
      <w:pPr>
        <w:ind w:firstLine="720"/>
        <w:jc w:val="both"/>
        <w:rPr>
          <w:sz w:val="24"/>
          <w:szCs w:val="24"/>
        </w:rPr>
      </w:pPr>
    </w:p>
    <w:p w:rsidR="00964572" w:rsidRPr="009F66C2" w:rsidRDefault="00964572" w:rsidP="00964572">
      <w:pPr>
        <w:jc w:val="center"/>
        <w:rPr>
          <w:b/>
          <w:sz w:val="24"/>
          <w:szCs w:val="24"/>
        </w:rPr>
      </w:pPr>
      <w:r w:rsidRPr="009F66C2">
        <w:rPr>
          <w:b/>
          <w:sz w:val="24"/>
          <w:szCs w:val="24"/>
        </w:rPr>
        <w:t>II. SUTARTIES SĄLYGOS</w:t>
      </w:r>
    </w:p>
    <w:p w:rsidR="00964572" w:rsidRPr="009F66C2" w:rsidRDefault="00964572" w:rsidP="00964572">
      <w:pPr>
        <w:pStyle w:val="Pagrindiniotekstotrauka"/>
        <w:spacing w:after="0"/>
        <w:ind w:left="0" w:firstLine="720"/>
        <w:jc w:val="both"/>
        <w:rPr>
          <w:sz w:val="24"/>
          <w:szCs w:val="24"/>
        </w:rPr>
      </w:pPr>
    </w:p>
    <w:p w:rsidR="00964572" w:rsidRPr="009F66C2" w:rsidRDefault="005C473C" w:rsidP="00964572">
      <w:pPr>
        <w:numPr>
          <w:ilvl w:val="0"/>
          <w:numId w:val="16"/>
        </w:numPr>
        <w:tabs>
          <w:tab w:val="clear" w:pos="1260"/>
          <w:tab w:val="num" w:pos="1134"/>
          <w:tab w:val="num" w:pos="1980"/>
        </w:tabs>
        <w:ind w:left="0" w:firstLine="709"/>
        <w:jc w:val="both"/>
        <w:rPr>
          <w:sz w:val="24"/>
          <w:szCs w:val="24"/>
        </w:rPr>
      </w:pPr>
      <w:r>
        <w:rPr>
          <w:b/>
          <w:bCs/>
          <w:sz w:val="24"/>
          <w:szCs w:val="24"/>
        </w:rPr>
        <w:t>Statytojas</w:t>
      </w:r>
      <w:r w:rsidRPr="009F66C2">
        <w:rPr>
          <w:bCs/>
          <w:sz w:val="24"/>
          <w:szCs w:val="24"/>
        </w:rPr>
        <w:t xml:space="preserve"> </w:t>
      </w:r>
      <w:r w:rsidR="00964572" w:rsidRPr="009F66C2">
        <w:rPr>
          <w:bCs/>
          <w:sz w:val="24"/>
          <w:szCs w:val="24"/>
        </w:rPr>
        <w:t>įsipareigoja</w:t>
      </w:r>
      <w:r w:rsidR="00964572" w:rsidRPr="009F66C2">
        <w:rPr>
          <w:sz w:val="24"/>
          <w:szCs w:val="24"/>
        </w:rPr>
        <w:t>:</w:t>
      </w:r>
    </w:p>
    <w:p w:rsidR="00964572" w:rsidRPr="009F66C2" w:rsidRDefault="00964572" w:rsidP="00964572">
      <w:pPr>
        <w:pStyle w:val="Pagrindiniotekstotrauka"/>
        <w:numPr>
          <w:ilvl w:val="1"/>
          <w:numId w:val="16"/>
        </w:numPr>
        <w:tabs>
          <w:tab w:val="left" w:pos="1134"/>
          <w:tab w:val="right" w:pos="9639"/>
        </w:tabs>
        <w:spacing w:after="0"/>
        <w:ind w:left="0" w:firstLine="709"/>
        <w:jc w:val="both"/>
        <w:rPr>
          <w:kern w:val="2"/>
          <w:sz w:val="24"/>
          <w:szCs w:val="24"/>
        </w:rPr>
      </w:pPr>
      <w:r w:rsidRPr="009F66C2">
        <w:rPr>
          <w:kern w:val="2"/>
          <w:sz w:val="24"/>
          <w:szCs w:val="24"/>
        </w:rPr>
        <w:t xml:space="preserve">ne vėliau kaip iki </w:t>
      </w:r>
      <w:r w:rsidRPr="009F66C2">
        <w:rPr>
          <w:kern w:val="2"/>
          <w:sz w:val="24"/>
          <w:szCs w:val="24"/>
          <w:u w:val="single"/>
        </w:rPr>
        <w:tab/>
      </w:r>
    </w:p>
    <w:p w:rsidR="00964572" w:rsidRPr="009F66C2" w:rsidRDefault="00964572" w:rsidP="00964572">
      <w:pPr>
        <w:pStyle w:val="Pagrindiniotekstotrauka"/>
        <w:tabs>
          <w:tab w:val="left" w:pos="4111"/>
          <w:tab w:val="right" w:pos="9922"/>
        </w:tabs>
        <w:spacing w:after="0"/>
        <w:ind w:left="0" w:firstLine="3261"/>
        <w:jc w:val="both"/>
        <w:rPr>
          <w:kern w:val="2"/>
          <w:sz w:val="24"/>
          <w:szCs w:val="24"/>
        </w:rPr>
      </w:pPr>
      <w:r w:rsidRPr="009F66C2">
        <w:rPr>
          <w:sz w:val="16"/>
          <w:szCs w:val="16"/>
        </w:rPr>
        <w:t>(statybos objekto, kuriam sumažinamas stovėjimo vietų skaičius, pavadinimas)</w:t>
      </w:r>
    </w:p>
    <w:p w:rsidR="00964572" w:rsidRPr="009F66C2" w:rsidRDefault="00964572" w:rsidP="00964572">
      <w:pPr>
        <w:jc w:val="both"/>
        <w:rPr>
          <w:kern w:val="2"/>
          <w:sz w:val="24"/>
          <w:szCs w:val="24"/>
        </w:rPr>
      </w:pPr>
      <w:r w:rsidRPr="009F66C2">
        <w:rPr>
          <w:kern w:val="2"/>
          <w:sz w:val="24"/>
          <w:szCs w:val="24"/>
        </w:rPr>
        <w:t xml:space="preserve">statybos užbaigimo pervesti </w:t>
      </w:r>
      <w:r w:rsidRPr="009F66C2">
        <w:rPr>
          <w:kern w:val="2"/>
          <w:sz w:val="24"/>
          <w:szCs w:val="24"/>
          <w:u w:val="single"/>
        </w:rPr>
        <w:t xml:space="preserve">                                                                           </w:t>
      </w:r>
      <w:r w:rsidRPr="009F66C2">
        <w:rPr>
          <w:kern w:val="2"/>
          <w:sz w:val="24"/>
          <w:szCs w:val="24"/>
          <w:u w:val="single"/>
        </w:rPr>
        <w:tab/>
      </w:r>
      <w:r w:rsidRPr="009F66C2">
        <w:rPr>
          <w:kern w:val="2"/>
          <w:sz w:val="24"/>
          <w:szCs w:val="24"/>
        </w:rPr>
        <w:t xml:space="preserve"> eurų automobilių </w:t>
      </w:r>
    </w:p>
    <w:p w:rsidR="00964572" w:rsidRPr="009F66C2" w:rsidRDefault="00964572" w:rsidP="00964572">
      <w:pPr>
        <w:tabs>
          <w:tab w:val="left" w:pos="4111"/>
        </w:tabs>
        <w:jc w:val="both"/>
        <w:rPr>
          <w:kern w:val="2"/>
          <w:sz w:val="16"/>
          <w:szCs w:val="16"/>
        </w:rPr>
      </w:pPr>
      <w:r w:rsidRPr="009F66C2">
        <w:rPr>
          <w:kern w:val="2"/>
          <w:sz w:val="16"/>
          <w:szCs w:val="16"/>
        </w:rPr>
        <w:tab/>
        <w:t>(pervedama suma)</w:t>
      </w:r>
    </w:p>
    <w:p w:rsidR="00964572" w:rsidRPr="009F66C2" w:rsidRDefault="00964572" w:rsidP="00964572">
      <w:pPr>
        <w:jc w:val="both"/>
        <w:rPr>
          <w:kern w:val="2"/>
          <w:sz w:val="24"/>
          <w:szCs w:val="24"/>
        </w:rPr>
      </w:pPr>
      <w:r w:rsidRPr="009F66C2">
        <w:rPr>
          <w:kern w:val="2"/>
          <w:sz w:val="24"/>
          <w:szCs w:val="24"/>
        </w:rPr>
        <w:t>stovėjimo aikštelių statybai Klaipėdos mieste į Savivaldybės sąskaitą Nr. LT664010042300546836, esančią „Swedbank“, AB, banko kodas 73000;</w:t>
      </w:r>
    </w:p>
    <w:p w:rsidR="00964572" w:rsidRPr="009F66C2" w:rsidRDefault="00964572" w:rsidP="00964572">
      <w:pPr>
        <w:pStyle w:val="Pagrindiniotekstotrauka"/>
        <w:tabs>
          <w:tab w:val="left" w:pos="1134"/>
        </w:tabs>
        <w:spacing w:after="0"/>
        <w:ind w:left="0" w:firstLine="709"/>
        <w:jc w:val="both"/>
        <w:rPr>
          <w:kern w:val="2"/>
          <w:sz w:val="24"/>
          <w:szCs w:val="24"/>
        </w:rPr>
      </w:pPr>
      <w:r w:rsidRPr="009F66C2">
        <w:rPr>
          <w:kern w:val="2"/>
          <w:sz w:val="24"/>
          <w:szCs w:val="24"/>
        </w:rPr>
        <w:t xml:space="preserve">2.2. </w:t>
      </w:r>
      <w:r w:rsidRPr="009F66C2">
        <w:rPr>
          <w:kern w:val="2"/>
          <w:sz w:val="24"/>
          <w:szCs w:val="24"/>
        </w:rPr>
        <w:tab/>
        <w:t>neįtraukti Savivaldybės į santykius su trečiaisiais asmenimis, išskyrus sutartyje nurodytus atvejus.</w:t>
      </w:r>
    </w:p>
    <w:p w:rsidR="00964572" w:rsidRPr="009F66C2" w:rsidRDefault="00964572" w:rsidP="00964572">
      <w:pPr>
        <w:pStyle w:val="Sraopastraipa"/>
        <w:numPr>
          <w:ilvl w:val="0"/>
          <w:numId w:val="35"/>
        </w:numPr>
        <w:tabs>
          <w:tab w:val="left" w:pos="851"/>
          <w:tab w:val="left" w:pos="1134"/>
        </w:tabs>
        <w:ind w:left="0" w:firstLine="709"/>
        <w:jc w:val="both"/>
      </w:pPr>
      <w:r w:rsidRPr="009F66C2">
        <w:t>Savivaldybė įsipareigoja:</w:t>
      </w:r>
    </w:p>
    <w:p w:rsidR="00964572" w:rsidRPr="009F66C2" w:rsidRDefault="00964572" w:rsidP="00964572">
      <w:pPr>
        <w:pStyle w:val="Sraopastraipa"/>
        <w:numPr>
          <w:ilvl w:val="1"/>
          <w:numId w:val="35"/>
        </w:numPr>
        <w:tabs>
          <w:tab w:val="left" w:pos="993"/>
          <w:tab w:val="left" w:pos="1134"/>
        </w:tabs>
        <w:ind w:left="0" w:firstLine="709"/>
        <w:jc w:val="both"/>
      </w:pPr>
      <w:r w:rsidRPr="009F66C2">
        <w:t xml:space="preserve">įstatymų nustatyta tvarka išduoti </w:t>
      </w:r>
      <w:r w:rsidR="005C473C">
        <w:t xml:space="preserve">Statytojui </w:t>
      </w:r>
      <w:r w:rsidRPr="009F66C2">
        <w:t xml:space="preserve">visus sutikimus ir leidimus, reikalingus statinių projektavimo ir statybos darbams vykdyti, ir pasirašyti jų užbaigimo dokumentus, visokeriopai bendradarbiauti su </w:t>
      </w:r>
      <w:r w:rsidR="005C473C">
        <w:t>Statytoju</w:t>
      </w:r>
      <w:r w:rsidRPr="009F66C2">
        <w:t>, vykdant šioje sutartyje numatytus įsipareigojimus;</w:t>
      </w:r>
    </w:p>
    <w:p w:rsidR="00964572" w:rsidRPr="009F66C2" w:rsidRDefault="00964572" w:rsidP="00964572">
      <w:pPr>
        <w:pStyle w:val="Sraopastraipa"/>
        <w:numPr>
          <w:ilvl w:val="1"/>
          <w:numId w:val="35"/>
        </w:numPr>
        <w:tabs>
          <w:tab w:val="left" w:pos="993"/>
          <w:tab w:val="left" w:pos="1134"/>
        </w:tabs>
        <w:ind w:left="0" w:firstLine="709"/>
        <w:jc w:val="both"/>
      </w:pPr>
      <w:r w:rsidRPr="009F66C2">
        <w:t xml:space="preserve"> sutarties 2.1 papunktyje nurodytas lėšas naudoti automobilių stovėjimo aikštelių Klaipėdos mieste statybai;</w:t>
      </w:r>
    </w:p>
    <w:p w:rsidR="00964572" w:rsidRPr="009F66C2" w:rsidRDefault="005C473C" w:rsidP="00964572">
      <w:pPr>
        <w:pStyle w:val="Sraopastraipa"/>
        <w:numPr>
          <w:ilvl w:val="1"/>
          <w:numId w:val="35"/>
        </w:numPr>
        <w:tabs>
          <w:tab w:val="right" w:pos="1134"/>
        </w:tabs>
        <w:ind w:left="0" w:firstLine="709"/>
        <w:jc w:val="both"/>
      </w:pPr>
      <w:r>
        <w:t>Statytojui</w:t>
      </w:r>
      <w:r w:rsidRPr="009F66C2">
        <w:t xml:space="preserve"> </w:t>
      </w:r>
      <w:r w:rsidR="00964572" w:rsidRPr="009F66C2">
        <w:t>įvykdžius 2.1 papunktyje</w:t>
      </w:r>
      <w:r w:rsidR="00964572" w:rsidRPr="009F66C2">
        <w:rPr>
          <w:color w:val="FF0000"/>
        </w:rPr>
        <w:t xml:space="preserve"> </w:t>
      </w:r>
      <w:r w:rsidR="00964572" w:rsidRPr="009F66C2">
        <w:t xml:space="preserve">nurodytą įsipareigojimą, sumažinti </w:t>
      </w:r>
      <w:r>
        <w:t>Statytojui</w:t>
      </w:r>
      <w:r w:rsidRPr="009F66C2">
        <w:t xml:space="preserve"> </w:t>
      </w:r>
      <w:r w:rsidR="00964572" w:rsidRPr="009F66C2">
        <w:t>pagal STR 2.06.04:2014 „Gatvės ir vietinės reikšmės keliai. Bendrieji reikalavimai“ privalomų įrengti automobilių stovėjimo vietų skaičių ___________ vietomis.</w:t>
      </w:r>
    </w:p>
    <w:p w:rsidR="00964572" w:rsidRPr="009F66C2" w:rsidRDefault="00964572" w:rsidP="005C473C">
      <w:pPr>
        <w:tabs>
          <w:tab w:val="left" w:pos="3402"/>
        </w:tabs>
        <w:ind w:firstLine="3402"/>
        <w:jc w:val="both"/>
        <w:rPr>
          <w:sz w:val="16"/>
          <w:szCs w:val="16"/>
        </w:rPr>
      </w:pPr>
      <w:r w:rsidRPr="009F66C2">
        <w:rPr>
          <w:sz w:val="16"/>
          <w:szCs w:val="16"/>
        </w:rPr>
        <w:t>(sumažinamų vietų skaičius)</w:t>
      </w:r>
    </w:p>
    <w:p w:rsidR="00964572" w:rsidRPr="009F66C2" w:rsidRDefault="00964572" w:rsidP="00964572">
      <w:pPr>
        <w:tabs>
          <w:tab w:val="num" w:pos="1980"/>
        </w:tabs>
        <w:ind w:left="567"/>
        <w:jc w:val="both"/>
        <w:rPr>
          <w:sz w:val="24"/>
          <w:szCs w:val="24"/>
        </w:rPr>
      </w:pPr>
    </w:p>
    <w:p w:rsidR="00964572" w:rsidRPr="009F66C2" w:rsidRDefault="00964572" w:rsidP="00964572">
      <w:pPr>
        <w:pStyle w:val="Pagrindiniotekstotrauka"/>
        <w:spacing w:after="0"/>
        <w:ind w:left="0"/>
        <w:jc w:val="center"/>
        <w:rPr>
          <w:b/>
          <w:sz w:val="24"/>
          <w:szCs w:val="24"/>
        </w:rPr>
      </w:pPr>
      <w:r w:rsidRPr="009F66C2">
        <w:rPr>
          <w:b/>
          <w:sz w:val="24"/>
          <w:szCs w:val="24"/>
        </w:rPr>
        <w:t>III. ŠALIŲ ATSAKOMYBĖ</w:t>
      </w:r>
    </w:p>
    <w:p w:rsidR="00964572" w:rsidRPr="009F66C2" w:rsidRDefault="00964572" w:rsidP="00964572">
      <w:pPr>
        <w:tabs>
          <w:tab w:val="left" w:pos="1276"/>
        </w:tabs>
        <w:ind w:firstLine="567"/>
        <w:jc w:val="both"/>
        <w:rPr>
          <w:sz w:val="24"/>
          <w:szCs w:val="24"/>
        </w:rPr>
      </w:pPr>
    </w:p>
    <w:p w:rsidR="00964572" w:rsidRPr="009F66C2" w:rsidRDefault="00964572" w:rsidP="003C22A6">
      <w:pPr>
        <w:pStyle w:val="Sraopastraipa"/>
        <w:numPr>
          <w:ilvl w:val="0"/>
          <w:numId w:val="35"/>
        </w:numPr>
        <w:tabs>
          <w:tab w:val="left" w:pos="1134"/>
        </w:tabs>
        <w:ind w:left="0" w:firstLine="709"/>
        <w:jc w:val="both"/>
      </w:pPr>
      <w:r w:rsidRPr="009F66C2">
        <w:t>Kiekviena sutarties šalis asmeniškai atsako pagal savo sutartines ir nesutartines prievoles santykiuose su trečiaisiais asmenimis. Kiekviena sutarties šalis asmeniškai padengia savo patirtas išlaidas.</w:t>
      </w:r>
    </w:p>
    <w:p w:rsidR="00964572" w:rsidRPr="009F66C2" w:rsidRDefault="00964572" w:rsidP="003C22A6">
      <w:pPr>
        <w:numPr>
          <w:ilvl w:val="0"/>
          <w:numId w:val="35"/>
        </w:numPr>
        <w:tabs>
          <w:tab w:val="left" w:pos="1134"/>
        </w:tabs>
        <w:ind w:left="0" w:firstLine="709"/>
        <w:jc w:val="both"/>
        <w:rPr>
          <w:sz w:val="24"/>
          <w:szCs w:val="24"/>
        </w:rPr>
      </w:pPr>
      <w:r w:rsidRPr="009F66C2">
        <w:rPr>
          <w:sz w:val="24"/>
          <w:szCs w:val="24"/>
        </w:rPr>
        <w:lastRenderedPageBreak/>
        <w:t>Sutarties šalys neatsako už visišką ar dalinį savo įsipareigojimų nevykdymą, jei tai įvyksta dėl nenugalimos jėgos aplinkybių (</w:t>
      </w:r>
      <w:r w:rsidRPr="009F66C2">
        <w:rPr>
          <w:i/>
          <w:sz w:val="24"/>
          <w:szCs w:val="24"/>
        </w:rPr>
        <w:t>force majeure</w:t>
      </w:r>
      <w:r w:rsidRPr="009F66C2">
        <w:rPr>
          <w:sz w:val="24"/>
          <w:szCs w:val="24"/>
        </w:rPr>
        <w:t>). Tokiu atveju sutarties šalys vadovaujasi Lietuvos Respublikos civilinio kodekso 6.212 straipsniu ir Lietuvos Respublikos Vyriausybės 1996 m. liepos 15 d. nutarimu Nr. 840 patvirtintomis Atleidimo nuo atsakomybės, esant nenugalimos jėgos aplinkybėms, taisyklėmis.</w:t>
      </w:r>
    </w:p>
    <w:p w:rsidR="00964572" w:rsidRPr="009F66C2" w:rsidRDefault="00964572" w:rsidP="00964572">
      <w:pPr>
        <w:ind w:firstLine="720"/>
        <w:jc w:val="center"/>
        <w:rPr>
          <w:sz w:val="24"/>
          <w:szCs w:val="24"/>
        </w:rPr>
      </w:pPr>
    </w:p>
    <w:p w:rsidR="00964572" w:rsidRPr="009F66C2" w:rsidRDefault="00964572" w:rsidP="00964572">
      <w:pPr>
        <w:jc w:val="center"/>
        <w:rPr>
          <w:b/>
          <w:sz w:val="24"/>
          <w:szCs w:val="24"/>
        </w:rPr>
      </w:pPr>
      <w:r w:rsidRPr="009F66C2">
        <w:rPr>
          <w:b/>
          <w:sz w:val="24"/>
          <w:szCs w:val="24"/>
        </w:rPr>
        <w:t>IV. KITOS SUTARTIES SĄLYGOS</w:t>
      </w:r>
    </w:p>
    <w:p w:rsidR="00964572" w:rsidRPr="009F66C2" w:rsidRDefault="00964572" w:rsidP="00964572">
      <w:pPr>
        <w:ind w:firstLine="720"/>
        <w:jc w:val="both"/>
        <w:rPr>
          <w:sz w:val="24"/>
          <w:szCs w:val="24"/>
        </w:rPr>
      </w:pPr>
    </w:p>
    <w:p w:rsidR="00964572" w:rsidRPr="009F66C2" w:rsidRDefault="005C473C" w:rsidP="003C22A6">
      <w:pPr>
        <w:pStyle w:val="Sraopastraipa"/>
        <w:numPr>
          <w:ilvl w:val="0"/>
          <w:numId w:val="35"/>
        </w:numPr>
        <w:tabs>
          <w:tab w:val="right" w:pos="1134"/>
        </w:tabs>
        <w:ind w:left="0" w:firstLine="709"/>
        <w:jc w:val="both"/>
      </w:pPr>
      <w:r>
        <w:t>Statytojui</w:t>
      </w:r>
      <w:r w:rsidRPr="009F66C2">
        <w:t xml:space="preserve"> </w:t>
      </w:r>
      <w:r w:rsidR="00964572" w:rsidRPr="009F66C2">
        <w:t xml:space="preserve">neįvykdžius šioje sutartyje numatytų įsipareigojimų, Savivaldybė pasilieka sau teisę nepasirašyti </w:t>
      </w:r>
      <w:r w:rsidR="00964572" w:rsidRPr="009F66C2">
        <w:rPr>
          <w:u w:val="single"/>
        </w:rPr>
        <w:tab/>
      </w:r>
      <w:r w:rsidR="00964572" w:rsidRPr="009F66C2">
        <w:rPr>
          <w:u w:val="single"/>
        </w:rPr>
        <w:tab/>
      </w:r>
      <w:r w:rsidR="00964572" w:rsidRPr="009F66C2">
        <w:rPr>
          <w:u w:val="single"/>
        </w:rPr>
        <w:tab/>
      </w:r>
      <w:r w:rsidR="00964572" w:rsidRPr="009F66C2">
        <w:rPr>
          <w:u w:val="single"/>
        </w:rPr>
        <w:tab/>
      </w:r>
      <w:r w:rsidR="00964572" w:rsidRPr="009F66C2">
        <w:rPr>
          <w:u w:val="single"/>
        </w:rPr>
        <w:tab/>
      </w:r>
      <w:r w:rsidR="00964572" w:rsidRPr="009F66C2">
        <w:rPr>
          <w:u w:val="single"/>
        </w:rPr>
        <w:tab/>
      </w:r>
      <w:r w:rsidR="00964572" w:rsidRPr="009F66C2">
        <w:rPr>
          <w:u w:val="single"/>
        </w:rPr>
        <w:tab/>
      </w:r>
      <w:r w:rsidR="00964572" w:rsidRPr="009F66C2">
        <w:t xml:space="preserve"> statybos užbaigimo dokumento.</w:t>
      </w:r>
    </w:p>
    <w:p w:rsidR="00964572" w:rsidRPr="009F66C2" w:rsidRDefault="00964572" w:rsidP="00964572">
      <w:pPr>
        <w:tabs>
          <w:tab w:val="right" w:pos="6804"/>
        </w:tabs>
        <w:ind w:firstLine="1560"/>
        <w:jc w:val="both"/>
      </w:pPr>
      <w:r w:rsidRPr="009F66C2">
        <w:rPr>
          <w:sz w:val="16"/>
          <w:szCs w:val="16"/>
        </w:rPr>
        <w:t>(statybos objekto, kuriam sumažinamas stovėjimo vietų skaičius, pavadinimas)</w:t>
      </w:r>
    </w:p>
    <w:p w:rsidR="00964572" w:rsidRPr="009F66C2" w:rsidRDefault="00964572" w:rsidP="003C22A6">
      <w:pPr>
        <w:numPr>
          <w:ilvl w:val="0"/>
          <w:numId w:val="35"/>
        </w:numPr>
        <w:tabs>
          <w:tab w:val="right" w:pos="1134"/>
        </w:tabs>
        <w:ind w:left="0" w:firstLine="709"/>
        <w:jc w:val="both"/>
        <w:rPr>
          <w:sz w:val="24"/>
          <w:szCs w:val="24"/>
        </w:rPr>
      </w:pPr>
      <w:r w:rsidRPr="009F66C2">
        <w:rPr>
          <w:sz w:val="24"/>
          <w:szCs w:val="24"/>
        </w:rPr>
        <w:t>Ši sutartis įsigalioja nuo jos pasirašymo dienos iki visiško šalių įsipareigojimų įvykdymo.</w:t>
      </w:r>
    </w:p>
    <w:p w:rsidR="00964572" w:rsidRPr="009F66C2" w:rsidRDefault="00964572" w:rsidP="003C22A6">
      <w:pPr>
        <w:numPr>
          <w:ilvl w:val="0"/>
          <w:numId w:val="35"/>
        </w:numPr>
        <w:tabs>
          <w:tab w:val="right" w:pos="1134"/>
        </w:tabs>
        <w:ind w:left="0" w:firstLine="709"/>
        <w:jc w:val="both"/>
        <w:rPr>
          <w:sz w:val="24"/>
          <w:szCs w:val="24"/>
        </w:rPr>
      </w:pPr>
      <w:r w:rsidRPr="009F66C2">
        <w:rPr>
          <w:sz w:val="24"/>
          <w:szCs w:val="24"/>
        </w:rPr>
        <w:t>Ši sutartis galioja ir šalių teisių perėmėjams.</w:t>
      </w:r>
    </w:p>
    <w:p w:rsidR="00964572" w:rsidRPr="009F66C2" w:rsidRDefault="00964572" w:rsidP="003C22A6">
      <w:pPr>
        <w:numPr>
          <w:ilvl w:val="0"/>
          <w:numId w:val="35"/>
        </w:numPr>
        <w:tabs>
          <w:tab w:val="right" w:pos="1134"/>
        </w:tabs>
        <w:ind w:left="0" w:firstLine="709"/>
        <w:jc w:val="both"/>
        <w:rPr>
          <w:sz w:val="24"/>
          <w:szCs w:val="24"/>
        </w:rPr>
      </w:pPr>
      <w:r w:rsidRPr="009F66C2">
        <w:rPr>
          <w:sz w:val="24"/>
          <w:szCs w:val="24"/>
        </w:rPr>
        <w:t>Sutartis gali būti nutraukta, pakeista ar papildyta sutarties šalių rašytiniu susitarimu.</w:t>
      </w:r>
    </w:p>
    <w:p w:rsidR="00964572" w:rsidRPr="009F66C2" w:rsidRDefault="00964572" w:rsidP="003C22A6">
      <w:pPr>
        <w:numPr>
          <w:ilvl w:val="0"/>
          <w:numId w:val="35"/>
        </w:numPr>
        <w:tabs>
          <w:tab w:val="right" w:pos="1134"/>
        </w:tabs>
        <w:ind w:left="0" w:firstLine="709"/>
        <w:jc w:val="both"/>
        <w:rPr>
          <w:sz w:val="24"/>
          <w:szCs w:val="24"/>
        </w:rPr>
      </w:pPr>
      <w:r w:rsidRPr="009F66C2">
        <w:rPr>
          <w:sz w:val="24"/>
          <w:szCs w:val="24"/>
        </w:rPr>
        <w:t>Ginčai, kilę tarp šalių dėl šios sutarties sąlygų vykdymo, sprendžiami per 20 dienų šalių susitarimu. Šalims nesusitarus, ginčai sprendžiami Lietuvos Respublikos įstatymų nustatyta tvarka.</w:t>
      </w:r>
    </w:p>
    <w:p w:rsidR="00964572" w:rsidRPr="009F66C2" w:rsidRDefault="00964572" w:rsidP="003C22A6">
      <w:pPr>
        <w:numPr>
          <w:ilvl w:val="0"/>
          <w:numId w:val="35"/>
        </w:numPr>
        <w:tabs>
          <w:tab w:val="left" w:pos="1134"/>
        </w:tabs>
        <w:ind w:left="0" w:firstLine="709"/>
        <w:jc w:val="both"/>
        <w:rPr>
          <w:sz w:val="24"/>
          <w:szCs w:val="24"/>
        </w:rPr>
      </w:pPr>
      <w:r w:rsidRPr="009F66C2">
        <w:rPr>
          <w:sz w:val="24"/>
          <w:szCs w:val="24"/>
        </w:rPr>
        <w:t>Ši sutartis surašyta 2 (dviem) vienodą juridinę galią turinčiais egzemplioriais, po vieną kiekvienai sutarties šaliai.</w:t>
      </w:r>
    </w:p>
    <w:p w:rsidR="00964572" w:rsidRPr="009F66C2" w:rsidRDefault="00964572" w:rsidP="00964572">
      <w:pPr>
        <w:ind w:firstLine="720"/>
        <w:jc w:val="center"/>
        <w:rPr>
          <w:sz w:val="18"/>
          <w:szCs w:val="24"/>
        </w:rPr>
      </w:pPr>
    </w:p>
    <w:p w:rsidR="00964572" w:rsidRPr="009F66C2" w:rsidRDefault="00964572" w:rsidP="00964572">
      <w:pPr>
        <w:jc w:val="center"/>
        <w:rPr>
          <w:b/>
          <w:sz w:val="24"/>
          <w:szCs w:val="24"/>
        </w:rPr>
      </w:pPr>
      <w:r w:rsidRPr="009F66C2">
        <w:rPr>
          <w:b/>
          <w:sz w:val="24"/>
          <w:szCs w:val="24"/>
        </w:rPr>
        <w:t>V. ŠALIŲ REKVIZITAI</w:t>
      </w:r>
    </w:p>
    <w:p w:rsidR="00964572" w:rsidRPr="009F66C2" w:rsidRDefault="00964572" w:rsidP="00964572">
      <w:pPr>
        <w:ind w:firstLine="720"/>
        <w:jc w:val="center"/>
        <w:rPr>
          <w:sz w:val="24"/>
          <w:szCs w:val="24"/>
        </w:rPr>
      </w:pPr>
    </w:p>
    <w:tbl>
      <w:tblPr>
        <w:tblW w:w="0" w:type="auto"/>
        <w:tblInd w:w="108" w:type="dxa"/>
        <w:tblLook w:val="01E0" w:firstRow="1" w:lastRow="1" w:firstColumn="1" w:lastColumn="1" w:noHBand="0" w:noVBand="0"/>
      </w:tblPr>
      <w:tblGrid>
        <w:gridCol w:w="5226"/>
        <w:gridCol w:w="4521"/>
      </w:tblGrid>
      <w:tr w:rsidR="00964572" w:rsidRPr="009F66C2" w:rsidTr="00964572">
        <w:trPr>
          <w:trHeight w:val="284"/>
        </w:trPr>
        <w:tc>
          <w:tcPr>
            <w:tcW w:w="5226" w:type="dxa"/>
          </w:tcPr>
          <w:p w:rsidR="00964572" w:rsidRPr="009F66C2" w:rsidRDefault="00964572">
            <w:pPr>
              <w:rPr>
                <w:b/>
                <w:sz w:val="24"/>
                <w:szCs w:val="24"/>
                <w:lang w:eastAsia="en-US"/>
              </w:rPr>
            </w:pPr>
            <w:r w:rsidRPr="009F66C2">
              <w:rPr>
                <w:b/>
                <w:sz w:val="24"/>
                <w:szCs w:val="24"/>
                <w:lang w:eastAsia="en-US"/>
              </w:rPr>
              <w:t>Savivaldybė</w:t>
            </w:r>
          </w:p>
          <w:p w:rsidR="00964572" w:rsidRPr="009F66C2" w:rsidRDefault="00964572">
            <w:pPr>
              <w:rPr>
                <w:sz w:val="24"/>
                <w:szCs w:val="24"/>
                <w:lang w:eastAsia="en-US"/>
              </w:rPr>
            </w:pPr>
            <w:r w:rsidRPr="009F66C2">
              <w:rPr>
                <w:sz w:val="24"/>
                <w:szCs w:val="24"/>
                <w:lang w:eastAsia="en-US"/>
              </w:rPr>
              <w:t>Klaipėdos miesto savivaldybės administracija</w:t>
            </w:r>
          </w:p>
          <w:p w:rsidR="00964572" w:rsidRPr="009F66C2" w:rsidRDefault="00964572">
            <w:pPr>
              <w:rPr>
                <w:sz w:val="24"/>
                <w:szCs w:val="24"/>
                <w:lang w:eastAsia="en-US"/>
              </w:rPr>
            </w:pPr>
          </w:p>
          <w:p w:rsidR="00964572" w:rsidRPr="009F66C2" w:rsidRDefault="00964572">
            <w:pPr>
              <w:rPr>
                <w:sz w:val="24"/>
                <w:szCs w:val="24"/>
                <w:lang w:eastAsia="en-US"/>
              </w:rPr>
            </w:pPr>
            <w:r w:rsidRPr="009F66C2">
              <w:rPr>
                <w:sz w:val="24"/>
                <w:szCs w:val="24"/>
                <w:lang w:eastAsia="en-US"/>
              </w:rPr>
              <w:t>Kodas 188710823</w:t>
            </w:r>
          </w:p>
          <w:p w:rsidR="00964572" w:rsidRPr="009F66C2" w:rsidRDefault="00964572">
            <w:pPr>
              <w:rPr>
                <w:sz w:val="24"/>
                <w:szCs w:val="24"/>
                <w:lang w:eastAsia="en-US"/>
              </w:rPr>
            </w:pPr>
            <w:r w:rsidRPr="009F66C2">
              <w:rPr>
                <w:sz w:val="24"/>
                <w:szCs w:val="24"/>
                <w:lang w:eastAsia="en-US"/>
              </w:rPr>
              <w:t>PVM mokėtojo kodas LT887108219</w:t>
            </w:r>
          </w:p>
          <w:p w:rsidR="00964572" w:rsidRPr="009F66C2" w:rsidRDefault="00964572">
            <w:pPr>
              <w:rPr>
                <w:sz w:val="24"/>
                <w:szCs w:val="24"/>
                <w:lang w:eastAsia="en-US"/>
              </w:rPr>
            </w:pPr>
            <w:r w:rsidRPr="009F66C2">
              <w:rPr>
                <w:sz w:val="24"/>
                <w:szCs w:val="24"/>
                <w:lang w:eastAsia="en-US"/>
              </w:rPr>
              <w:t xml:space="preserve">Liepų g. 11, 91502 Klaipėda </w:t>
            </w:r>
          </w:p>
          <w:p w:rsidR="00964572" w:rsidRPr="009F66C2" w:rsidRDefault="00964572">
            <w:pPr>
              <w:rPr>
                <w:sz w:val="24"/>
                <w:szCs w:val="24"/>
                <w:lang w:eastAsia="en-US"/>
              </w:rPr>
            </w:pPr>
            <w:r w:rsidRPr="009F66C2">
              <w:rPr>
                <w:sz w:val="24"/>
                <w:szCs w:val="24"/>
                <w:lang w:eastAsia="en-US"/>
              </w:rPr>
              <w:t>Tel. (8 46)  39 60 44, faks. (8 46)  41 00 51</w:t>
            </w:r>
          </w:p>
          <w:p w:rsidR="00964572" w:rsidRPr="009F66C2" w:rsidRDefault="00964572">
            <w:pPr>
              <w:rPr>
                <w:sz w:val="24"/>
                <w:szCs w:val="24"/>
                <w:lang w:eastAsia="en-US"/>
              </w:rPr>
            </w:pPr>
          </w:p>
          <w:p w:rsidR="00964572" w:rsidRPr="009F66C2" w:rsidRDefault="00964572">
            <w:pPr>
              <w:rPr>
                <w:sz w:val="24"/>
                <w:szCs w:val="24"/>
                <w:lang w:eastAsia="en-US"/>
              </w:rPr>
            </w:pPr>
          </w:p>
          <w:p w:rsidR="00964572" w:rsidRPr="009F66C2" w:rsidRDefault="00964572">
            <w:pPr>
              <w:rPr>
                <w:sz w:val="24"/>
                <w:szCs w:val="24"/>
                <w:lang w:eastAsia="en-US"/>
              </w:rPr>
            </w:pPr>
            <w:r w:rsidRPr="009F66C2">
              <w:rPr>
                <w:sz w:val="24"/>
                <w:szCs w:val="24"/>
                <w:lang w:eastAsia="en-US"/>
              </w:rPr>
              <w:t xml:space="preserve">Direktorius </w:t>
            </w:r>
          </w:p>
          <w:p w:rsidR="00964572" w:rsidRPr="009F66C2" w:rsidRDefault="00964572">
            <w:pPr>
              <w:ind w:firstLine="3261"/>
              <w:rPr>
                <w:i/>
                <w:lang w:eastAsia="en-US"/>
              </w:rPr>
            </w:pPr>
            <w:r w:rsidRPr="009F66C2">
              <w:rPr>
                <w:i/>
                <w:lang w:eastAsia="en-US"/>
              </w:rPr>
              <w:t>A. V.</w:t>
            </w:r>
          </w:p>
          <w:p w:rsidR="00964572" w:rsidRPr="009F66C2" w:rsidRDefault="00964572">
            <w:pPr>
              <w:rPr>
                <w:sz w:val="24"/>
                <w:szCs w:val="24"/>
                <w:lang w:eastAsia="en-US"/>
              </w:rPr>
            </w:pPr>
            <w:r w:rsidRPr="009F66C2">
              <w:rPr>
                <w:sz w:val="24"/>
                <w:szCs w:val="24"/>
                <w:lang w:eastAsia="en-US"/>
              </w:rPr>
              <w:t>_______________________</w:t>
            </w:r>
          </w:p>
          <w:p w:rsidR="00964572" w:rsidRPr="009F66C2" w:rsidRDefault="00964572">
            <w:pPr>
              <w:rPr>
                <w:i/>
                <w:lang w:eastAsia="en-US"/>
              </w:rPr>
            </w:pPr>
            <w:r w:rsidRPr="009F66C2">
              <w:rPr>
                <w:i/>
                <w:lang w:eastAsia="en-US"/>
              </w:rPr>
              <w:t>(parašas)</w:t>
            </w:r>
          </w:p>
          <w:p w:rsidR="00964572" w:rsidRPr="009F66C2" w:rsidRDefault="00964572">
            <w:pPr>
              <w:rPr>
                <w:i/>
                <w:lang w:eastAsia="en-US"/>
              </w:rPr>
            </w:pPr>
          </w:p>
          <w:p w:rsidR="00964572" w:rsidRPr="009F66C2" w:rsidRDefault="00964572">
            <w:pPr>
              <w:rPr>
                <w:sz w:val="24"/>
                <w:szCs w:val="24"/>
                <w:lang w:eastAsia="en-US"/>
              </w:rPr>
            </w:pPr>
            <w:r w:rsidRPr="009F66C2">
              <w:rPr>
                <w:sz w:val="24"/>
                <w:szCs w:val="24"/>
                <w:lang w:eastAsia="en-US"/>
              </w:rPr>
              <w:t>_______________________</w:t>
            </w:r>
          </w:p>
          <w:p w:rsidR="00964572" w:rsidRPr="009F66C2" w:rsidRDefault="00964572">
            <w:pPr>
              <w:rPr>
                <w:sz w:val="24"/>
                <w:szCs w:val="24"/>
                <w:lang w:eastAsia="en-US"/>
              </w:rPr>
            </w:pPr>
            <w:r w:rsidRPr="009F66C2">
              <w:rPr>
                <w:i/>
                <w:lang w:eastAsia="en-US"/>
              </w:rPr>
              <w:t>(vardas ir pavardė)</w:t>
            </w:r>
          </w:p>
        </w:tc>
        <w:tc>
          <w:tcPr>
            <w:tcW w:w="4521" w:type="dxa"/>
          </w:tcPr>
          <w:p w:rsidR="00964572" w:rsidRPr="009F66C2" w:rsidRDefault="005C473C">
            <w:pPr>
              <w:rPr>
                <w:b/>
                <w:sz w:val="24"/>
                <w:szCs w:val="24"/>
                <w:lang w:eastAsia="en-US"/>
              </w:rPr>
            </w:pPr>
            <w:r>
              <w:rPr>
                <w:b/>
                <w:sz w:val="24"/>
                <w:szCs w:val="24"/>
                <w:lang w:eastAsia="en-US"/>
              </w:rPr>
              <w:t>Statytojas</w:t>
            </w: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p>
          <w:p w:rsidR="00964572" w:rsidRPr="009F66C2" w:rsidRDefault="00964572">
            <w:pPr>
              <w:ind w:left="-4"/>
              <w:jc w:val="both"/>
              <w:rPr>
                <w:spacing w:val="-6"/>
                <w:sz w:val="24"/>
                <w:szCs w:val="24"/>
                <w:lang w:eastAsia="en-US"/>
              </w:rPr>
            </w:pPr>
            <w:r w:rsidRPr="009F66C2">
              <w:rPr>
                <w:spacing w:val="-6"/>
                <w:sz w:val="24"/>
                <w:szCs w:val="24"/>
                <w:lang w:eastAsia="en-US"/>
              </w:rPr>
              <w:t>Direktorius</w:t>
            </w:r>
          </w:p>
          <w:p w:rsidR="00964572" w:rsidRPr="009F66C2" w:rsidRDefault="00964572">
            <w:pPr>
              <w:ind w:firstLine="3261"/>
              <w:rPr>
                <w:i/>
                <w:lang w:eastAsia="en-US"/>
              </w:rPr>
            </w:pPr>
            <w:r w:rsidRPr="009F66C2">
              <w:rPr>
                <w:i/>
                <w:lang w:eastAsia="en-US"/>
              </w:rPr>
              <w:t>A. V.</w:t>
            </w:r>
          </w:p>
          <w:p w:rsidR="00964572" w:rsidRPr="009F66C2" w:rsidRDefault="00964572">
            <w:pPr>
              <w:rPr>
                <w:sz w:val="24"/>
                <w:szCs w:val="24"/>
                <w:lang w:eastAsia="en-US"/>
              </w:rPr>
            </w:pPr>
            <w:r w:rsidRPr="009F66C2">
              <w:rPr>
                <w:sz w:val="24"/>
                <w:szCs w:val="24"/>
                <w:lang w:eastAsia="en-US"/>
              </w:rPr>
              <w:t>_______________________</w:t>
            </w:r>
          </w:p>
          <w:p w:rsidR="00964572" w:rsidRPr="009F66C2" w:rsidRDefault="00964572">
            <w:pPr>
              <w:rPr>
                <w:i/>
                <w:lang w:eastAsia="en-US"/>
              </w:rPr>
            </w:pPr>
            <w:r w:rsidRPr="009F66C2">
              <w:rPr>
                <w:i/>
                <w:lang w:eastAsia="en-US"/>
              </w:rPr>
              <w:t>(parašas)</w:t>
            </w:r>
          </w:p>
          <w:p w:rsidR="00964572" w:rsidRPr="009F66C2" w:rsidRDefault="00964572">
            <w:pPr>
              <w:rPr>
                <w:color w:val="FF0000"/>
                <w:sz w:val="24"/>
                <w:szCs w:val="24"/>
                <w:lang w:eastAsia="en-US"/>
              </w:rPr>
            </w:pPr>
          </w:p>
          <w:p w:rsidR="00964572" w:rsidRPr="009F66C2" w:rsidRDefault="00964572">
            <w:pPr>
              <w:rPr>
                <w:sz w:val="24"/>
                <w:szCs w:val="24"/>
                <w:lang w:eastAsia="en-US"/>
              </w:rPr>
            </w:pPr>
            <w:r w:rsidRPr="009F66C2">
              <w:rPr>
                <w:sz w:val="24"/>
                <w:szCs w:val="24"/>
                <w:lang w:eastAsia="en-US"/>
              </w:rPr>
              <w:t>_______________________</w:t>
            </w:r>
          </w:p>
          <w:p w:rsidR="00964572" w:rsidRPr="009F66C2" w:rsidRDefault="00964572">
            <w:pPr>
              <w:rPr>
                <w:i/>
                <w:color w:val="FF0000"/>
                <w:lang w:eastAsia="en-US"/>
              </w:rPr>
            </w:pPr>
            <w:r w:rsidRPr="009F66C2">
              <w:rPr>
                <w:i/>
                <w:lang w:eastAsia="en-US"/>
              </w:rPr>
              <w:t>(vardas ir pavardė)</w:t>
            </w:r>
          </w:p>
        </w:tc>
      </w:tr>
    </w:tbl>
    <w:p w:rsidR="00964572" w:rsidRPr="009F66C2" w:rsidRDefault="00964572" w:rsidP="00964572">
      <w:pPr>
        <w:rPr>
          <w:sz w:val="24"/>
          <w:szCs w:val="24"/>
        </w:rPr>
      </w:pPr>
    </w:p>
    <w:p w:rsidR="00E767FA" w:rsidRPr="009F66C2" w:rsidRDefault="00E767FA" w:rsidP="00600A5F">
      <w:pPr>
        <w:jc w:val="center"/>
        <w:rPr>
          <w:b/>
          <w:bCs/>
          <w:sz w:val="24"/>
          <w:szCs w:val="24"/>
        </w:rPr>
      </w:pPr>
    </w:p>
    <w:sectPr w:rsidR="00E767FA" w:rsidRPr="009F66C2" w:rsidSect="00A57843">
      <w:headerReference w:type="default" r:id="rId9"/>
      <w:pgSz w:w="11907" w:h="16839" w:code="9"/>
      <w:pgMar w:top="1134" w:right="567" w:bottom="709" w:left="1418"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8C" w:rsidRDefault="00FE738C" w:rsidP="00F41647">
      <w:r>
        <w:separator/>
      </w:r>
    </w:p>
  </w:endnote>
  <w:endnote w:type="continuationSeparator" w:id="0">
    <w:p w:rsidR="00FE738C" w:rsidRDefault="00FE738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8C" w:rsidRDefault="00FE738C" w:rsidP="00F41647">
      <w:r>
        <w:separator/>
      </w:r>
    </w:p>
  </w:footnote>
  <w:footnote w:type="continuationSeparator" w:id="0">
    <w:p w:rsidR="00FE738C" w:rsidRDefault="00FE738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98014"/>
      <w:docPartObj>
        <w:docPartGallery w:val="Page Numbers (Top of Page)"/>
        <w:docPartUnique/>
      </w:docPartObj>
    </w:sdtPr>
    <w:sdtEndPr>
      <w:rPr>
        <w:sz w:val="24"/>
        <w:szCs w:val="24"/>
      </w:rPr>
    </w:sdtEndPr>
    <w:sdtContent>
      <w:p w:rsidR="006726DD" w:rsidRPr="00A57843" w:rsidRDefault="006726DD">
        <w:pPr>
          <w:pStyle w:val="Antrats"/>
          <w:jc w:val="center"/>
          <w:rPr>
            <w:sz w:val="24"/>
            <w:szCs w:val="24"/>
          </w:rPr>
        </w:pPr>
        <w:r w:rsidRPr="00A57843">
          <w:rPr>
            <w:sz w:val="24"/>
            <w:szCs w:val="24"/>
          </w:rPr>
          <w:fldChar w:fldCharType="begin"/>
        </w:r>
        <w:r w:rsidRPr="00A57843">
          <w:rPr>
            <w:sz w:val="24"/>
            <w:szCs w:val="24"/>
          </w:rPr>
          <w:instrText>PAGE   \* MERGEFORMAT</w:instrText>
        </w:r>
        <w:r w:rsidRPr="00A57843">
          <w:rPr>
            <w:sz w:val="24"/>
            <w:szCs w:val="24"/>
          </w:rPr>
          <w:fldChar w:fldCharType="separate"/>
        </w:r>
        <w:r w:rsidR="004422F3">
          <w:rPr>
            <w:noProof/>
            <w:sz w:val="24"/>
            <w:szCs w:val="24"/>
          </w:rPr>
          <w:t>2</w:t>
        </w:r>
        <w:r w:rsidRPr="00A57843">
          <w:rPr>
            <w:sz w:val="24"/>
            <w:szCs w:val="24"/>
          </w:rPr>
          <w:fldChar w:fldCharType="end"/>
        </w:r>
      </w:p>
    </w:sdtContent>
  </w:sdt>
  <w:p w:rsidR="006726DD" w:rsidRDefault="006726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37C"/>
    <w:multiLevelType w:val="hybridMultilevel"/>
    <w:tmpl w:val="8892DED8"/>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A912F5"/>
    <w:multiLevelType w:val="multilevel"/>
    <w:tmpl w:val="0512EA30"/>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33757C0"/>
    <w:multiLevelType w:val="multilevel"/>
    <w:tmpl w:val="6F5ED308"/>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nsid w:val="14C046DD"/>
    <w:multiLevelType w:val="multilevel"/>
    <w:tmpl w:val="93AA7742"/>
    <w:lvl w:ilvl="0">
      <w:start w:val="2"/>
      <w:numFmt w:val="decimal"/>
      <w:lvlText w:val="%1."/>
      <w:lvlJc w:val="left"/>
      <w:pPr>
        <w:ind w:left="405" w:hanging="405"/>
      </w:pPr>
      <w:rPr>
        <w:rFonts w:hint="default"/>
      </w:rPr>
    </w:lvl>
    <w:lvl w:ilvl="1">
      <w:start w:val="10"/>
      <w:numFmt w:val="decimal"/>
      <w:lvlText w:val="%1.%2."/>
      <w:lvlJc w:val="left"/>
      <w:pPr>
        <w:ind w:left="1398" w:hanging="405"/>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4">
    <w:nsid w:val="17C92BE9"/>
    <w:multiLevelType w:val="multilevel"/>
    <w:tmpl w:val="7C7C0C60"/>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A335C3E"/>
    <w:multiLevelType w:val="multilevel"/>
    <w:tmpl w:val="C5643714"/>
    <w:lvl w:ilvl="0">
      <w:start w:val="2"/>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6">
    <w:nsid w:val="1C3B48DD"/>
    <w:multiLevelType w:val="hybridMultilevel"/>
    <w:tmpl w:val="292028B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7">
    <w:nsid w:val="241626A7"/>
    <w:multiLevelType w:val="multilevel"/>
    <w:tmpl w:val="AEBE4320"/>
    <w:lvl w:ilvl="0">
      <w:start w:val="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2CBE1EF5"/>
    <w:multiLevelType w:val="multilevel"/>
    <w:tmpl w:val="E0A4AEA2"/>
    <w:lvl w:ilvl="0">
      <w:start w:val="3"/>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321F0A08"/>
    <w:multiLevelType w:val="multilevel"/>
    <w:tmpl w:val="0512EA30"/>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32471B42"/>
    <w:multiLevelType w:val="multilevel"/>
    <w:tmpl w:val="F8F0BE54"/>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35291857"/>
    <w:multiLevelType w:val="multilevel"/>
    <w:tmpl w:val="B24E0FBE"/>
    <w:lvl w:ilvl="0">
      <w:start w:val="4"/>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7CD7C66"/>
    <w:multiLevelType w:val="hybridMultilevel"/>
    <w:tmpl w:val="2BFA9DF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11C1E97"/>
    <w:multiLevelType w:val="multilevel"/>
    <w:tmpl w:val="0A3CDB6E"/>
    <w:lvl w:ilvl="0">
      <w:start w:val="1"/>
      <w:numFmt w:val="decimal"/>
      <w:lvlText w:val="%1."/>
      <w:lvlJc w:val="left"/>
      <w:pPr>
        <w:ind w:left="720" w:hanging="360"/>
      </w:pPr>
      <w:rPr>
        <w:rFonts w:cs="Times New Roman"/>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446E6027"/>
    <w:multiLevelType w:val="multilevel"/>
    <w:tmpl w:val="1FF0A388"/>
    <w:lvl w:ilvl="0">
      <w:start w:val="2"/>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5">
    <w:nsid w:val="46D511B1"/>
    <w:multiLevelType w:val="multilevel"/>
    <w:tmpl w:val="54720062"/>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73D4481"/>
    <w:multiLevelType w:val="multilevel"/>
    <w:tmpl w:val="A456FA56"/>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7">
    <w:nsid w:val="49A036C7"/>
    <w:multiLevelType w:val="multilevel"/>
    <w:tmpl w:val="E0A4AEA2"/>
    <w:lvl w:ilvl="0">
      <w:start w:val="3"/>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54FC7C6A"/>
    <w:multiLevelType w:val="hybridMultilevel"/>
    <w:tmpl w:val="53A07DE4"/>
    <w:lvl w:ilvl="0" w:tplc="0EFAD404">
      <w:start w:val="8"/>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nsid w:val="5D972E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887CE7"/>
    <w:multiLevelType w:val="multilevel"/>
    <w:tmpl w:val="0512EA30"/>
    <w:lvl w:ilvl="0">
      <w:start w:val="2"/>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1970"/>
        </w:tabs>
        <w:ind w:left="197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17B77EC"/>
    <w:multiLevelType w:val="multilevel"/>
    <w:tmpl w:val="F452A210"/>
    <w:lvl w:ilvl="0">
      <w:start w:val="2"/>
      <w:numFmt w:val="decimal"/>
      <w:lvlText w:val="%1."/>
      <w:lvlJc w:val="left"/>
      <w:pPr>
        <w:ind w:left="360" w:hanging="360"/>
      </w:pPr>
      <w:rPr>
        <w:rFonts w:hint="default"/>
      </w:rPr>
    </w:lvl>
    <w:lvl w:ilvl="1">
      <w:start w:val="9"/>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22">
    <w:nsid w:val="61D33055"/>
    <w:multiLevelType w:val="multilevel"/>
    <w:tmpl w:val="234225F6"/>
    <w:lvl w:ilvl="0">
      <w:start w:val="3"/>
      <w:numFmt w:val="decimal"/>
      <w:lvlText w:val="%1."/>
      <w:lvlJc w:val="left"/>
      <w:pPr>
        <w:ind w:left="72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62B4647F"/>
    <w:multiLevelType w:val="hybridMultilevel"/>
    <w:tmpl w:val="6BEEE756"/>
    <w:lvl w:ilvl="0" w:tplc="0427000F">
      <w:start w:val="1"/>
      <w:numFmt w:val="decimal"/>
      <w:lvlText w:val="%1."/>
      <w:lvlJc w:val="left"/>
      <w:pPr>
        <w:ind w:left="2177" w:hanging="360"/>
      </w:pPr>
    </w:lvl>
    <w:lvl w:ilvl="1" w:tplc="04270019" w:tentative="1">
      <w:start w:val="1"/>
      <w:numFmt w:val="lowerLetter"/>
      <w:lvlText w:val="%2."/>
      <w:lvlJc w:val="left"/>
      <w:pPr>
        <w:ind w:left="2897" w:hanging="360"/>
      </w:pPr>
    </w:lvl>
    <w:lvl w:ilvl="2" w:tplc="0427001B" w:tentative="1">
      <w:start w:val="1"/>
      <w:numFmt w:val="lowerRoman"/>
      <w:lvlText w:val="%3."/>
      <w:lvlJc w:val="right"/>
      <w:pPr>
        <w:ind w:left="3617" w:hanging="180"/>
      </w:pPr>
    </w:lvl>
    <w:lvl w:ilvl="3" w:tplc="0427000F" w:tentative="1">
      <w:start w:val="1"/>
      <w:numFmt w:val="decimal"/>
      <w:lvlText w:val="%4."/>
      <w:lvlJc w:val="left"/>
      <w:pPr>
        <w:ind w:left="4337" w:hanging="360"/>
      </w:pPr>
    </w:lvl>
    <w:lvl w:ilvl="4" w:tplc="04270019" w:tentative="1">
      <w:start w:val="1"/>
      <w:numFmt w:val="lowerLetter"/>
      <w:lvlText w:val="%5."/>
      <w:lvlJc w:val="left"/>
      <w:pPr>
        <w:ind w:left="5057" w:hanging="360"/>
      </w:pPr>
    </w:lvl>
    <w:lvl w:ilvl="5" w:tplc="0427001B" w:tentative="1">
      <w:start w:val="1"/>
      <w:numFmt w:val="lowerRoman"/>
      <w:lvlText w:val="%6."/>
      <w:lvlJc w:val="right"/>
      <w:pPr>
        <w:ind w:left="5777" w:hanging="180"/>
      </w:pPr>
    </w:lvl>
    <w:lvl w:ilvl="6" w:tplc="0427000F" w:tentative="1">
      <w:start w:val="1"/>
      <w:numFmt w:val="decimal"/>
      <w:lvlText w:val="%7."/>
      <w:lvlJc w:val="left"/>
      <w:pPr>
        <w:ind w:left="6497" w:hanging="360"/>
      </w:pPr>
    </w:lvl>
    <w:lvl w:ilvl="7" w:tplc="04270019" w:tentative="1">
      <w:start w:val="1"/>
      <w:numFmt w:val="lowerLetter"/>
      <w:lvlText w:val="%8."/>
      <w:lvlJc w:val="left"/>
      <w:pPr>
        <w:ind w:left="7217" w:hanging="360"/>
      </w:pPr>
    </w:lvl>
    <w:lvl w:ilvl="8" w:tplc="0427001B" w:tentative="1">
      <w:start w:val="1"/>
      <w:numFmt w:val="lowerRoman"/>
      <w:lvlText w:val="%9."/>
      <w:lvlJc w:val="right"/>
      <w:pPr>
        <w:ind w:left="7937" w:hanging="180"/>
      </w:pPr>
    </w:lvl>
  </w:abstractNum>
  <w:abstractNum w:abstractNumId="24">
    <w:nsid w:val="66882D6C"/>
    <w:multiLevelType w:val="hybridMultilevel"/>
    <w:tmpl w:val="77A8C474"/>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5">
    <w:nsid w:val="6C984ED7"/>
    <w:multiLevelType w:val="multilevel"/>
    <w:tmpl w:val="F8F0BE54"/>
    <w:lvl w:ilvl="0">
      <w:start w:val="1"/>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CFC5616"/>
    <w:multiLevelType w:val="hybridMultilevel"/>
    <w:tmpl w:val="8C647332"/>
    <w:lvl w:ilvl="0" w:tplc="0427000F">
      <w:start w:val="1"/>
      <w:numFmt w:val="decimal"/>
      <w:lvlText w:val="%1."/>
      <w:lvlJc w:val="left"/>
      <w:pPr>
        <w:ind w:left="1457" w:hanging="360"/>
      </w:pPr>
    </w:lvl>
    <w:lvl w:ilvl="1" w:tplc="04270019" w:tentative="1">
      <w:start w:val="1"/>
      <w:numFmt w:val="lowerLetter"/>
      <w:lvlText w:val="%2."/>
      <w:lvlJc w:val="left"/>
      <w:pPr>
        <w:ind w:left="2177" w:hanging="360"/>
      </w:pPr>
    </w:lvl>
    <w:lvl w:ilvl="2" w:tplc="0427001B" w:tentative="1">
      <w:start w:val="1"/>
      <w:numFmt w:val="lowerRoman"/>
      <w:lvlText w:val="%3."/>
      <w:lvlJc w:val="right"/>
      <w:pPr>
        <w:ind w:left="2897" w:hanging="180"/>
      </w:pPr>
    </w:lvl>
    <w:lvl w:ilvl="3" w:tplc="0427000F" w:tentative="1">
      <w:start w:val="1"/>
      <w:numFmt w:val="decimal"/>
      <w:lvlText w:val="%4."/>
      <w:lvlJc w:val="left"/>
      <w:pPr>
        <w:ind w:left="3617" w:hanging="360"/>
      </w:pPr>
    </w:lvl>
    <w:lvl w:ilvl="4" w:tplc="04270019" w:tentative="1">
      <w:start w:val="1"/>
      <w:numFmt w:val="lowerLetter"/>
      <w:lvlText w:val="%5."/>
      <w:lvlJc w:val="left"/>
      <w:pPr>
        <w:ind w:left="4337" w:hanging="360"/>
      </w:pPr>
    </w:lvl>
    <w:lvl w:ilvl="5" w:tplc="0427001B" w:tentative="1">
      <w:start w:val="1"/>
      <w:numFmt w:val="lowerRoman"/>
      <w:lvlText w:val="%6."/>
      <w:lvlJc w:val="right"/>
      <w:pPr>
        <w:ind w:left="5057" w:hanging="180"/>
      </w:pPr>
    </w:lvl>
    <w:lvl w:ilvl="6" w:tplc="0427000F" w:tentative="1">
      <w:start w:val="1"/>
      <w:numFmt w:val="decimal"/>
      <w:lvlText w:val="%7."/>
      <w:lvlJc w:val="left"/>
      <w:pPr>
        <w:ind w:left="5777" w:hanging="360"/>
      </w:pPr>
    </w:lvl>
    <w:lvl w:ilvl="7" w:tplc="04270019" w:tentative="1">
      <w:start w:val="1"/>
      <w:numFmt w:val="lowerLetter"/>
      <w:lvlText w:val="%8."/>
      <w:lvlJc w:val="left"/>
      <w:pPr>
        <w:ind w:left="6497" w:hanging="360"/>
      </w:pPr>
    </w:lvl>
    <w:lvl w:ilvl="8" w:tplc="0427001B" w:tentative="1">
      <w:start w:val="1"/>
      <w:numFmt w:val="lowerRoman"/>
      <w:lvlText w:val="%9."/>
      <w:lvlJc w:val="right"/>
      <w:pPr>
        <w:ind w:left="7217" w:hanging="180"/>
      </w:pPr>
    </w:lvl>
  </w:abstractNum>
  <w:abstractNum w:abstractNumId="27">
    <w:nsid w:val="6E854029"/>
    <w:multiLevelType w:val="multilevel"/>
    <w:tmpl w:val="E0A4AEA2"/>
    <w:lvl w:ilvl="0">
      <w:start w:val="3"/>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980"/>
        </w:tabs>
        <w:ind w:left="1980" w:hanging="1260"/>
      </w:pPr>
      <w:rPr>
        <w:rFonts w:cs="Times New Roman" w:hint="default"/>
      </w:rPr>
    </w:lvl>
    <w:lvl w:ilvl="2">
      <w:start w:val="1"/>
      <w:numFmt w:val="decimal"/>
      <w:lvlText w:val="%1.%2.%3."/>
      <w:lvlJc w:val="left"/>
      <w:pPr>
        <w:tabs>
          <w:tab w:val="num" w:pos="2700"/>
        </w:tabs>
        <w:ind w:left="2700" w:hanging="1260"/>
      </w:pPr>
      <w:rPr>
        <w:rFonts w:cs="Times New Roman" w:hint="default"/>
      </w:rPr>
    </w:lvl>
    <w:lvl w:ilvl="3">
      <w:start w:val="1"/>
      <w:numFmt w:val="decimal"/>
      <w:lvlText w:val="%1.%2.%3.%4."/>
      <w:lvlJc w:val="left"/>
      <w:pPr>
        <w:tabs>
          <w:tab w:val="num" w:pos="3420"/>
        </w:tabs>
        <w:ind w:left="3420" w:hanging="1260"/>
      </w:pPr>
      <w:rPr>
        <w:rFonts w:cs="Times New Roman" w:hint="default"/>
      </w:rPr>
    </w:lvl>
    <w:lvl w:ilvl="4">
      <w:start w:val="1"/>
      <w:numFmt w:val="decimal"/>
      <w:lvlText w:val="%1.%2.%3.%4.%5."/>
      <w:lvlJc w:val="left"/>
      <w:pPr>
        <w:tabs>
          <w:tab w:val="num" w:pos="4140"/>
        </w:tabs>
        <w:ind w:left="4140" w:hanging="1260"/>
      </w:pPr>
      <w:rPr>
        <w:rFonts w:cs="Times New Roman" w:hint="default"/>
      </w:rPr>
    </w:lvl>
    <w:lvl w:ilvl="5">
      <w:start w:val="1"/>
      <w:numFmt w:val="decimal"/>
      <w:lvlText w:val="%1.%2.%3.%4.%5.%6."/>
      <w:lvlJc w:val="left"/>
      <w:pPr>
        <w:tabs>
          <w:tab w:val="num" w:pos="4860"/>
        </w:tabs>
        <w:ind w:left="4860" w:hanging="126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78896783"/>
    <w:multiLevelType w:val="multilevel"/>
    <w:tmpl w:val="BF3E5552"/>
    <w:lvl w:ilvl="0">
      <w:start w:val="2"/>
      <w:numFmt w:val="decimal"/>
      <w:lvlText w:val="%1"/>
      <w:lvlJc w:val="left"/>
      <w:pPr>
        <w:ind w:left="360" w:hanging="360"/>
      </w:pPr>
      <w:rPr>
        <w:rFonts w:hint="default"/>
      </w:rPr>
    </w:lvl>
    <w:lvl w:ilvl="1">
      <w:start w:val="1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29">
    <w:nsid w:val="799D4EA2"/>
    <w:multiLevelType w:val="multilevel"/>
    <w:tmpl w:val="B4940444"/>
    <w:lvl w:ilvl="0">
      <w:start w:val="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5"/>
  </w:num>
  <w:num w:numId="2">
    <w:abstractNumId w:val="13"/>
  </w:num>
  <w:num w:numId="3">
    <w:abstractNumId w:val="11"/>
  </w:num>
  <w:num w:numId="4">
    <w:abstractNumId w:val="22"/>
  </w:num>
  <w:num w:numId="5">
    <w:abstractNumId w:val="12"/>
  </w:num>
  <w:num w:numId="6">
    <w:abstractNumId w:val="10"/>
  </w:num>
  <w:num w:numId="7">
    <w:abstractNumId w:val="25"/>
  </w:num>
  <w:num w:numId="8">
    <w:abstractNumId w:val="20"/>
  </w:num>
  <w:num w:numId="9">
    <w:abstractNumId w:val="9"/>
  </w:num>
  <w:num w:numId="10">
    <w:abstractNumId w:val="1"/>
  </w:num>
  <w:num w:numId="11">
    <w:abstractNumId w:val="27"/>
  </w:num>
  <w:num w:numId="12">
    <w:abstractNumId w:val="8"/>
  </w:num>
  <w:num w:numId="13">
    <w:abstractNumId w:val="17"/>
  </w:num>
  <w:num w:numId="14">
    <w:abstractNumId w:val="7"/>
  </w:num>
  <w:num w:numId="1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6"/>
  </w:num>
  <w:num w:numId="21">
    <w:abstractNumId w:val="24"/>
  </w:num>
  <w:num w:numId="22">
    <w:abstractNumId w:val="23"/>
  </w:num>
  <w:num w:numId="23">
    <w:abstractNumId w:val="5"/>
  </w:num>
  <w:num w:numId="24">
    <w:abstractNumId w:val="14"/>
  </w:num>
  <w:num w:numId="25">
    <w:abstractNumId w:val="19"/>
  </w:num>
  <w:num w:numId="26">
    <w:abstractNumId w:val="2"/>
  </w:num>
  <w:num w:numId="27">
    <w:abstractNumId w:val="4"/>
  </w:num>
  <w:num w:numId="28">
    <w:abstractNumId w:val="29"/>
  </w:num>
  <w:num w:numId="29">
    <w:abstractNumId w:val="18"/>
  </w:num>
  <w:num w:numId="30">
    <w:abstractNumId w:val="21"/>
  </w:num>
  <w:num w:numId="31">
    <w:abstractNumId w:val="3"/>
  </w:num>
  <w:num w:numId="32">
    <w:abstractNumId w:val="28"/>
  </w:num>
  <w:num w:numId="33">
    <w:abstractNumId w:val="16"/>
  </w:num>
  <w:num w:numId="34">
    <w:abstractNumId w:val="0"/>
  </w:num>
  <w:num w:numId="3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1DF"/>
    <w:rsid w:val="00006C92"/>
    <w:rsid w:val="0002075D"/>
    <w:rsid w:val="00020DBB"/>
    <w:rsid w:val="00024730"/>
    <w:rsid w:val="00033C29"/>
    <w:rsid w:val="00040FE8"/>
    <w:rsid w:val="00044296"/>
    <w:rsid w:val="0004635A"/>
    <w:rsid w:val="0005087F"/>
    <w:rsid w:val="00057FF6"/>
    <w:rsid w:val="000611DB"/>
    <w:rsid w:val="00071EBB"/>
    <w:rsid w:val="0007346C"/>
    <w:rsid w:val="00091B8D"/>
    <w:rsid w:val="000944BF"/>
    <w:rsid w:val="000A06C3"/>
    <w:rsid w:val="000A35EA"/>
    <w:rsid w:val="000A5B89"/>
    <w:rsid w:val="000B1EB9"/>
    <w:rsid w:val="000B78DB"/>
    <w:rsid w:val="000C7552"/>
    <w:rsid w:val="000D38E9"/>
    <w:rsid w:val="000D61A8"/>
    <w:rsid w:val="000E6C34"/>
    <w:rsid w:val="000E6E6E"/>
    <w:rsid w:val="000F3DBF"/>
    <w:rsid w:val="001033D2"/>
    <w:rsid w:val="00104DA3"/>
    <w:rsid w:val="00106AD5"/>
    <w:rsid w:val="00113D28"/>
    <w:rsid w:val="00117641"/>
    <w:rsid w:val="00121E98"/>
    <w:rsid w:val="00124AAC"/>
    <w:rsid w:val="001302E8"/>
    <w:rsid w:val="00135195"/>
    <w:rsid w:val="001444C8"/>
    <w:rsid w:val="001456CE"/>
    <w:rsid w:val="001475FF"/>
    <w:rsid w:val="0016172A"/>
    <w:rsid w:val="00163473"/>
    <w:rsid w:val="00190330"/>
    <w:rsid w:val="00192CA8"/>
    <w:rsid w:val="00194B0B"/>
    <w:rsid w:val="00194D73"/>
    <w:rsid w:val="00197673"/>
    <w:rsid w:val="001A7971"/>
    <w:rsid w:val="001B01B1"/>
    <w:rsid w:val="001C31C4"/>
    <w:rsid w:val="001C554D"/>
    <w:rsid w:val="001D1AE7"/>
    <w:rsid w:val="001D3559"/>
    <w:rsid w:val="001E2396"/>
    <w:rsid w:val="001E34F2"/>
    <w:rsid w:val="001E635D"/>
    <w:rsid w:val="001E7B17"/>
    <w:rsid w:val="001E7DDD"/>
    <w:rsid w:val="001F38C1"/>
    <w:rsid w:val="001F4404"/>
    <w:rsid w:val="00200902"/>
    <w:rsid w:val="002044BC"/>
    <w:rsid w:val="00206EE3"/>
    <w:rsid w:val="00210FC0"/>
    <w:rsid w:val="00213BEC"/>
    <w:rsid w:val="00232BDD"/>
    <w:rsid w:val="00237B69"/>
    <w:rsid w:val="00242B88"/>
    <w:rsid w:val="002450B8"/>
    <w:rsid w:val="00250EE4"/>
    <w:rsid w:val="002525A5"/>
    <w:rsid w:val="00253C3C"/>
    <w:rsid w:val="00257EC2"/>
    <w:rsid w:val="002731DE"/>
    <w:rsid w:val="00285F3A"/>
    <w:rsid w:val="00291226"/>
    <w:rsid w:val="00293521"/>
    <w:rsid w:val="002953C4"/>
    <w:rsid w:val="002A2025"/>
    <w:rsid w:val="002A7114"/>
    <w:rsid w:val="002B6442"/>
    <w:rsid w:val="002B7536"/>
    <w:rsid w:val="002C18FF"/>
    <w:rsid w:val="002C209A"/>
    <w:rsid w:val="002D214D"/>
    <w:rsid w:val="002E3B5A"/>
    <w:rsid w:val="002F1BD9"/>
    <w:rsid w:val="002F1F15"/>
    <w:rsid w:val="002F358F"/>
    <w:rsid w:val="00304DCA"/>
    <w:rsid w:val="00305730"/>
    <w:rsid w:val="00305F19"/>
    <w:rsid w:val="00307BB4"/>
    <w:rsid w:val="00324750"/>
    <w:rsid w:val="003248B1"/>
    <w:rsid w:val="00331905"/>
    <w:rsid w:val="00334B09"/>
    <w:rsid w:val="00337B9A"/>
    <w:rsid w:val="00342CC4"/>
    <w:rsid w:val="00347F54"/>
    <w:rsid w:val="00373279"/>
    <w:rsid w:val="0037799A"/>
    <w:rsid w:val="00384543"/>
    <w:rsid w:val="003A3546"/>
    <w:rsid w:val="003A4472"/>
    <w:rsid w:val="003A622F"/>
    <w:rsid w:val="003B2530"/>
    <w:rsid w:val="003B3849"/>
    <w:rsid w:val="003B7E49"/>
    <w:rsid w:val="003C09F9"/>
    <w:rsid w:val="003C22A6"/>
    <w:rsid w:val="003E5D65"/>
    <w:rsid w:val="003E603A"/>
    <w:rsid w:val="003E76DE"/>
    <w:rsid w:val="003F71FA"/>
    <w:rsid w:val="00405B54"/>
    <w:rsid w:val="00407888"/>
    <w:rsid w:val="00421A45"/>
    <w:rsid w:val="004308E5"/>
    <w:rsid w:val="00433CCC"/>
    <w:rsid w:val="00440EB4"/>
    <w:rsid w:val="004422F3"/>
    <w:rsid w:val="00445CA9"/>
    <w:rsid w:val="004545AD"/>
    <w:rsid w:val="00463E8E"/>
    <w:rsid w:val="00464B44"/>
    <w:rsid w:val="004711B3"/>
    <w:rsid w:val="00471A7A"/>
    <w:rsid w:val="00472954"/>
    <w:rsid w:val="00474252"/>
    <w:rsid w:val="004844B8"/>
    <w:rsid w:val="00493DD3"/>
    <w:rsid w:val="00495094"/>
    <w:rsid w:val="00497A75"/>
    <w:rsid w:val="004A6540"/>
    <w:rsid w:val="004B25AE"/>
    <w:rsid w:val="004B63DC"/>
    <w:rsid w:val="004D716D"/>
    <w:rsid w:val="004E2368"/>
    <w:rsid w:val="004E5978"/>
    <w:rsid w:val="004F1009"/>
    <w:rsid w:val="004F518D"/>
    <w:rsid w:val="004F5B94"/>
    <w:rsid w:val="005069DC"/>
    <w:rsid w:val="00522D7E"/>
    <w:rsid w:val="00523883"/>
    <w:rsid w:val="00524DA3"/>
    <w:rsid w:val="00530D75"/>
    <w:rsid w:val="00533051"/>
    <w:rsid w:val="00533E49"/>
    <w:rsid w:val="00536641"/>
    <w:rsid w:val="00541610"/>
    <w:rsid w:val="00542D35"/>
    <w:rsid w:val="00547FA5"/>
    <w:rsid w:val="005557CA"/>
    <w:rsid w:val="00560DD1"/>
    <w:rsid w:val="005634A1"/>
    <w:rsid w:val="00563FFF"/>
    <w:rsid w:val="00565475"/>
    <w:rsid w:val="00571B01"/>
    <w:rsid w:val="00572035"/>
    <w:rsid w:val="00577A27"/>
    <w:rsid w:val="00581825"/>
    <w:rsid w:val="00582AA1"/>
    <w:rsid w:val="00584665"/>
    <w:rsid w:val="00596D2E"/>
    <w:rsid w:val="005C0BC7"/>
    <w:rsid w:val="005C29DF"/>
    <w:rsid w:val="005C473C"/>
    <w:rsid w:val="005E1B19"/>
    <w:rsid w:val="005E2F75"/>
    <w:rsid w:val="005F001C"/>
    <w:rsid w:val="005F3666"/>
    <w:rsid w:val="00600A5F"/>
    <w:rsid w:val="00606132"/>
    <w:rsid w:val="00613CF6"/>
    <w:rsid w:val="006266D0"/>
    <w:rsid w:val="00653566"/>
    <w:rsid w:val="00655F40"/>
    <w:rsid w:val="00661D83"/>
    <w:rsid w:val="00663004"/>
    <w:rsid w:val="0066756E"/>
    <w:rsid w:val="006726DD"/>
    <w:rsid w:val="00675031"/>
    <w:rsid w:val="006755DD"/>
    <w:rsid w:val="00677259"/>
    <w:rsid w:val="006833EF"/>
    <w:rsid w:val="006873E1"/>
    <w:rsid w:val="006906FF"/>
    <w:rsid w:val="00690EED"/>
    <w:rsid w:val="006A09D2"/>
    <w:rsid w:val="006A0D41"/>
    <w:rsid w:val="006A397D"/>
    <w:rsid w:val="006A60BE"/>
    <w:rsid w:val="006B4183"/>
    <w:rsid w:val="006B5CFC"/>
    <w:rsid w:val="006C4039"/>
    <w:rsid w:val="006D5551"/>
    <w:rsid w:val="006E106A"/>
    <w:rsid w:val="006E1B4D"/>
    <w:rsid w:val="006E73C1"/>
    <w:rsid w:val="006F062C"/>
    <w:rsid w:val="006F416F"/>
    <w:rsid w:val="006F4715"/>
    <w:rsid w:val="00710820"/>
    <w:rsid w:val="00711D87"/>
    <w:rsid w:val="00715026"/>
    <w:rsid w:val="0071535A"/>
    <w:rsid w:val="00715943"/>
    <w:rsid w:val="00722924"/>
    <w:rsid w:val="00743FC3"/>
    <w:rsid w:val="007440D0"/>
    <w:rsid w:val="00756A9C"/>
    <w:rsid w:val="0076107B"/>
    <w:rsid w:val="007702D4"/>
    <w:rsid w:val="007775F7"/>
    <w:rsid w:val="00780B38"/>
    <w:rsid w:val="0078466A"/>
    <w:rsid w:val="00786574"/>
    <w:rsid w:val="007A66E4"/>
    <w:rsid w:val="007A6891"/>
    <w:rsid w:val="007B7C97"/>
    <w:rsid w:val="007C09E9"/>
    <w:rsid w:val="007D5A26"/>
    <w:rsid w:val="007E599C"/>
    <w:rsid w:val="007E5B3F"/>
    <w:rsid w:val="007F0BE4"/>
    <w:rsid w:val="007F1641"/>
    <w:rsid w:val="007F1D4C"/>
    <w:rsid w:val="007F3A6F"/>
    <w:rsid w:val="007F3D70"/>
    <w:rsid w:val="007F3FAA"/>
    <w:rsid w:val="007F7A34"/>
    <w:rsid w:val="008009E3"/>
    <w:rsid w:val="00801E4F"/>
    <w:rsid w:val="00805223"/>
    <w:rsid w:val="00805440"/>
    <w:rsid w:val="00810AA0"/>
    <w:rsid w:val="00816D78"/>
    <w:rsid w:val="00845BC8"/>
    <w:rsid w:val="00847FD0"/>
    <w:rsid w:val="00853167"/>
    <w:rsid w:val="008623E9"/>
    <w:rsid w:val="00864F6F"/>
    <w:rsid w:val="00886B39"/>
    <w:rsid w:val="00894182"/>
    <w:rsid w:val="00897083"/>
    <w:rsid w:val="008A0E36"/>
    <w:rsid w:val="008A33AF"/>
    <w:rsid w:val="008A5220"/>
    <w:rsid w:val="008A66C4"/>
    <w:rsid w:val="008B430B"/>
    <w:rsid w:val="008C6BDA"/>
    <w:rsid w:val="008D0FD0"/>
    <w:rsid w:val="008D1723"/>
    <w:rsid w:val="008D3E3C"/>
    <w:rsid w:val="008D67A7"/>
    <w:rsid w:val="008D69DD"/>
    <w:rsid w:val="008F1757"/>
    <w:rsid w:val="008F665C"/>
    <w:rsid w:val="00915279"/>
    <w:rsid w:val="00923D45"/>
    <w:rsid w:val="009253C1"/>
    <w:rsid w:val="0092617C"/>
    <w:rsid w:val="00926640"/>
    <w:rsid w:val="009328B4"/>
    <w:rsid w:val="00932DDD"/>
    <w:rsid w:val="009370B5"/>
    <w:rsid w:val="00941C80"/>
    <w:rsid w:val="00954EC4"/>
    <w:rsid w:val="00964572"/>
    <w:rsid w:val="00966085"/>
    <w:rsid w:val="00972057"/>
    <w:rsid w:val="009907D5"/>
    <w:rsid w:val="00993352"/>
    <w:rsid w:val="009B29D5"/>
    <w:rsid w:val="009B37BB"/>
    <w:rsid w:val="009C15BA"/>
    <w:rsid w:val="009C5013"/>
    <w:rsid w:val="009E1A14"/>
    <w:rsid w:val="009E1B3C"/>
    <w:rsid w:val="009F192F"/>
    <w:rsid w:val="009F66C2"/>
    <w:rsid w:val="00A0214D"/>
    <w:rsid w:val="00A1059D"/>
    <w:rsid w:val="00A1151F"/>
    <w:rsid w:val="00A11B09"/>
    <w:rsid w:val="00A1585E"/>
    <w:rsid w:val="00A21E36"/>
    <w:rsid w:val="00A24207"/>
    <w:rsid w:val="00A27D72"/>
    <w:rsid w:val="00A3260E"/>
    <w:rsid w:val="00A34282"/>
    <w:rsid w:val="00A36DE5"/>
    <w:rsid w:val="00A42C20"/>
    <w:rsid w:val="00A44DC7"/>
    <w:rsid w:val="00A45F0E"/>
    <w:rsid w:val="00A47EE0"/>
    <w:rsid w:val="00A56070"/>
    <w:rsid w:val="00A57843"/>
    <w:rsid w:val="00A603B0"/>
    <w:rsid w:val="00A779A5"/>
    <w:rsid w:val="00A866B0"/>
    <w:rsid w:val="00A8670A"/>
    <w:rsid w:val="00A86C33"/>
    <w:rsid w:val="00A927F8"/>
    <w:rsid w:val="00A932D0"/>
    <w:rsid w:val="00A9592B"/>
    <w:rsid w:val="00A95C0B"/>
    <w:rsid w:val="00AA5D07"/>
    <w:rsid w:val="00AA5DFD"/>
    <w:rsid w:val="00AB42F7"/>
    <w:rsid w:val="00AB62D9"/>
    <w:rsid w:val="00AC54AB"/>
    <w:rsid w:val="00AC5AE0"/>
    <w:rsid w:val="00AD29B7"/>
    <w:rsid w:val="00AD2EE1"/>
    <w:rsid w:val="00AD400A"/>
    <w:rsid w:val="00AE7A9D"/>
    <w:rsid w:val="00B04B1D"/>
    <w:rsid w:val="00B17542"/>
    <w:rsid w:val="00B3218B"/>
    <w:rsid w:val="00B40258"/>
    <w:rsid w:val="00B5351E"/>
    <w:rsid w:val="00B6534A"/>
    <w:rsid w:val="00B704A6"/>
    <w:rsid w:val="00B70895"/>
    <w:rsid w:val="00B72CAB"/>
    <w:rsid w:val="00B7320C"/>
    <w:rsid w:val="00B91EF9"/>
    <w:rsid w:val="00B92087"/>
    <w:rsid w:val="00B92AA3"/>
    <w:rsid w:val="00BA0694"/>
    <w:rsid w:val="00BA10F0"/>
    <w:rsid w:val="00BB07E2"/>
    <w:rsid w:val="00BB0DA0"/>
    <w:rsid w:val="00BB47BE"/>
    <w:rsid w:val="00BC7A21"/>
    <w:rsid w:val="00BD3B16"/>
    <w:rsid w:val="00BD79C1"/>
    <w:rsid w:val="00BE27FE"/>
    <w:rsid w:val="00BF1437"/>
    <w:rsid w:val="00BF70E2"/>
    <w:rsid w:val="00BF753C"/>
    <w:rsid w:val="00C01473"/>
    <w:rsid w:val="00C2318B"/>
    <w:rsid w:val="00C26E63"/>
    <w:rsid w:val="00C33431"/>
    <w:rsid w:val="00C36AE0"/>
    <w:rsid w:val="00C44580"/>
    <w:rsid w:val="00C46355"/>
    <w:rsid w:val="00C51FC6"/>
    <w:rsid w:val="00C5417E"/>
    <w:rsid w:val="00C6767E"/>
    <w:rsid w:val="00C70A51"/>
    <w:rsid w:val="00C70ABC"/>
    <w:rsid w:val="00C73DF4"/>
    <w:rsid w:val="00C904A8"/>
    <w:rsid w:val="00CA4006"/>
    <w:rsid w:val="00CA7B58"/>
    <w:rsid w:val="00CB3E22"/>
    <w:rsid w:val="00CC1041"/>
    <w:rsid w:val="00CC51B2"/>
    <w:rsid w:val="00CC58FF"/>
    <w:rsid w:val="00CC69FF"/>
    <w:rsid w:val="00CD734B"/>
    <w:rsid w:val="00CE2484"/>
    <w:rsid w:val="00CF3C0D"/>
    <w:rsid w:val="00CF6877"/>
    <w:rsid w:val="00D13515"/>
    <w:rsid w:val="00D14EED"/>
    <w:rsid w:val="00D204F9"/>
    <w:rsid w:val="00D30E27"/>
    <w:rsid w:val="00D337B2"/>
    <w:rsid w:val="00D34B11"/>
    <w:rsid w:val="00D41ECA"/>
    <w:rsid w:val="00D51CC7"/>
    <w:rsid w:val="00D544AB"/>
    <w:rsid w:val="00D63511"/>
    <w:rsid w:val="00D81831"/>
    <w:rsid w:val="00D9460E"/>
    <w:rsid w:val="00D956A8"/>
    <w:rsid w:val="00DA38E4"/>
    <w:rsid w:val="00DB2F95"/>
    <w:rsid w:val="00DB533C"/>
    <w:rsid w:val="00DB5540"/>
    <w:rsid w:val="00DB56B6"/>
    <w:rsid w:val="00DC0237"/>
    <w:rsid w:val="00DD10A7"/>
    <w:rsid w:val="00DD20A6"/>
    <w:rsid w:val="00DE0BFB"/>
    <w:rsid w:val="00DE25D1"/>
    <w:rsid w:val="00DE2D35"/>
    <w:rsid w:val="00DF0F26"/>
    <w:rsid w:val="00DF5F86"/>
    <w:rsid w:val="00E222D4"/>
    <w:rsid w:val="00E27537"/>
    <w:rsid w:val="00E33B88"/>
    <w:rsid w:val="00E37B92"/>
    <w:rsid w:val="00E5206F"/>
    <w:rsid w:val="00E53AC1"/>
    <w:rsid w:val="00E53AF0"/>
    <w:rsid w:val="00E547C2"/>
    <w:rsid w:val="00E65B25"/>
    <w:rsid w:val="00E767FA"/>
    <w:rsid w:val="00E831D2"/>
    <w:rsid w:val="00E9403A"/>
    <w:rsid w:val="00E96582"/>
    <w:rsid w:val="00E97220"/>
    <w:rsid w:val="00E97AF2"/>
    <w:rsid w:val="00EA4D8E"/>
    <w:rsid w:val="00EA65AF"/>
    <w:rsid w:val="00EA7F67"/>
    <w:rsid w:val="00EC10BA"/>
    <w:rsid w:val="00EC437A"/>
    <w:rsid w:val="00EC5237"/>
    <w:rsid w:val="00ED0158"/>
    <w:rsid w:val="00ED1DA5"/>
    <w:rsid w:val="00ED3397"/>
    <w:rsid w:val="00ED3DDA"/>
    <w:rsid w:val="00EE3B0A"/>
    <w:rsid w:val="00F00A84"/>
    <w:rsid w:val="00F0132A"/>
    <w:rsid w:val="00F12B3D"/>
    <w:rsid w:val="00F13744"/>
    <w:rsid w:val="00F20E73"/>
    <w:rsid w:val="00F24C46"/>
    <w:rsid w:val="00F25557"/>
    <w:rsid w:val="00F30C77"/>
    <w:rsid w:val="00F32390"/>
    <w:rsid w:val="00F367BC"/>
    <w:rsid w:val="00F41647"/>
    <w:rsid w:val="00F4205B"/>
    <w:rsid w:val="00F50251"/>
    <w:rsid w:val="00F54B87"/>
    <w:rsid w:val="00F57A37"/>
    <w:rsid w:val="00F60107"/>
    <w:rsid w:val="00F630B4"/>
    <w:rsid w:val="00F636E1"/>
    <w:rsid w:val="00F67FC0"/>
    <w:rsid w:val="00F71567"/>
    <w:rsid w:val="00F7546D"/>
    <w:rsid w:val="00F82211"/>
    <w:rsid w:val="00F83835"/>
    <w:rsid w:val="00F868EB"/>
    <w:rsid w:val="00F86DC4"/>
    <w:rsid w:val="00FA5826"/>
    <w:rsid w:val="00FA597C"/>
    <w:rsid w:val="00FB6102"/>
    <w:rsid w:val="00FC2FD0"/>
    <w:rsid w:val="00FD376E"/>
    <w:rsid w:val="00FE059C"/>
    <w:rsid w:val="00FE5F90"/>
    <w:rsid w:val="00FE738C"/>
    <w:rsid w:val="00FF7E7A"/>
    <w:rsid w:val="00FF7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7E49"/>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99"/>
    <w:qFormat/>
    <w:rsid w:val="007F3D70"/>
    <w:pPr>
      <w:ind w:left="1296"/>
    </w:pPr>
    <w:rPr>
      <w:sz w:val="24"/>
      <w:szCs w:val="24"/>
    </w:rPr>
  </w:style>
  <w:style w:type="paragraph" w:styleId="Pagrindiniotekstotrauka">
    <w:name w:val="Body Text Indent"/>
    <w:basedOn w:val="prastasis"/>
    <w:link w:val="PagrindiniotekstotraukaDiagrama"/>
    <w:uiPriority w:val="99"/>
    <w:rsid w:val="00F13744"/>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locked/>
    <w:rsid w:val="00F13744"/>
    <w:rPr>
      <w:rFonts w:cs="Times New Roman"/>
      <w:lang w:eastAsia="en-US"/>
    </w:rPr>
  </w:style>
  <w:style w:type="paragraph" w:styleId="Pagrindinistekstas3">
    <w:name w:val="Body Text 3"/>
    <w:basedOn w:val="prastasis"/>
    <w:link w:val="Pagrindinistekstas3Diagrama"/>
    <w:uiPriority w:val="99"/>
    <w:rsid w:val="00F13744"/>
    <w:pPr>
      <w:spacing w:after="120"/>
    </w:pPr>
    <w:rPr>
      <w:sz w:val="16"/>
      <w:szCs w:val="16"/>
      <w:lang w:eastAsia="en-US"/>
    </w:rPr>
  </w:style>
  <w:style w:type="character" w:customStyle="1" w:styleId="Pagrindinistekstas3Diagrama">
    <w:name w:val="Pagrindinis tekstas 3 Diagrama"/>
    <w:basedOn w:val="Numatytasispastraiposriftas"/>
    <w:link w:val="Pagrindinistekstas3"/>
    <w:uiPriority w:val="99"/>
    <w:locked/>
    <w:rsid w:val="00F13744"/>
    <w:rPr>
      <w:rFonts w:cs="Times New Roman"/>
      <w:sz w:val="16"/>
      <w:szCs w:val="16"/>
      <w:lang w:eastAsia="en-US"/>
    </w:rPr>
  </w:style>
  <w:style w:type="character" w:styleId="Komentaronuoroda">
    <w:name w:val="annotation reference"/>
    <w:basedOn w:val="Numatytasispastraiposriftas"/>
    <w:uiPriority w:val="99"/>
    <w:semiHidden/>
    <w:rsid w:val="00C44580"/>
    <w:rPr>
      <w:rFonts w:cs="Times New Roman"/>
      <w:sz w:val="16"/>
      <w:szCs w:val="16"/>
    </w:rPr>
  </w:style>
  <w:style w:type="paragraph" w:styleId="Komentarotekstas">
    <w:name w:val="annotation text"/>
    <w:basedOn w:val="prastasis"/>
    <w:link w:val="KomentarotekstasDiagrama"/>
    <w:uiPriority w:val="99"/>
    <w:semiHidden/>
    <w:rsid w:val="00C44580"/>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val="lt-LT" w:eastAsia="lt-LT"/>
    </w:rPr>
  </w:style>
  <w:style w:type="paragraph" w:styleId="Komentarotema">
    <w:name w:val="annotation subject"/>
    <w:basedOn w:val="Komentarotekstas"/>
    <w:next w:val="Komentarotekstas"/>
    <w:link w:val="KomentarotemaDiagrama"/>
    <w:uiPriority w:val="99"/>
    <w:semiHidden/>
    <w:rsid w:val="00C44580"/>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7E49"/>
    <w:rPr>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99"/>
    <w:qFormat/>
    <w:rsid w:val="007F3D70"/>
    <w:pPr>
      <w:ind w:left="1296"/>
    </w:pPr>
    <w:rPr>
      <w:sz w:val="24"/>
      <w:szCs w:val="24"/>
    </w:rPr>
  </w:style>
  <w:style w:type="paragraph" w:styleId="Pagrindiniotekstotrauka">
    <w:name w:val="Body Text Indent"/>
    <w:basedOn w:val="prastasis"/>
    <w:link w:val="PagrindiniotekstotraukaDiagrama"/>
    <w:uiPriority w:val="99"/>
    <w:rsid w:val="00F13744"/>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locked/>
    <w:rsid w:val="00F13744"/>
    <w:rPr>
      <w:rFonts w:cs="Times New Roman"/>
      <w:lang w:eastAsia="en-US"/>
    </w:rPr>
  </w:style>
  <w:style w:type="paragraph" w:styleId="Pagrindinistekstas3">
    <w:name w:val="Body Text 3"/>
    <w:basedOn w:val="prastasis"/>
    <w:link w:val="Pagrindinistekstas3Diagrama"/>
    <w:uiPriority w:val="99"/>
    <w:rsid w:val="00F13744"/>
    <w:pPr>
      <w:spacing w:after="120"/>
    </w:pPr>
    <w:rPr>
      <w:sz w:val="16"/>
      <w:szCs w:val="16"/>
      <w:lang w:eastAsia="en-US"/>
    </w:rPr>
  </w:style>
  <w:style w:type="character" w:customStyle="1" w:styleId="Pagrindinistekstas3Diagrama">
    <w:name w:val="Pagrindinis tekstas 3 Diagrama"/>
    <w:basedOn w:val="Numatytasispastraiposriftas"/>
    <w:link w:val="Pagrindinistekstas3"/>
    <w:uiPriority w:val="99"/>
    <w:locked/>
    <w:rsid w:val="00F13744"/>
    <w:rPr>
      <w:rFonts w:cs="Times New Roman"/>
      <w:sz w:val="16"/>
      <w:szCs w:val="16"/>
      <w:lang w:eastAsia="en-US"/>
    </w:rPr>
  </w:style>
  <w:style w:type="character" w:styleId="Komentaronuoroda">
    <w:name w:val="annotation reference"/>
    <w:basedOn w:val="Numatytasispastraiposriftas"/>
    <w:uiPriority w:val="99"/>
    <w:semiHidden/>
    <w:rsid w:val="00C44580"/>
    <w:rPr>
      <w:rFonts w:cs="Times New Roman"/>
      <w:sz w:val="16"/>
      <w:szCs w:val="16"/>
    </w:rPr>
  </w:style>
  <w:style w:type="paragraph" w:styleId="Komentarotekstas">
    <w:name w:val="annotation text"/>
    <w:basedOn w:val="prastasis"/>
    <w:link w:val="KomentarotekstasDiagrama"/>
    <w:uiPriority w:val="99"/>
    <w:semiHidden/>
    <w:rsid w:val="00C44580"/>
  </w:style>
  <w:style w:type="character" w:customStyle="1" w:styleId="KomentarotekstasDiagrama">
    <w:name w:val="Komentaro tekstas Diagrama"/>
    <w:basedOn w:val="Numatytasispastraiposriftas"/>
    <w:link w:val="Komentarotekstas"/>
    <w:uiPriority w:val="99"/>
    <w:semiHidden/>
    <w:locked/>
    <w:rPr>
      <w:rFonts w:cs="Times New Roman"/>
      <w:sz w:val="20"/>
      <w:szCs w:val="20"/>
      <w:lang w:val="lt-LT" w:eastAsia="lt-LT"/>
    </w:rPr>
  </w:style>
  <w:style w:type="paragraph" w:styleId="Komentarotema">
    <w:name w:val="annotation subject"/>
    <w:basedOn w:val="Komentarotekstas"/>
    <w:next w:val="Komentarotekstas"/>
    <w:link w:val="KomentarotemaDiagrama"/>
    <w:uiPriority w:val="99"/>
    <w:semiHidden/>
    <w:rsid w:val="00C44580"/>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898">
      <w:bodyDiv w:val="1"/>
      <w:marLeft w:val="0"/>
      <w:marRight w:val="0"/>
      <w:marTop w:val="0"/>
      <w:marBottom w:val="0"/>
      <w:divBdr>
        <w:top w:val="none" w:sz="0" w:space="0" w:color="auto"/>
        <w:left w:val="none" w:sz="0" w:space="0" w:color="auto"/>
        <w:bottom w:val="none" w:sz="0" w:space="0" w:color="auto"/>
        <w:right w:val="none" w:sz="0" w:space="0" w:color="auto"/>
      </w:divBdr>
    </w:div>
    <w:div w:id="782723139">
      <w:bodyDiv w:val="1"/>
      <w:marLeft w:val="0"/>
      <w:marRight w:val="0"/>
      <w:marTop w:val="0"/>
      <w:marBottom w:val="0"/>
      <w:divBdr>
        <w:top w:val="none" w:sz="0" w:space="0" w:color="auto"/>
        <w:left w:val="none" w:sz="0" w:space="0" w:color="auto"/>
        <w:bottom w:val="none" w:sz="0" w:space="0" w:color="auto"/>
        <w:right w:val="none" w:sz="0" w:space="0" w:color="auto"/>
      </w:divBdr>
    </w:div>
    <w:div w:id="1017469286">
      <w:bodyDiv w:val="1"/>
      <w:marLeft w:val="0"/>
      <w:marRight w:val="0"/>
      <w:marTop w:val="0"/>
      <w:marBottom w:val="0"/>
      <w:divBdr>
        <w:top w:val="none" w:sz="0" w:space="0" w:color="auto"/>
        <w:left w:val="none" w:sz="0" w:space="0" w:color="auto"/>
        <w:bottom w:val="none" w:sz="0" w:space="0" w:color="auto"/>
        <w:right w:val="none" w:sz="0" w:space="0" w:color="auto"/>
      </w:divBdr>
    </w:div>
    <w:div w:id="1232274119">
      <w:bodyDiv w:val="1"/>
      <w:marLeft w:val="0"/>
      <w:marRight w:val="0"/>
      <w:marTop w:val="0"/>
      <w:marBottom w:val="0"/>
      <w:divBdr>
        <w:top w:val="none" w:sz="0" w:space="0" w:color="auto"/>
        <w:left w:val="none" w:sz="0" w:space="0" w:color="auto"/>
        <w:bottom w:val="none" w:sz="0" w:space="0" w:color="auto"/>
        <w:right w:val="none" w:sz="0" w:space="0" w:color="auto"/>
      </w:divBdr>
    </w:div>
    <w:div w:id="1709720249">
      <w:marLeft w:val="0"/>
      <w:marRight w:val="0"/>
      <w:marTop w:val="0"/>
      <w:marBottom w:val="0"/>
      <w:divBdr>
        <w:top w:val="none" w:sz="0" w:space="0" w:color="auto"/>
        <w:left w:val="none" w:sz="0" w:space="0" w:color="auto"/>
        <w:bottom w:val="none" w:sz="0" w:space="0" w:color="auto"/>
        <w:right w:val="none" w:sz="0" w:space="0" w:color="auto"/>
      </w:divBdr>
    </w:div>
    <w:div w:id="1709720250">
      <w:marLeft w:val="0"/>
      <w:marRight w:val="0"/>
      <w:marTop w:val="0"/>
      <w:marBottom w:val="0"/>
      <w:divBdr>
        <w:top w:val="none" w:sz="0" w:space="0" w:color="auto"/>
        <w:left w:val="none" w:sz="0" w:space="0" w:color="auto"/>
        <w:bottom w:val="none" w:sz="0" w:space="0" w:color="auto"/>
        <w:right w:val="none" w:sz="0" w:space="0" w:color="auto"/>
      </w:divBdr>
    </w:div>
    <w:div w:id="17097202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0141-9EEF-4BCE-B3C7-6B08A891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3559</Characters>
  <Application>Microsoft Office Word</Application>
  <DocSecurity>4</DocSecurity>
  <Lines>29</Lines>
  <Paragraphs>8</Paragraphs>
  <ScaleCrop>false</ScaleCrop>
  <HeadingPairs>
    <vt:vector size="4" baseType="variant">
      <vt:variant>
        <vt:lpstr>Pavadinimas</vt:lpstr>
      </vt:variant>
      <vt:variant>
        <vt:i4>1</vt:i4>
      </vt:variant>
      <vt:variant>
        <vt:lpstr>Titel</vt:lpstr>
      </vt:variant>
      <vt:variant>
        <vt:i4>1</vt:i4>
      </vt:variant>
    </vt:vector>
  </HeadingPairs>
  <TitlesOfParts>
    <vt:vector size="2" baseType="lpstr">
      <vt:lpstr>&lt;Data&gt; Nr</vt:lpstr>
      <vt:lpstr>&lt;Data&gt; Nr</vt:lpstr>
    </vt:vector>
  </TitlesOfParts>
  <Company>SINTAGMA</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2014-08-07T07:21:00Z</cp:lastPrinted>
  <dcterms:created xsi:type="dcterms:W3CDTF">2015-07-02T05:58:00Z</dcterms:created>
  <dcterms:modified xsi:type="dcterms:W3CDTF">2015-07-02T05:58:00Z</dcterms:modified>
</cp:coreProperties>
</file>