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7B6" w:rsidRDefault="007E27B6" w:rsidP="00612A78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>
        <w:rPr>
          <w:b/>
          <w:noProof/>
        </w:rPr>
        <w:drawing>
          <wp:inline distT="0" distB="0" distL="0" distR="0" wp14:anchorId="7FD2C901" wp14:editId="547636BB">
            <wp:extent cx="561975" cy="695325"/>
            <wp:effectExtent l="0" t="0" r="9525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E27B6" w:rsidRDefault="007E27B6" w:rsidP="00612A78">
      <w:pPr>
        <w:keepNext/>
        <w:jc w:val="center"/>
        <w:outlineLvl w:val="0"/>
        <w:rPr>
          <w:b/>
          <w:sz w:val="28"/>
          <w:szCs w:val="28"/>
        </w:rPr>
      </w:pPr>
    </w:p>
    <w:p w:rsidR="00F33612" w:rsidRPr="00501F5E" w:rsidRDefault="00F33612" w:rsidP="00612A78">
      <w:pPr>
        <w:keepNext/>
        <w:jc w:val="center"/>
        <w:outlineLvl w:val="0"/>
        <w:rPr>
          <w:b/>
          <w:sz w:val="28"/>
          <w:szCs w:val="28"/>
        </w:rPr>
      </w:pPr>
      <w:r w:rsidRPr="00501F5E">
        <w:rPr>
          <w:b/>
          <w:sz w:val="28"/>
          <w:szCs w:val="28"/>
        </w:rPr>
        <w:t>KLAIPĖDOS MIESTO SAVIVALDYBĖS TARYBA</w:t>
      </w:r>
    </w:p>
    <w:p w:rsidR="00F33612" w:rsidRPr="00501F5E" w:rsidRDefault="00F33612" w:rsidP="00612A78">
      <w:pPr>
        <w:keepNext/>
        <w:jc w:val="center"/>
        <w:outlineLvl w:val="1"/>
        <w:rPr>
          <w:sz w:val="24"/>
          <w:szCs w:val="24"/>
        </w:rPr>
      </w:pPr>
    </w:p>
    <w:p w:rsidR="002671D0" w:rsidRPr="00501F5E" w:rsidRDefault="002671D0" w:rsidP="00612A78">
      <w:pPr>
        <w:jc w:val="center"/>
        <w:rPr>
          <w:b/>
          <w:bCs/>
          <w:sz w:val="24"/>
          <w:szCs w:val="24"/>
        </w:rPr>
      </w:pPr>
      <w:r w:rsidRPr="00501F5E">
        <w:rPr>
          <w:b/>
          <w:bCs/>
          <w:sz w:val="24"/>
          <w:szCs w:val="24"/>
        </w:rPr>
        <w:t>SPRENDIMAS</w:t>
      </w:r>
    </w:p>
    <w:p w:rsidR="002671D0" w:rsidRPr="00501F5E" w:rsidRDefault="002671D0" w:rsidP="00612A78">
      <w:pPr>
        <w:jc w:val="center"/>
        <w:rPr>
          <w:sz w:val="24"/>
          <w:szCs w:val="24"/>
        </w:rPr>
      </w:pPr>
      <w:r w:rsidRPr="00501F5E">
        <w:rPr>
          <w:b/>
          <w:bCs/>
          <w:sz w:val="24"/>
          <w:szCs w:val="24"/>
        </w:rPr>
        <w:t xml:space="preserve">DĖL KLAIPĖDOS MIESTO SAVIVALDYBĖS </w:t>
      </w:r>
      <w:r w:rsidR="00610168" w:rsidRPr="00501F5E">
        <w:rPr>
          <w:b/>
          <w:bCs/>
          <w:sz w:val="24"/>
          <w:szCs w:val="24"/>
        </w:rPr>
        <w:t>2015</w:t>
      </w:r>
      <w:r w:rsidR="00612A78" w:rsidRPr="00501F5E">
        <w:rPr>
          <w:b/>
          <w:bCs/>
          <w:sz w:val="24"/>
          <w:szCs w:val="24"/>
        </w:rPr>
        <w:t>–</w:t>
      </w:r>
      <w:r w:rsidR="00610168" w:rsidRPr="00501F5E">
        <w:rPr>
          <w:b/>
          <w:bCs/>
          <w:sz w:val="24"/>
          <w:szCs w:val="24"/>
        </w:rPr>
        <w:t xml:space="preserve">2019 METŲ VEIKLOS PRIORITETŲ PATVIRTINIMO </w:t>
      </w:r>
    </w:p>
    <w:p w:rsidR="00163473" w:rsidRPr="00501F5E" w:rsidRDefault="00163473" w:rsidP="00612A78">
      <w:pPr>
        <w:pStyle w:val="Pagrindinistekstas"/>
        <w:jc w:val="center"/>
        <w:rPr>
          <w:szCs w:val="24"/>
        </w:rPr>
      </w:pPr>
    </w:p>
    <w:bookmarkStart w:id="1" w:name="registravimoDataIlga"/>
    <w:p w:rsidR="00445CA9" w:rsidRPr="00501F5E" w:rsidRDefault="008D3E3C" w:rsidP="00612A78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501F5E">
        <w:rPr>
          <w:noProof/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501F5E">
        <w:rPr>
          <w:noProof/>
          <w:sz w:val="24"/>
          <w:szCs w:val="24"/>
        </w:rPr>
        <w:instrText xml:space="preserve"> FORMTEXT </w:instrText>
      </w:r>
      <w:r w:rsidRPr="00501F5E">
        <w:rPr>
          <w:noProof/>
          <w:sz w:val="24"/>
          <w:szCs w:val="24"/>
        </w:rPr>
      </w:r>
      <w:r w:rsidRPr="00501F5E">
        <w:rPr>
          <w:noProof/>
          <w:sz w:val="24"/>
          <w:szCs w:val="24"/>
        </w:rPr>
        <w:fldChar w:fldCharType="separate"/>
      </w:r>
      <w:r w:rsidRPr="00501F5E">
        <w:rPr>
          <w:noProof/>
          <w:sz w:val="24"/>
          <w:szCs w:val="24"/>
        </w:rPr>
        <w:t>2015 m. liepos 30 d.</w:t>
      </w:r>
      <w:r w:rsidRPr="00501F5E">
        <w:rPr>
          <w:noProof/>
          <w:sz w:val="24"/>
          <w:szCs w:val="24"/>
        </w:rPr>
        <w:fldChar w:fldCharType="end"/>
      </w:r>
      <w:bookmarkEnd w:id="1"/>
      <w:r w:rsidR="00071EBB" w:rsidRPr="00501F5E">
        <w:rPr>
          <w:noProof/>
          <w:sz w:val="24"/>
          <w:szCs w:val="24"/>
        </w:rPr>
        <w:t xml:space="preserve"> </w:t>
      </w:r>
      <w:r w:rsidR="00445CA9" w:rsidRPr="00501F5E">
        <w:rPr>
          <w:sz w:val="24"/>
          <w:szCs w:val="24"/>
        </w:rPr>
        <w:t>Nr.</w:t>
      </w:r>
      <w:r w:rsidR="00071EBB" w:rsidRPr="00501F5E">
        <w:rPr>
          <w:sz w:val="24"/>
          <w:szCs w:val="24"/>
        </w:rPr>
        <w:t xml:space="preserve"> </w:t>
      </w:r>
      <w:bookmarkStart w:id="2" w:name="dokumentoNr"/>
      <w:r w:rsidR="008E411C" w:rsidRPr="00501F5E">
        <w:rPr>
          <w:noProof/>
          <w:sz w:val="24"/>
          <w:szCs w:val="24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="008E411C" w:rsidRPr="00501F5E">
        <w:rPr>
          <w:noProof/>
          <w:sz w:val="24"/>
          <w:szCs w:val="24"/>
        </w:rPr>
        <w:instrText xml:space="preserve"> FORMTEXT </w:instrText>
      </w:r>
      <w:r w:rsidR="008E411C" w:rsidRPr="00501F5E">
        <w:rPr>
          <w:noProof/>
          <w:sz w:val="24"/>
          <w:szCs w:val="24"/>
        </w:rPr>
      </w:r>
      <w:r w:rsidR="008E411C" w:rsidRPr="00501F5E">
        <w:rPr>
          <w:noProof/>
          <w:sz w:val="24"/>
          <w:szCs w:val="24"/>
        </w:rPr>
        <w:fldChar w:fldCharType="separate"/>
      </w:r>
      <w:r w:rsidR="008E411C" w:rsidRPr="00501F5E">
        <w:rPr>
          <w:noProof/>
          <w:sz w:val="24"/>
          <w:szCs w:val="24"/>
        </w:rPr>
        <w:t>T2-184</w:t>
      </w:r>
      <w:r w:rsidR="008E411C" w:rsidRPr="00501F5E">
        <w:rPr>
          <w:noProof/>
          <w:sz w:val="24"/>
          <w:szCs w:val="24"/>
        </w:rPr>
        <w:fldChar w:fldCharType="end"/>
      </w:r>
      <w:bookmarkEnd w:id="2"/>
    </w:p>
    <w:p w:rsidR="00445CA9" w:rsidRPr="00501F5E" w:rsidRDefault="001456CE" w:rsidP="00612A78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501F5E">
        <w:rPr>
          <w:sz w:val="24"/>
          <w:szCs w:val="24"/>
        </w:rPr>
        <w:t>Klaipėda</w:t>
      </w:r>
    </w:p>
    <w:p w:rsidR="006E106A" w:rsidRPr="00501F5E" w:rsidRDefault="006E106A" w:rsidP="00612A78">
      <w:pPr>
        <w:pStyle w:val="Pagrindinistekstas"/>
        <w:rPr>
          <w:szCs w:val="24"/>
        </w:rPr>
      </w:pPr>
    </w:p>
    <w:p w:rsidR="00F24FF5" w:rsidRPr="00501F5E" w:rsidRDefault="00F24FF5" w:rsidP="00612A78">
      <w:pPr>
        <w:pStyle w:val="Pagrindinistekstas"/>
        <w:rPr>
          <w:szCs w:val="24"/>
        </w:rPr>
      </w:pPr>
    </w:p>
    <w:p w:rsidR="00565FD4" w:rsidRPr="00501F5E" w:rsidRDefault="00565FD4" w:rsidP="00612A78">
      <w:pPr>
        <w:pStyle w:val="HTMLiankstoformatuotas"/>
        <w:tabs>
          <w:tab w:val="clear" w:pos="916"/>
          <w:tab w:val="left" w:pos="71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1F5E">
        <w:rPr>
          <w:rFonts w:ascii="Times New Roman" w:hAnsi="Times New Roman" w:cs="Times New Roman"/>
          <w:sz w:val="24"/>
          <w:szCs w:val="24"/>
        </w:rPr>
        <w:t xml:space="preserve">Vadovaudamasi Lietuvos Respublikos vietos savivaldos įstatymo </w:t>
      </w:r>
      <w:r w:rsidR="00610168" w:rsidRPr="00501F5E">
        <w:rPr>
          <w:rFonts w:ascii="Times New Roman" w:hAnsi="Times New Roman" w:cs="Times New Roman"/>
          <w:sz w:val="24"/>
          <w:szCs w:val="24"/>
        </w:rPr>
        <w:t xml:space="preserve">6 straipsnio 22 punktu, </w:t>
      </w:r>
      <w:r w:rsidR="00D23FFE" w:rsidRPr="00501F5E">
        <w:rPr>
          <w:rFonts w:ascii="Times New Roman" w:hAnsi="Times New Roman" w:cs="Times New Roman"/>
          <w:sz w:val="24"/>
          <w:szCs w:val="24"/>
        </w:rPr>
        <w:t xml:space="preserve">Strateginio planavimo savivaldybėse rekomendacijų, patvirtintų </w:t>
      </w:r>
      <w:r w:rsidR="00610168" w:rsidRPr="00501F5E">
        <w:rPr>
          <w:rFonts w:ascii="Times New Roman" w:hAnsi="Times New Roman" w:cs="Times New Roman"/>
          <w:sz w:val="24"/>
          <w:szCs w:val="24"/>
        </w:rPr>
        <w:t xml:space="preserve">Lietuvos Respublikos Vyriausybės </w:t>
      </w:r>
      <w:r w:rsidR="00610168" w:rsidRPr="00501F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2014 m. gruodžio 15 d. </w:t>
      </w:r>
      <w:r w:rsidR="00610168" w:rsidRPr="00501F5E">
        <w:rPr>
          <w:rFonts w:ascii="Times New Roman" w:hAnsi="Times New Roman" w:cs="Times New Roman"/>
          <w:sz w:val="24"/>
          <w:szCs w:val="24"/>
        </w:rPr>
        <w:t>nutarimu Nr. 1435</w:t>
      </w:r>
      <w:r w:rsidR="004C79B3" w:rsidRPr="00501F5E">
        <w:rPr>
          <w:rFonts w:ascii="Times New Roman" w:hAnsi="Times New Roman" w:cs="Times New Roman"/>
          <w:sz w:val="24"/>
          <w:szCs w:val="24"/>
        </w:rPr>
        <w:t xml:space="preserve"> „Dėl </w:t>
      </w:r>
      <w:r w:rsidR="00D23FFE" w:rsidRPr="00501F5E">
        <w:rPr>
          <w:rFonts w:ascii="Times New Roman" w:hAnsi="Times New Roman" w:cs="Times New Roman"/>
          <w:sz w:val="24"/>
          <w:szCs w:val="24"/>
        </w:rPr>
        <w:t>S</w:t>
      </w:r>
      <w:r w:rsidR="004C79B3" w:rsidRPr="00501F5E">
        <w:rPr>
          <w:rFonts w:ascii="Times New Roman" w:hAnsi="Times New Roman" w:cs="Times New Roman"/>
          <w:sz w:val="24"/>
          <w:szCs w:val="24"/>
        </w:rPr>
        <w:t>trateginio planavimo savivaldybėse rekomendacijų patvirtinimo“</w:t>
      </w:r>
      <w:r w:rsidR="00D23FFE" w:rsidRPr="00501F5E">
        <w:rPr>
          <w:rFonts w:ascii="Times New Roman" w:hAnsi="Times New Roman" w:cs="Times New Roman"/>
          <w:sz w:val="24"/>
          <w:szCs w:val="24"/>
        </w:rPr>
        <w:t>,</w:t>
      </w:r>
      <w:r w:rsidR="00610168" w:rsidRPr="00501F5E">
        <w:rPr>
          <w:rFonts w:ascii="Times New Roman" w:hAnsi="Times New Roman" w:cs="Times New Roman"/>
          <w:sz w:val="24"/>
          <w:szCs w:val="24"/>
        </w:rPr>
        <w:t xml:space="preserve"> 18 punktu</w:t>
      </w:r>
      <w:r w:rsidR="00764C74" w:rsidRPr="00501F5E">
        <w:rPr>
          <w:rFonts w:ascii="Times New Roman" w:hAnsi="Times New Roman" w:cs="Times New Roman"/>
          <w:sz w:val="24"/>
          <w:szCs w:val="24"/>
        </w:rPr>
        <w:t xml:space="preserve"> </w:t>
      </w:r>
      <w:r w:rsidR="00D23FFE" w:rsidRPr="00501F5E">
        <w:rPr>
          <w:rFonts w:ascii="Times New Roman" w:hAnsi="Times New Roman" w:cs="Times New Roman"/>
          <w:sz w:val="24"/>
          <w:szCs w:val="24"/>
        </w:rPr>
        <w:t>ir</w:t>
      </w:r>
      <w:r w:rsidR="00764C74" w:rsidRPr="00501F5E">
        <w:rPr>
          <w:rFonts w:ascii="Times New Roman" w:hAnsi="Times New Roman" w:cs="Times New Roman"/>
          <w:sz w:val="24"/>
          <w:szCs w:val="24"/>
        </w:rPr>
        <w:t xml:space="preserve"> </w:t>
      </w:r>
      <w:r w:rsidR="00D23FFE" w:rsidRPr="00501F5E">
        <w:rPr>
          <w:rFonts w:ascii="Times New Roman" w:hAnsi="Times New Roman" w:cs="Times New Roman"/>
          <w:sz w:val="24"/>
          <w:szCs w:val="24"/>
        </w:rPr>
        <w:t>Klaipėdos miesto savivaldybės strateginio planavimo tvarkos aprašo</w:t>
      </w:r>
      <w:r w:rsidR="00D23FFE" w:rsidRPr="003033FF">
        <w:rPr>
          <w:rFonts w:ascii="Times New Roman" w:hAnsi="Times New Roman" w:cs="Times New Roman"/>
          <w:sz w:val="24"/>
          <w:szCs w:val="24"/>
        </w:rPr>
        <w:t xml:space="preserve">, patvirtinto </w:t>
      </w:r>
      <w:r w:rsidR="00764C74" w:rsidRPr="003033FF">
        <w:rPr>
          <w:rFonts w:ascii="Times New Roman" w:hAnsi="Times New Roman" w:cs="Times New Roman"/>
          <w:sz w:val="24"/>
          <w:szCs w:val="24"/>
        </w:rPr>
        <w:t>Klaipėdos miesto savivaldybės tarybos</w:t>
      </w:r>
      <w:r w:rsidR="00AE3614" w:rsidRPr="003033FF">
        <w:rPr>
          <w:rFonts w:ascii="Times New Roman" w:hAnsi="Times New Roman" w:cs="Times New Roman"/>
          <w:sz w:val="24"/>
          <w:szCs w:val="24"/>
        </w:rPr>
        <w:t xml:space="preserve"> 2003 m. liepos 24</w:t>
      </w:r>
      <w:r w:rsidR="00283947" w:rsidRPr="003033FF">
        <w:rPr>
          <w:rFonts w:ascii="Times New Roman" w:hAnsi="Times New Roman" w:cs="Times New Roman"/>
          <w:sz w:val="24"/>
          <w:szCs w:val="24"/>
        </w:rPr>
        <w:t xml:space="preserve"> d. sprendimu Nr.</w:t>
      </w:r>
      <w:r w:rsidR="003033FF">
        <w:rPr>
          <w:rFonts w:ascii="Times New Roman" w:hAnsi="Times New Roman" w:cs="Times New Roman"/>
          <w:sz w:val="24"/>
          <w:szCs w:val="24"/>
        </w:rPr>
        <w:t> </w:t>
      </w:r>
      <w:r w:rsidR="00283947" w:rsidRPr="003033FF">
        <w:rPr>
          <w:rFonts w:ascii="Times New Roman" w:hAnsi="Times New Roman" w:cs="Times New Roman"/>
          <w:sz w:val="24"/>
          <w:szCs w:val="24"/>
        </w:rPr>
        <w:t>1-243</w:t>
      </w:r>
      <w:r w:rsidR="00764C74" w:rsidRPr="003033FF">
        <w:rPr>
          <w:rFonts w:ascii="Times New Roman" w:hAnsi="Times New Roman" w:cs="Times New Roman"/>
          <w:sz w:val="24"/>
          <w:szCs w:val="24"/>
        </w:rPr>
        <w:t xml:space="preserve"> </w:t>
      </w:r>
      <w:r w:rsidR="00AE3614" w:rsidRPr="003033FF">
        <w:rPr>
          <w:rFonts w:ascii="Times New Roman" w:hAnsi="Times New Roman" w:cs="Times New Roman"/>
          <w:sz w:val="24"/>
          <w:szCs w:val="24"/>
        </w:rPr>
        <w:t>„Dėl Klaipėdos miesto savivaldybės strateginio planavimo tvarkos patvirtinimo“ (</w:t>
      </w:r>
      <w:r w:rsidR="0033177E" w:rsidRPr="003033FF">
        <w:rPr>
          <w:rFonts w:ascii="Times New Roman" w:hAnsi="Times New Roman" w:cs="Times New Roman"/>
          <w:sz w:val="24"/>
          <w:szCs w:val="24"/>
        </w:rPr>
        <w:t xml:space="preserve">Klaipėdos miesto savivaldybės tarybos </w:t>
      </w:r>
      <w:r w:rsidR="00764C74" w:rsidRPr="003033FF">
        <w:rPr>
          <w:rFonts w:ascii="Times New Roman" w:hAnsi="Times New Roman" w:cs="Times New Roman"/>
          <w:sz w:val="24"/>
          <w:szCs w:val="24"/>
        </w:rPr>
        <w:t>2012 m</w:t>
      </w:r>
      <w:r w:rsidR="001B49F2" w:rsidRPr="003033FF">
        <w:rPr>
          <w:rFonts w:ascii="Times New Roman" w:hAnsi="Times New Roman" w:cs="Times New Roman"/>
          <w:sz w:val="24"/>
          <w:szCs w:val="24"/>
        </w:rPr>
        <w:t>.</w:t>
      </w:r>
      <w:r w:rsidR="0033177E" w:rsidRPr="003033FF">
        <w:rPr>
          <w:rFonts w:ascii="Times New Roman" w:hAnsi="Times New Roman" w:cs="Times New Roman"/>
          <w:sz w:val="24"/>
          <w:szCs w:val="24"/>
        </w:rPr>
        <w:t xml:space="preserve"> birželio 28 d. sprendimo</w:t>
      </w:r>
      <w:r w:rsidR="00764C74" w:rsidRPr="003033FF">
        <w:rPr>
          <w:rFonts w:ascii="Times New Roman" w:hAnsi="Times New Roman" w:cs="Times New Roman"/>
          <w:sz w:val="24"/>
          <w:szCs w:val="24"/>
        </w:rPr>
        <w:t xml:space="preserve"> Nr. T2</w:t>
      </w:r>
      <w:r w:rsidR="001B49F2" w:rsidRPr="003033FF">
        <w:rPr>
          <w:rFonts w:ascii="Times New Roman" w:hAnsi="Times New Roman" w:cs="Times New Roman"/>
          <w:sz w:val="24"/>
          <w:szCs w:val="24"/>
        </w:rPr>
        <w:t xml:space="preserve">-159 </w:t>
      </w:r>
      <w:r w:rsidR="0033177E" w:rsidRPr="003033FF">
        <w:rPr>
          <w:rFonts w:ascii="Times New Roman" w:hAnsi="Times New Roman" w:cs="Times New Roman"/>
          <w:sz w:val="24"/>
          <w:szCs w:val="24"/>
        </w:rPr>
        <w:t>redakcija)</w:t>
      </w:r>
      <w:r w:rsidR="00501F5E" w:rsidRPr="003033FF">
        <w:rPr>
          <w:rFonts w:ascii="Times New Roman" w:hAnsi="Times New Roman" w:cs="Times New Roman"/>
          <w:sz w:val="24"/>
          <w:szCs w:val="24"/>
        </w:rPr>
        <w:t>,</w:t>
      </w:r>
      <w:r w:rsidR="001B49F2" w:rsidRPr="003033FF">
        <w:rPr>
          <w:rFonts w:ascii="Times New Roman" w:hAnsi="Times New Roman" w:cs="Times New Roman"/>
          <w:sz w:val="24"/>
          <w:szCs w:val="24"/>
        </w:rPr>
        <w:t xml:space="preserve"> </w:t>
      </w:r>
      <w:r w:rsidR="001B49F2" w:rsidRPr="00501F5E">
        <w:rPr>
          <w:rFonts w:ascii="Times New Roman" w:hAnsi="Times New Roman" w:cs="Times New Roman"/>
          <w:sz w:val="24"/>
          <w:szCs w:val="24"/>
        </w:rPr>
        <w:t>12</w:t>
      </w:r>
      <w:r w:rsidR="00501F5E" w:rsidRPr="00501F5E">
        <w:rPr>
          <w:rFonts w:ascii="Times New Roman" w:hAnsi="Times New Roman" w:cs="Times New Roman"/>
          <w:sz w:val="24"/>
          <w:szCs w:val="24"/>
        </w:rPr>
        <w:t> </w:t>
      </w:r>
      <w:r w:rsidR="001B49F2" w:rsidRPr="00501F5E">
        <w:rPr>
          <w:rFonts w:ascii="Times New Roman" w:hAnsi="Times New Roman" w:cs="Times New Roman"/>
          <w:sz w:val="24"/>
          <w:szCs w:val="24"/>
        </w:rPr>
        <w:t>punktu</w:t>
      </w:r>
      <w:r w:rsidR="00501F5E" w:rsidRPr="00501F5E">
        <w:rPr>
          <w:rFonts w:ascii="Times New Roman" w:hAnsi="Times New Roman" w:cs="Times New Roman"/>
          <w:sz w:val="24"/>
          <w:szCs w:val="24"/>
        </w:rPr>
        <w:t>,</w:t>
      </w:r>
      <w:r w:rsidR="001B49F2" w:rsidRPr="00501F5E">
        <w:rPr>
          <w:rFonts w:ascii="Times New Roman" w:hAnsi="Times New Roman" w:cs="Times New Roman"/>
          <w:sz w:val="24"/>
          <w:szCs w:val="24"/>
        </w:rPr>
        <w:t xml:space="preserve"> </w:t>
      </w:r>
      <w:r w:rsidRPr="00501F5E">
        <w:rPr>
          <w:rFonts w:ascii="Times New Roman" w:hAnsi="Times New Roman" w:cs="Times New Roman"/>
          <w:sz w:val="24"/>
          <w:szCs w:val="24"/>
        </w:rPr>
        <w:t>Klaipėdos miesto savivaldybės taryba</w:t>
      </w:r>
      <w:r w:rsidRPr="00501F5E">
        <w:rPr>
          <w:rFonts w:ascii="Times New Roman" w:hAnsi="Times New Roman" w:cs="Times New Roman"/>
          <w:spacing w:val="60"/>
          <w:sz w:val="24"/>
          <w:szCs w:val="24"/>
        </w:rPr>
        <w:t xml:space="preserve"> nusprendži</w:t>
      </w:r>
      <w:r w:rsidRPr="00501F5E">
        <w:rPr>
          <w:rFonts w:ascii="Times New Roman" w:hAnsi="Times New Roman" w:cs="Times New Roman"/>
          <w:sz w:val="24"/>
          <w:szCs w:val="24"/>
        </w:rPr>
        <w:t xml:space="preserve">a: </w:t>
      </w:r>
    </w:p>
    <w:p w:rsidR="008B6781" w:rsidRPr="00501F5E" w:rsidRDefault="00612A78" w:rsidP="00612A78">
      <w:pPr>
        <w:pStyle w:val="Sraopastraipa"/>
        <w:spacing w:before="0" w:after="0"/>
        <w:ind w:left="0"/>
        <w:rPr>
          <w:szCs w:val="24"/>
        </w:rPr>
      </w:pPr>
      <w:r w:rsidRPr="00501F5E">
        <w:rPr>
          <w:szCs w:val="24"/>
        </w:rPr>
        <w:t>1. </w:t>
      </w:r>
      <w:r w:rsidR="004C79B3" w:rsidRPr="00501F5E">
        <w:rPr>
          <w:szCs w:val="24"/>
        </w:rPr>
        <w:t>Patvirtinti Klaipėdos miesto savivaldybės</w:t>
      </w:r>
      <w:r w:rsidR="008B6781" w:rsidRPr="00501F5E">
        <w:rPr>
          <w:szCs w:val="24"/>
        </w:rPr>
        <w:t xml:space="preserve"> </w:t>
      </w:r>
      <w:r w:rsidR="004C79B3" w:rsidRPr="00501F5E">
        <w:rPr>
          <w:szCs w:val="24"/>
        </w:rPr>
        <w:t>2015</w:t>
      </w:r>
      <w:r w:rsidR="00F71179" w:rsidRPr="00501F5E">
        <w:rPr>
          <w:szCs w:val="24"/>
        </w:rPr>
        <w:t>–</w:t>
      </w:r>
      <w:r w:rsidR="004C79B3" w:rsidRPr="00501F5E">
        <w:rPr>
          <w:szCs w:val="24"/>
        </w:rPr>
        <w:t>2019 metų veiklos prioritetus</w:t>
      </w:r>
      <w:r w:rsidR="008B6781" w:rsidRPr="00501F5E">
        <w:rPr>
          <w:szCs w:val="24"/>
        </w:rPr>
        <w:t>:</w:t>
      </w:r>
    </w:p>
    <w:p w:rsidR="008B6781" w:rsidRPr="00501F5E" w:rsidRDefault="00612A78" w:rsidP="00612A78">
      <w:pPr>
        <w:ind w:firstLine="709"/>
        <w:jc w:val="both"/>
        <w:rPr>
          <w:sz w:val="24"/>
          <w:szCs w:val="24"/>
        </w:rPr>
      </w:pPr>
      <w:r w:rsidRPr="00501F5E">
        <w:rPr>
          <w:sz w:val="24"/>
          <w:szCs w:val="24"/>
        </w:rPr>
        <w:t>1.1. </w:t>
      </w:r>
      <w:r w:rsidR="007049EF">
        <w:rPr>
          <w:sz w:val="24"/>
          <w:szCs w:val="24"/>
        </w:rPr>
        <w:t>s</w:t>
      </w:r>
      <w:r w:rsidRPr="00501F5E">
        <w:rPr>
          <w:sz w:val="24"/>
          <w:szCs w:val="24"/>
        </w:rPr>
        <w:t xml:space="preserve">iekti švaraus miesto, </w:t>
      </w:r>
      <w:r w:rsidR="008B6781" w:rsidRPr="00501F5E">
        <w:rPr>
          <w:sz w:val="24"/>
          <w:szCs w:val="24"/>
        </w:rPr>
        <w:t xml:space="preserve">saugios ir sveikos aplinkos klaipėdiečių šeimoms, ypatingą dėmesį skiriant pietinės miesto dalies viešųjų erdvių, miesto parkų </w:t>
      </w:r>
      <w:r w:rsidR="00780FCF">
        <w:rPr>
          <w:sz w:val="24"/>
          <w:szCs w:val="24"/>
        </w:rPr>
        <w:t>ir</w:t>
      </w:r>
      <w:r w:rsidR="00B91D1C">
        <w:rPr>
          <w:sz w:val="24"/>
          <w:szCs w:val="24"/>
        </w:rPr>
        <w:t xml:space="preserve"> </w:t>
      </w:r>
      <w:r w:rsidR="008B6781" w:rsidRPr="00501F5E">
        <w:rPr>
          <w:sz w:val="24"/>
          <w:szCs w:val="24"/>
        </w:rPr>
        <w:t>paplūdimių atnaujinimui;</w:t>
      </w:r>
    </w:p>
    <w:p w:rsidR="008B6781" w:rsidRPr="00501F5E" w:rsidRDefault="008B6781" w:rsidP="00612A78">
      <w:pPr>
        <w:ind w:firstLine="709"/>
        <w:jc w:val="both"/>
        <w:rPr>
          <w:sz w:val="24"/>
          <w:szCs w:val="24"/>
        </w:rPr>
      </w:pPr>
      <w:r w:rsidRPr="00501F5E">
        <w:rPr>
          <w:sz w:val="24"/>
          <w:szCs w:val="24"/>
        </w:rPr>
        <w:t>1.2.</w:t>
      </w:r>
      <w:r w:rsidR="00612A78" w:rsidRPr="00501F5E">
        <w:rPr>
          <w:sz w:val="24"/>
          <w:szCs w:val="24"/>
        </w:rPr>
        <w:t> </w:t>
      </w:r>
      <w:r w:rsidR="007049EF">
        <w:rPr>
          <w:sz w:val="24"/>
          <w:szCs w:val="24"/>
        </w:rPr>
        <w:t>t</w:t>
      </w:r>
      <w:r w:rsidRPr="00501F5E">
        <w:rPr>
          <w:sz w:val="24"/>
          <w:szCs w:val="24"/>
        </w:rPr>
        <w:t>obulinti Klaipėdos viešojo transporto ir dviračių takų sistemą;</w:t>
      </w:r>
    </w:p>
    <w:p w:rsidR="008B6781" w:rsidRPr="00501F5E" w:rsidRDefault="008B6781" w:rsidP="00612A78">
      <w:pPr>
        <w:ind w:firstLine="709"/>
        <w:jc w:val="both"/>
        <w:rPr>
          <w:sz w:val="24"/>
          <w:szCs w:val="24"/>
        </w:rPr>
      </w:pPr>
      <w:r w:rsidRPr="00501F5E">
        <w:rPr>
          <w:sz w:val="24"/>
          <w:szCs w:val="24"/>
        </w:rPr>
        <w:t>1.3.</w:t>
      </w:r>
      <w:r w:rsidR="00612A78" w:rsidRPr="00501F5E">
        <w:rPr>
          <w:sz w:val="24"/>
          <w:szCs w:val="24"/>
        </w:rPr>
        <w:t> </w:t>
      </w:r>
      <w:r w:rsidR="007049EF">
        <w:rPr>
          <w:sz w:val="24"/>
          <w:szCs w:val="24"/>
        </w:rPr>
        <w:t>p</w:t>
      </w:r>
      <w:r w:rsidRPr="00501F5E">
        <w:rPr>
          <w:sz w:val="24"/>
          <w:szCs w:val="24"/>
        </w:rPr>
        <w:t xml:space="preserve">arengti naują </w:t>
      </w:r>
      <w:r w:rsidR="00612A78" w:rsidRPr="00501F5E">
        <w:rPr>
          <w:sz w:val="24"/>
          <w:szCs w:val="24"/>
        </w:rPr>
        <w:t>B</w:t>
      </w:r>
      <w:r w:rsidRPr="00501F5E">
        <w:rPr>
          <w:sz w:val="24"/>
          <w:szCs w:val="24"/>
        </w:rPr>
        <w:t>endrąjį miesto planą;</w:t>
      </w:r>
    </w:p>
    <w:p w:rsidR="008B6781" w:rsidRPr="00501F5E" w:rsidRDefault="008B6781" w:rsidP="00612A78">
      <w:pPr>
        <w:ind w:firstLine="709"/>
        <w:jc w:val="both"/>
        <w:rPr>
          <w:sz w:val="24"/>
          <w:szCs w:val="24"/>
        </w:rPr>
      </w:pPr>
      <w:r w:rsidRPr="00501F5E">
        <w:rPr>
          <w:sz w:val="24"/>
          <w:szCs w:val="24"/>
        </w:rPr>
        <w:t>1.4.</w:t>
      </w:r>
      <w:r w:rsidR="00612A78" w:rsidRPr="00501F5E">
        <w:rPr>
          <w:sz w:val="24"/>
          <w:szCs w:val="24"/>
        </w:rPr>
        <w:t> </w:t>
      </w:r>
      <w:r w:rsidR="007049EF">
        <w:rPr>
          <w:sz w:val="24"/>
          <w:szCs w:val="24"/>
        </w:rPr>
        <w:t>p</w:t>
      </w:r>
      <w:r w:rsidRPr="00501F5E">
        <w:rPr>
          <w:sz w:val="24"/>
          <w:szCs w:val="24"/>
        </w:rPr>
        <w:t>asirengti ir pradėti įgyvendinti svarbiausių miesto transporto mazgų, Atgimimo aikštės rekonstrukcijas,</w:t>
      </w:r>
      <w:r w:rsidR="005D02E3">
        <w:rPr>
          <w:sz w:val="24"/>
          <w:szCs w:val="24"/>
        </w:rPr>
        <w:t xml:space="preserve"> naujo baseino ir tilto per Dan</w:t>
      </w:r>
      <w:r w:rsidRPr="00501F5E">
        <w:rPr>
          <w:sz w:val="24"/>
          <w:szCs w:val="24"/>
        </w:rPr>
        <w:t>ės upę statybas;</w:t>
      </w:r>
    </w:p>
    <w:p w:rsidR="008B6781" w:rsidRPr="00501F5E" w:rsidRDefault="008B6781" w:rsidP="00612A78">
      <w:pPr>
        <w:ind w:firstLine="709"/>
        <w:jc w:val="both"/>
        <w:rPr>
          <w:sz w:val="24"/>
          <w:szCs w:val="24"/>
        </w:rPr>
      </w:pPr>
      <w:r w:rsidRPr="00501F5E">
        <w:rPr>
          <w:sz w:val="24"/>
          <w:szCs w:val="24"/>
        </w:rPr>
        <w:t>1.5.</w:t>
      </w:r>
      <w:r w:rsidR="00612A78" w:rsidRPr="00501F5E">
        <w:rPr>
          <w:sz w:val="24"/>
          <w:szCs w:val="24"/>
        </w:rPr>
        <w:t> </w:t>
      </w:r>
      <w:r w:rsidR="007049EF">
        <w:rPr>
          <w:sz w:val="24"/>
          <w:szCs w:val="24"/>
        </w:rPr>
        <w:t>s</w:t>
      </w:r>
      <w:r w:rsidRPr="00501F5E">
        <w:rPr>
          <w:sz w:val="24"/>
          <w:szCs w:val="24"/>
        </w:rPr>
        <w:t>katinti ugdymo sistemos pedagogų savarankiškumą bei kūrybiškumą, siekti, kad ki</w:t>
      </w:r>
      <w:r w:rsidR="00612A78" w:rsidRPr="00501F5E">
        <w:rPr>
          <w:sz w:val="24"/>
          <w:szCs w:val="24"/>
        </w:rPr>
        <w:t xml:space="preserve">ekvienas jaunasis klaipėdietis </w:t>
      </w:r>
      <w:r w:rsidRPr="00501F5E">
        <w:rPr>
          <w:sz w:val="24"/>
          <w:szCs w:val="24"/>
        </w:rPr>
        <w:t>galėtų mokytis geriausiai jo poreikius tenkinančioje ugdymo įstaigoje;</w:t>
      </w:r>
    </w:p>
    <w:p w:rsidR="008B6781" w:rsidRPr="00501F5E" w:rsidRDefault="008B6781" w:rsidP="00612A78">
      <w:pPr>
        <w:ind w:firstLine="709"/>
        <w:jc w:val="both"/>
        <w:rPr>
          <w:sz w:val="24"/>
          <w:szCs w:val="24"/>
        </w:rPr>
      </w:pPr>
      <w:r w:rsidRPr="00501F5E">
        <w:rPr>
          <w:sz w:val="24"/>
          <w:szCs w:val="24"/>
        </w:rPr>
        <w:t>1.6.</w:t>
      </w:r>
      <w:r w:rsidR="00612A78" w:rsidRPr="00501F5E">
        <w:rPr>
          <w:sz w:val="24"/>
          <w:szCs w:val="24"/>
        </w:rPr>
        <w:t> </w:t>
      </w:r>
      <w:r w:rsidR="007049EF">
        <w:rPr>
          <w:sz w:val="24"/>
          <w:szCs w:val="24"/>
        </w:rPr>
        <w:t>p</w:t>
      </w:r>
      <w:r w:rsidRPr="00501F5E">
        <w:rPr>
          <w:sz w:val="24"/>
          <w:szCs w:val="24"/>
        </w:rPr>
        <w:t>lėsti jaunimo užimtumo centrų tinklą, rekonstruoti ir aprūpinti modernia įranga Klaipėdos jaunimo centrą;</w:t>
      </w:r>
    </w:p>
    <w:p w:rsidR="008B6781" w:rsidRPr="00501F5E" w:rsidRDefault="008B6781" w:rsidP="00612A78">
      <w:pPr>
        <w:ind w:firstLine="709"/>
        <w:jc w:val="both"/>
        <w:rPr>
          <w:sz w:val="24"/>
          <w:szCs w:val="24"/>
        </w:rPr>
      </w:pPr>
      <w:r w:rsidRPr="00501F5E">
        <w:rPr>
          <w:sz w:val="24"/>
          <w:szCs w:val="24"/>
        </w:rPr>
        <w:t>1.7.</w:t>
      </w:r>
      <w:r w:rsidR="00F71179" w:rsidRPr="00501F5E">
        <w:rPr>
          <w:sz w:val="24"/>
          <w:szCs w:val="24"/>
        </w:rPr>
        <w:t> </w:t>
      </w:r>
      <w:r w:rsidR="007049EF">
        <w:rPr>
          <w:sz w:val="24"/>
          <w:szCs w:val="24"/>
        </w:rPr>
        <w:t>o</w:t>
      </w:r>
      <w:r w:rsidRPr="00501F5E">
        <w:rPr>
          <w:sz w:val="24"/>
          <w:szCs w:val="24"/>
        </w:rPr>
        <w:t>ptimi</w:t>
      </w:r>
      <w:r w:rsidR="00F71179" w:rsidRPr="00501F5E">
        <w:rPr>
          <w:sz w:val="24"/>
          <w:szCs w:val="24"/>
        </w:rPr>
        <w:t>zuoti miesto bibliotekų tinklą,</w:t>
      </w:r>
      <w:r w:rsidRPr="00501F5E">
        <w:rPr>
          <w:sz w:val="24"/>
          <w:szCs w:val="24"/>
        </w:rPr>
        <w:t xml:space="preserve"> didinti jų prieinamumą gyventojams ir</w:t>
      </w:r>
      <w:r w:rsidR="00B91D1C">
        <w:rPr>
          <w:sz w:val="24"/>
          <w:szCs w:val="24"/>
        </w:rPr>
        <w:t xml:space="preserve"> </w:t>
      </w:r>
      <w:r w:rsidRPr="00501F5E">
        <w:rPr>
          <w:sz w:val="24"/>
          <w:szCs w:val="24"/>
        </w:rPr>
        <w:t>teikiamų paslaugų spektrą, sudarant galim</w:t>
      </w:r>
      <w:r w:rsidR="00F71179" w:rsidRPr="00501F5E">
        <w:rPr>
          <w:sz w:val="24"/>
          <w:szCs w:val="24"/>
        </w:rPr>
        <w:t xml:space="preserve">ybes jose </w:t>
      </w:r>
      <w:r w:rsidRPr="00501F5E">
        <w:rPr>
          <w:sz w:val="24"/>
          <w:szCs w:val="24"/>
        </w:rPr>
        <w:t>steigtis bendruomenių centrams;</w:t>
      </w:r>
    </w:p>
    <w:p w:rsidR="008B6781" w:rsidRPr="00501F5E" w:rsidRDefault="008B6781" w:rsidP="00612A78">
      <w:pPr>
        <w:ind w:firstLine="709"/>
        <w:jc w:val="both"/>
        <w:rPr>
          <w:sz w:val="24"/>
          <w:szCs w:val="24"/>
        </w:rPr>
      </w:pPr>
      <w:r w:rsidRPr="00501F5E">
        <w:rPr>
          <w:sz w:val="24"/>
          <w:szCs w:val="24"/>
        </w:rPr>
        <w:t>1.8.</w:t>
      </w:r>
      <w:r w:rsidR="00F71179" w:rsidRPr="00501F5E">
        <w:rPr>
          <w:sz w:val="24"/>
          <w:szCs w:val="24"/>
        </w:rPr>
        <w:t> </w:t>
      </w:r>
      <w:r w:rsidR="007049EF">
        <w:rPr>
          <w:sz w:val="24"/>
          <w:szCs w:val="24"/>
        </w:rPr>
        <w:t>į</w:t>
      </w:r>
      <w:r w:rsidRPr="00501F5E">
        <w:rPr>
          <w:sz w:val="24"/>
          <w:szCs w:val="24"/>
        </w:rPr>
        <w:t xml:space="preserve">vertinti miesto neformaliojo ugdymo užklasinės veiklos paslaugų turinį </w:t>
      </w:r>
      <w:r w:rsidR="00F2336E">
        <w:rPr>
          <w:sz w:val="24"/>
          <w:szCs w:val="24"/>
        </w:rPr>
        <w:t>ir</w:t>
      </w:r>
      <w:r w:rsidRPr="00501F5E">
        <w:rPr>
          <w:sz w:val="24"/>
          <w:szCs w:val="24"/>
        </w:rPr>
        <w:t xml:space="preserve"> suteikti galimyb</w:t>
      </w:r>
      <w:r w:rsidR="00F2336E">
        <w:rPr>
          <w:sz w:val="24"/>
          <w:szCs w:val="24"/>
        </w:rPr>
        <w:t>ę</w:t>
      </w:r>
      <w:r w:rsidRPr="00501F5E">
        <w:rPr>
          <w:sz w:val="24"/>
          <w:szCs w:val="24"/>
        </w:rPr>
        <w:t xml:space="preserve"> privačioms ugdymo įstaigoms pretenduoti į savivaldybės finansavimą;</w:t>
      </w:r>
      <w:r w:rsidR="00B91D1C">
        <w:rPr>
          <w:sz w:val="24"/>
          <w:szCs w:val="24"/>
        </w:rPr>
        <w:t xml:space="preserve"> </w:t>
      </w:r>
    </w:p>
    <w:p w:rsidR="008B6781" w:rsidRPr="00501F5E" w:rsidRDefault="00F71179" w:rsidP="00612A78">
      <w:pPr>
        <w:ind w:firstLine="709"/>
        <w:jc w:val="both"/>
        <w:rPr>
          <w:sz w:val="24"/>
          <w:szCs w:val="24"/>
        </w:rPr>
      </w:pPr>
      <w:r w:rsidRPr="00501F5E">
        <w:rPr>
          <w:sz w:val="24"/>
          <w:szCs w:val="24"/>
        </w:rPr>
        <w:t>1.9. </w:t>
      </w:r>
      <w:r w:rsidR="007049EF">
        <w:rPr>
          <w:sz w:val="24"/>
          <w:szCs w:val="24"/>
        </w:rPr>
        <w:t>p</w:t>
      </w:r>
      <w:r w:rsidRPr="00501F5E">
        <w:rPr>
          <w:sz w:val="24"/>
          <w:szCs w:val="24"/>
        </w:rPr>
        <w:t>atenkinti vietų poreikį</w:t>
      </w:r>
      <w:r w:rsidR="008B6781" w:rsidRPr="00501F5E">
        <w:rPr>
          <w:sz w:val="24"/>
          <w:szCs w:val="24"/>
        </w:rPr>
        <w:t xml:space="preserve"> ikimokyklinio ugdymo įstaigose </w:t>
      </w:r>
      <w:r w:rsidR="00F2336E">
        <w:rPr>
          <w:sz w:val="24"/>
          <w:szCs w:val="24"/>
        </w:rPr>
        <w:t>ir</w:t>
      </w:r>
      <w:r w:rsidRPr="00501F5E">
        <w:rPr>
          <w:sz w:val="24"/>
          <w:szCs w:val="24"/>
        </w:rPr>
        <w:t xml:space="preserve"> suvienodinti vaikų, lankančių</w:t>
      </w:r>
      <w:r w:rsidR="008B6781" w:rsidRPr="00501F5E">
        <w:rPr>
          <w:sz w:val="24"/>
          <w:szCs w:val="24"/>
        </w:rPr>
        <w:t xml:space="preserve"> biudžetines ir privačias ikimokyklinio ugdymo įstaigas, finansavimo sąlygas;</w:t>
      </w:r>
    </w:p>
    <w:p w:rsidR="008B6781" w:rsidRPr="00501F5E" w:rsidRDefault="008B6781" w:rsidP="00612A78">
      <w:pPr>
        <w:ind w:firstLine="709"/>
        <w:jc w:val="both"/>
        <w:rPr>
          <w:sz w:val="24"/>
          <w:szCs w:val="24"/>
        </w:rPr>
      </w:pPr>
      <w:r w:rsidRPr="00501F5E">
        <w:rPr>
          <w:sz w:val="24"/>
          <w:szCs w:val="24"/>
        </w:rPr>
        <w:t>1.10.</w:t>
      </w:r>
      <w:r w:rsidR="00F71179" w:rsidRPr="00501F5E">
        <w:rPr>
          <w:sz w:val="24"/>
          <w:szCs w:val="24"/>
        </w:rPr>
        <w:t> </w:t>
      </w:r>
      <w:r w:rsidR="007049EF">
        <w:rPr>
          <w:sz w:val="24"/>
          <w:szCs w:val="24"/>
        </w:rPr>
        <w:t>s</w:t>
      </w:r>
      <w:r w:rsidRPr="00501F5E">
        <w:rPr>
          <w:sz w:val="24"/>
          <w:szCs w:val="24"/>
        </w:rPr>
        <w:t xml:space="preserve">iekti tikslingos </w:t>
      </w:r>
      <w:r w:rsidR="00690C7D">
        <w:rPr>
          <w:sz w:val="24"/>
          <w:szCs w:val="24"/>
        </w:rPr>
        <w:t>ir</w:t>
      </w:r>
      <w:r w:rsidRPr="00501F5E">
        <w:rPr>
          <w:sz w:val="24"/>
          <w:szCs w:val="24"/>
        </w:rPr>
        <w:t xml:space="preserve"> visiems prieinamos socialinės paramos </w:t>
      </w:r>
      <w:r w:rsidR="00690C7D">
        <w:rPr>
          <w:sz w:val="24"/>
          <w:szCs w:val="24"/>
        </w:rPr>
        <w:t>ir</w:t>
      </w:r>
      <w:r w:rsidRPr="00501F5E">
        <w:rPr>
          <w:sz w:val="24"/>
          <w:szCs w:val="24"/>
        </w:rPr>
        <w:t xml:space="preserve"> miestiečių socialinės atskirties mažinimo; inicijuoti naujų globos namų statybą; </w:t>
      </w:r>
    </w:p>
    <w:p w:rsidR="008B6781" w:rsidRPr="00501F5E" w:rsidRDefault="008B6781" w:rsidP="00612A78">
      <w:pPr>
        <w:ind w:firstLine="709"/>
        <w:jc w:val="both"/>
        <w:rPr>
          <w:sz w:val="24"/>
          <w:szCs w:val="24"/>
        </w:rPr>
      </w:pPr>
      <w:r w:rsidRPr="00501F5E">
        <w:rPr>
          <w:sz w:val="24"/>
          <w:szCs w:val="24"/>
        </w:rPr>
        <w:t>1.11.</w:t>
      </w:r>
      <w:r w:rsidR="00F71179" w:rsidRPr="00501F5E">
        <w:rPr>
          <w:sz w:val="24"/>
          <w:szCs w:val="24"/>
        </w:rPr>
        <w:t> </w:t>
      </w:r>
      <w:r w:rsidR="007049EF">
        <w:rPr>
          <w:sz w:val="24"/>
          <w:szCs w:val="24"/>
        </w:rPr>
        <w:t>g</w:t>
      </w:r>
      <w:r w:rsidRPr="00501F5E">
        <w:rPr>
          <w:sz w:val="24"/>
          <w:szCs w:val="24"/>
        </w:rPr>
        <w:t xml:space="preserve">riežtai reguliuoti monopolinių paslaugų teikėjų veiklą, subalansuoti komunalinius mokesčius ir gerinti paslaugų kokybę; </w:t>
      </w:r>
    </w:p>
    <w:p w:rsidR="008B6781" w:rsidRPr="00501F5E" w:rsidRDefault="008B6781" w:rsidP="00612A78">
      <w:pPr>
        <w:ind w:firstLine="709"/>
        <w:jc w:val="both"/>
        <w:rPr>
          <w:sz w:val="24"/>
          <w:szCs w:val="24"/>
        </w:rPr>
      </w:pPr>
      <w:r w:rsidRPr="00501F5E">
        <w:rPr>
          <w:sz w:val="24"/>
          <w:szCs w:val="24"/>
        </w:rPr>
        <w:t>1.12.</w:t>
      </w:r>
      <w:r w:rsidR="00F71179" w:rsidRPr="00501F5E">
        <w:rPr>
          <w:sz w:val="24"/>
          <w:szCs w:val="24"/>
        </w:rPr>
        <w:t> </w:t>
      </w:r>
      <w:r w:rsidR="007049EF">
        <w:rPr>
          <w:sz w:val="24"/>
          <w:szCs w:val="24"/>
        </w:rPr>
        <w:t>r</w:t>
      </w:r>
      <w:r w:rsidRPr="00501F5E">
        <w:rPr>
          <w:sz w:val="24"/>
          <w:szCs w:val="24"/>
        </w:rPr>
        <w:t>emti nevyriausybinio sektoriaus organizacijų plėtrą;</w:t>
      </w:r>
    </w:p>
    <w:p w:rsidR="008B6781" w:rsidRPr="00501F5E" w:rsidRDefault="008B6781" w:rsidP="00612A78">
      <w:pPr>
        <w:ind w:firstLine="709"/>
        <w:jc w:val="both"/>
        <w:rPr>
          <w:sz w:val="24"/>
          <w:szCs w:val="24"/>
        </w:rPr>
      </w:pPr>
      <w:r w:rsidRPr="00501F5E">
        <w:rPr>
          <w:sz w:val="24"/>
          <w:szCs w:val="24"/>
        </w:rPr>
        <w:t>1.13.</w:t>
      </w:r>
      <w:r w:rsidR="00F71179" w:rsidRPr="00501F5E">
        <w:rPr>
          <w:sz w:val="24"/>
          <w:szCs w:val="24"/>
        </w:rPr>
        <w:t> </w:t>
      </w:r>
      <w:r w:rsidR="007049EF">
        <w:rPr>
          <w:sz w:val="24"/>
          <w:szCs w:val="24"/>
        </w:rPr>
        <w:t>s</w:t>
      </w:r>
      <w:r w:rsidRPr="00501F5E">
        <w:rPr>
          <w:sz w:val="24"/>
          <w:szCs w:val="24"/>
        </w:rPr>
        <w:t xml:space="preserve">udaryti sąlygas visų tautybių ir socialinių sluoksnių piliečiams </w:t>
      </w:r>
      <w:r w:rsidR="00690C7D">
        <w:rPr>
          <w:sz w:val="24"/>
          <w:szCs w:val="24"/>
        </w:rPr>
        <w:t>vis</w:t>
      </w:r>
      <w:r w:rsidRPr="00501F5E">
        <w:rPr>
          <w:sz w:val="24"/>
          <w:szCs w:val="24"/>
        </w:rPr>
        <w:t>avertiškai dalyvauti politiniame, visuomeniniame bei ekonominiame miesto gyvenime;</w:t>
      </w:r>
    </w:p>
    <w:p w:rsidR="008B6781" w:rsidRPr="00501F5E" w:rsidRDefault="008B6781" w:rsidP="00612A78">
      <w:pPr>
        <w:ind w:firstLine="709"/>
        <w:jc w:val="both"/>
        <w:rPr>
          <w:sz w:val="24"/>
          <w:szCs w:val="24"/>
        </w:rPr>
      </w:pPr>
      <w:r w:rsidRPr="00501F5E">
        <w:rPr>
          <w:sz w:val="24"/>
          <w:szCs w:val="24"/>
        </w:rPr>
        <w:t>1.14.</w:t>
      </w:r>
      <w:r w:rsidR="00F71179" w:rsidRPr="00501F5E">
        <w:rPr>
          <w:sz w:val="24"/>
          <w:szCs w:val="24"/>
        </w:rPr>
        <w:t> </w:t>
      </w:r>
      <w:r w:rsidR="007049EF">
        <w:rPr>
          <w:sz w:val="24"/>
          <w:szCs w:val="24"/>
        </w:rPr>
        <w:t>d</w:t>
      </w:r>
      <w:r w:rsidRPr="00501F5E">
        <w:rPr>
          <w:sz w:val="24"/>
          <w:szCs w:val="24"/>
        </w:rPr>
        <w:t xml:space="preserve">idinti </w:t>
      </w:r>
      <w:r w:rsidR="00F45EBB" w:rsidRPr="00501F5E">
        <w:rPr>
          <w:sz w:val="24"/>
          <w:szCs w:val="24"/>
        </w:rPr>
        <w:t>e.</w:t>
      </w:r>
      <w:r w:rsidR="00612A78" w:rsidRPr="00501F5E">
        <w:rPr>
          <w:sz w:val="24"/>
          <w:szCs w:val="24"/>
        </w:rPr>
        <w:t> </w:t>
      </w:r>
      <w:r w:rsidRPr="00501F5E">
        <w:rPr>
          <w:sz w:val="24"/>
          <w:szCs w:val="24"/>
        </w:rPr>
        <w:t>paslau</w:t>
      </w:r>
      <w:r w:rsidR="00F71179" w:rsidRPr="00501F5E">
        <w:rPr>
          <w:sz w:val="24"/>
          <w:szCs w:val="24"/>
        </w:rPr>
        <w:t xml:space="preserve">gų kiekį, gerinti jų kokybę </w:t>
      </w:r>
      <w:r w:rsidR="00690C7D">
        <w:rPr>
          <w:sz w:val="24"/>
          <w:szCs w:val="24"/>
        </w:rPr>
        <w:t>ir</w:t>
      </w:r>
      <w:r w:rsidRPr="00501F5E">
        <w:rPr>
          <w:sz w:val="24"/>
          <w:szCs w:val="24"/>
        </w:rPr>
        <w:t xml:space="preserve"> plėtoti tiesioginės demokratijos principus </w:t>
      </w:r>
      <w:r w:rsidR="00F71179" w:rsidRPr="00501F5E">
        <w:rPr>
          <w:sz w:val="24"/>
          <w:szCs w:val="24"/>
        </w:rPr>
        <w:t>Klaipėdos miesto savivaldybėje,</w:t>
      </w:r>
      <w:r w:rsidRPr="00501F5E">
        <w:rPr>
          <w:sz w:val="24"/>
          <w:szCs w:val="24"/>
        </w:rPr>
        <w:t xml:space="preserve"> jos įsteigtose įstaigose bei valdomose įmonėse;</w:t>
      </w:r>
    </w:p>
    <w:p w:rsidR="008B6781" w:rsidRPr="00501F5E" w:rsidRDefault="008B6781" w:rsidP="00612A78">
      <w:pPr>
        <w:ind w:firstLine="709"/>
        <w:jc w:val="both"/>
        <w:rPr>
          <w:sz w:val="24"/>
          <w:szCs w:val="24"/>
        </w:rPr>
      </w:pPr>
      <w:r w:rsidRPr="00501F5E">
        <w:rPr>
          <w:sz w:val="24"/>
          <w:szCs w:val="24"/>
        </w:rPr>
        <w:t>1.15.</w:t>
      </w:r>
      <w:r w:rsidR="00F71179" w:rsidRPr="00501F5E">
        <w:rPr>
          <w:sz w:val="24"/>
          <w:szCs w:val="24"/>
        </w:rPr>
        <w:t> </w:t>
      </w:r>
      <w:r w:rsidR="007049EF">
        <w:rPr>
          <w:sz w:val="24"/>
          <w:szCs w:val="24"/>
        </w:rPr>
        <w:t>s</w:t>
      </w:r>
      <w:r w:rsidR="00BA1530">
        <w:rPr>
          <w:sz w:val="24"/>
          <w:szCs w:val="24"/>
        </w:rPr>
        <w:t>katinti investicijas ir verslą;</w:t>
      </w:r>
    </w:p>
    <w:p w:rsidR="008B6781" w:rsidRPr="00501F5E" w:rsidRDefault="008B6781" w:rsidP="00612A78">
      <w:pPr>
        <w:ind w:firstLine="709"/>
        <w:jc w:val="both"/>
        <w:rPr>
          <w:sz w:val="24"/>
          <w:szCs w:val="24"/>
        </w:rPr>
      </w:pPr>
      <w:r w:rsidRPr="00501F5E">
        <w:rPr>
          <w:sz w:val="24"/>
          <w:szCs w:val="24"/>
        </w:rPr>
        <w:t>1.16.</w:t>
      </w:r>
      <w:r w:rsidR="00F71179" w:rsidRPr="00501F5E">
        <w:rPr>
          <w:sz w:val="24"/>
          <w:szCs w:val="24"/>
        </w:rPr>
        <w:t> </w:t>
      </w:r>
      <w:r w:rsidR="007049EF">
        <w:rPr>
          <w:sz w:val="24"/>
          <w:szCs w:val="24"/>
        </w:rPr>
        <w:t>p</w:t>
      </w:r>
      <w:r w:rsidRPr="00501F5E">
        <w:rPr>
          <w:sz w:val="24"/>
          <w:szCs w:val="24"/>
        </w:rPr>
        <w:t>advigubinti finansavimą kultūros sektoriui;</w:t>
      </w:r>
    </w:p>
    <w:p w:rsidR="008B6781" w:rsidRPr="00501F5E" w:rsidRDefault="008B6781" w:rsidP="00612A78">
      <w:pPr>
        <w:ind w:firstLine="709"/>
        <w:jc w:val="both"/>
        <w:rPr>
          <w:sz w:val="24"/>
          <w:szCs w:val="24"/>
        </w:rPr>
      </w:pPr>
      <w:r w:rsidRPr="00501F5E">
        <w:rPr>
          <w:sz w:val="24"/>
          <w:szCs w:val="24"/>
        </w:rPr>
        <w:lastRenderedPageBreak/>
        <w:t>1.17.</w:t>
      </w:r>
      <w:r w:rsidR="00F71179" w:rsidRPr="00501F5E">
        <w:rPr>
          <w:sz w:val="24"/>
          <w:szCs w:val="24"/>
        </w:rPr>
        <w:t> </w:t>
      </w:r>
      <w:r w:rsidR="007049EF">
        <w:rPr>
          <w:sz w:val="24"/>
          <w:szCs w:val="24"/>
        </w:rPr>
        <w:t>p</w:t>
      </w:r>
      <w:r w:rsidRPr="00501F5E">
        <w:rPr>
          <w:sz w:val="24"/>
          <w:szCs w:val="24"/>
        </w:rPr>
        <w:t xml:space="preserve">lėsti profilaktinių </w:t>
      </w:r>
      <w:r w:rsidR="00690C7D">
        <w:rPr>
          <w:sz w:val="24"/>
          <w:szCs w:val="24"/>
        </w:rPr>
        <w:t>ir</w:t>
      </w:r>
      <w:r w:rsidRPr="00501F5E">
        <w:rPr>
          <w:sz w:val="24"/>
          <w:szCs w:val="24"/>
        </w:rPr>
        <w:t xml:space="preserve"> prevencinių paslaugų teikimą miesto bendruomenei, užtikrinti aukščiausio lygio gydymo paslaugas;</w:t>
      </w:r>
    </w:p>
    <w:p w:rsidR="008B6781" w:rsidRPr="00501F5E" w:rsidRDefault="008B6781" w:rsidP="00612A78">
      <w:pPr>
        <w:ind w:firstLine="709"/>
        <w:jc w:val="both"/>
        <w:rPr>
          <w:sz w:val="24"/>
          <w:szCs w:val="24"/>
        </w:rPr>
      </w:pPr>
      <w:r w:rsidRPr="00501F5E">
        <w:rPr>
          <w:sz w:val="24"/>
          <w:szCs w:val="24"/>
        </w:rPr>
        <w:t>1.18.</w:t>
      </w:r>
      <w:r w:rsidR="00F71179" w:rsidRPr="00501F5E">
        <w:rPr>
          <w:sz w:val="24"/>
          <w:szCs w:val="24"/>
        </w:rPr>
        <w:t> </w:t>
      </w:r>
      <w:r w:rsidR="007049EF">
        <w:rPr>
          <w:sz w:val="24"/>
          <w:szCs w:val="24"/>
        </w:rPr>
        <w:t>s</w:t>
      </w:r>
      <w:r w:rsidRPr="00501F5E">
        <w:rPr>
          <w:sz w:val="24"/>
          <w:szCs w:val="24"/>
        </w:rPr>
        <w:t xml:space="preserve">iekti glaudesnio miesto ir uosto bendradarbiavimo </w:t>
      </w:r>
      <w:r w:rsidR="00690C7D">
        <w:rPr>
          <w:sz w:val="24"/>
          <w:szCs w:val="24"/>
        </w:rPr>
        <w:t>ir</w:t>
      </w:r>
      <w:r w:rsidRPr="00501F5E">
        <w:rPr>
          <w:sz w:val="24"/>
          <w:szCs w:val="24"/>
        </w:rPr>
        <w:t xml:space="preserve"> realaus miesto vaidmens Klaipėdos valstybinio jūrų uosto valdyme;</w:t>
      </w:r>
    </w:p>
    <w:p w:rsidR="008B6781" w:rsidRPr="00501F5E" w:rsidRDefault="008B6781" w:rsidP="00612A78">
      <w:pPr>
        <w:ind w:firstLine="709"/>
        <w:jc w:val="both"/>
        <w:rPr>
          <w:sz w:val="24"/>
          <w:szCs w:val="24"/>
        </w:rPr>
      </w:pPr>
      <w:r w:rsidRPr="00501F5E">
        <w:rPr>
          <w:sz w:val="24"/>
          <w:szCs w:val="24"/>
        </w:rPr>
        <w:t>1.19.</w:t>
      </w:r>
      <w:r w:rsidR="00F71179" w:rsidRPr="00501F5E">
        <w:rPr>
          <w:sz w:val="24"/>
          <w:szCs w:val="24"/>
        </w:rPr>
        <w:t> </w:t>
      </w:r>
      <w:r w:rsidR="007049EF">
        <w:rPr>
          <w:sz w:val="24"/>
          <w:szCs w:val="24"/>
        </w:rPr>
        <w:t>g</w:t>
      </w:r>
      <w:r w:rsidRPr="00501F5E">
        <w:rPr>
          <w:sz w:val="24"/>
          <w:szCs w:val="24"/>
        </w:rPr>
        <w:t xml:space="preserve">erinti viešųjų paslaugų teikimo kokybę, nuolat kelti </w:t>
      </w:r>
      <w:r w:rsidR="00F71179" w:rsidRPr="00501F5E">
        <w:rPr>
          <w:sz w:val="24"/>
          <w:szCs w:val="24"/>
        </w:rPr>
        <w:t xml:space="preserve">Savivaldybės </w:t>
      </w:r>
      <w:r w:rsidRPr="00501F5E">
        <w:rPr>
          <w:sz w:val="24"/>
          <w:szCs w:val="24"/>
        </w:rPr>
        <w:t xml:space="preserve">administracijos ir kitų biudžetinio sektoriaus darbuotojų kvalifikaciją, optimizuoti turto valdymą </w:t>
      </w:r>
      <w:r w:rsidR="00690C7D">
        <w:rPr>
          <w:sz w:val="24"/>
          <w:szCs w:val="24"/>
        </w:rPr>
        <w:t>ir</w:t>
      </w:r>
      <w:r w:rsidRPr="00501F5E">
        <w:rPr>
          <w:sz w:val="24"/>
          <w:szCs w:val="24"/>
        </w:rPr>
        <w:t xml:space="preserve"> diegti pažangiausius viešojo sektoriaus vadybos</w:t>
      </w:r>
      <w:r w:rsidR="00B91D1C">
        <w:rPr>
          <w:sz w:val="24"/>
          <w:szCs w:val="24"/>
        </w:rPr>
        <w:t xml:space="preserve"> </w:t>
      </w:r>
      <w:r w:rsidRPr="00501F5E">
        <w:rPr>
          <w:sz w:val="24"/>
          <w:szCs w:val="24"/>
        </w:rPr>
        <w:t>ir administravimo metodus;</w:t>
      </w:r>
    </w:p>
    <w:p w:rsidR="006476A5" w:rsidRPr="00501F5E" w:rsidRDefault="008B6781" w:rsidP="00612A78">
      <w:pPr>
        <w:ind w:firstLine="709"/>
        <w:jc w:val="both"/>
        <w:rPr>
          <w:sz w:val="24"/>
          <w:szCs w:val="24"/>
        </w:rPr>
      </w:pPr>
      <w:r w:rsidRPr="00501F5E">
        <w:rPr>
          <w:sz w:val="24"/>
          <w:szCs w:val="24"/>
        </w:rPr>
        <w:t>1.20.</w:t>
      </w:r>
      <w:r w:rsidR="00F71179" w:rsidRPr="00501F5E">
        <w:rPr>
          <w:sz w:val="24"/>
          <w:szCs w:val="24"/>
        </w:rPr>
        <w:t> </w:t>
      </w:r>
      <w:r w:rsidR="007049EF">
        <w:rPr>
          <w:sz w:val="24"/>
          <w:szCs w:val="24"/>
        </w:rPr>
        <w:t>s</w:t>
      </w:r>
      <w:r w:rsidRPr="00501F5E">
        <w:rPr>
          <w:sz w:val="24"/>
          <w:szCs w:val="24"/>
        </w:rPr>
        <w:t xml:space="preserve">iekti, kad Klaipėda lyderiautų valdymo skaidrumo, gyventojų įtraukimo į sprendimų savivaldoje priėmimo procesus </w:t>
      </w:r>
      <w:r w:rsidR="00690C7D">
        <w:rPr>
          <w:sz w:val="24"/>
          <w:szCs w:val="24"/>
        </w:rPr>
        <w:t>ir</w:t>
      </w:r>
      <w:r w:rsidRPr="00501F5E">
        <w:rPr>
          <w:sz w:val="24"/>
          <w:szCs w:val="24"/>
        </w:rPr>
        <w:t xml:space="preserve"> pilietinės visuomenės ugdymo srityse.</w:t>
      </w:r>
    </w:p>
    <w:p w:rsidR="00973363" w:rsidRPr="00501F5E" w:rsidRDefault="00973363" w:rsidP="00612A78">
      <w:pPr>
        <w:ind w:firstLine="709"/>
        <w:jc w:val="both"/>
        <w:rPr>
          <w:bCs/>
          <w:sz w:val="24"/>
          <w:szCs w:val="24"/>
        </w:rPr>
      </w:pPr>
      <w:r w:rsidRPr="00501F5E">
        <w:rPr>
          <w:bCs/>
          <w:sz w:val="24"/>
          <w:szCs w:val="24"/>
        </w:rPr>
        <w:t>2.</w:t>
      </w:r>
      <w:r w:rsidR="00F71179" w:rsidRPr="00501F5E">
        <w:rPr>
          <w:bCs/>
          <w:sz w:val="24"/>
          <w:szCs w:val="24"/>
        </w:rPr>
        <w:t> </w:t>
      </w:r>
      <w:r w:rsidRPr="00501F5E">
        <w:rPr>
          <w:bCs/>
          <w:sz w:val="24"/>
          <w:szCs w:val="24"/>
        </w:rPr>
        <w:t>Skelbti šį sprendimą Teisės aktų registre ir Klaipėdos miesto savivaldybės interneto svetainėje.</w:t>
      </w:r>
    </w:p>
    <w:p w:rsidR="00742B09" w:rsidRPr="00501F5E" w:rsidRDefault="00742B09" w:rsidP="00612A78">
      <w:pPr>
        <w:ind w:firstLine="709"/>
        <w:jc w:val="both"/>
        <w:rPr>
          <w:bCs/>
          <w:sz w:val="24"/>
          <w:szCs w:val="24"/>
        </w:rPr>
      </w:pPr>
    </w:p>
    <w:p w:rsidR="00CC21A8" w:rsidRPr="00501F5E" w:rsidRDefault="00CC21A8" w:rsidP="00612A78">
      <w:pPr>
        <w:ind w:firstLine="709"/>
        <w:jc w:val="both"/>
        <w:rPr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338"/>
        <w:gridCol w:w="2516"/>
      </w:tblGrid>
      <w:tr w:rsidR="00F33612" w:rsidRPr="00501F5E" w:rsidTr="00871DCB">
        <w:tc>
          <w:tcPr>
            <w:tcW w:w="7338" w:type="dxa"/>
            <w:shd w:val="clear" w:color="auto" w:fill="auto"/>
          </w:tcPr>
          <w:p w:rsidR="00F33612" w:rsidRPr="00501F5E" w:rsidRDefault="00F33612" w:rsidP="00612A78">
            <w:pPr>
              <w:rPr>
                <w:sz w:val="24"/>
                <w:szCs w:val="24"/>
              </w:rPr>
            </w:pPr>
            <w:r w:rsidRPr="00501F5E">
              <w:rPr>
                <w:sz w:val="24"/>
                <w:szCs w:val="24"/>
              </w:rPr>
              <w:t xml:space="preserve">Savivaldybės meras </w:t>
            </w:r>
          </w:p>
        </w:tc>
        <w:tc>
          <w:tcPr>
            <w:tcW w:w="2516" w:type="dxa"/>
            <w:shd w:val="clear" w:color="auto" w:fill="auto"/>
          </w:tcPr>
          <w:p w:rsidR="00F33612" w:rsidRPr="00501F5E" w:rsidRDefault="00797943" w:rsidP="00612A78">
            <w:pPr>
              <w:jc w:val="right"/>
              <w:rPr>
                <w:sz w:val="24"/>
                <w:szCs w:val="24"/>
              </w:rPr>
            </w:pPr>
            <w:r w:rsidRPr="00501F5E">
              <w:rPr>
                <w:sz w:val="24"/>
                <w:szCs w:val="24"/>
              </w:rPr>
              <w:t>Vytautas Grubliauskas</w:t>
            </w:r>
          </w:p>
        </w:tc>
      </w:tr>
    </w:tbl>
    <w:p w:rsidR="00C71E4E" w:rsidRPr="00501F5E" w:rsidRDefault="00C71E4E" w:rsidP="00612A78">
      <w:pPr>
        <w:jc w:val="both"/>
        <w:rPr>
          <w:sz w:val="24"/>
          <w:szCs w:val="24"/>
        </w:rPr>
      </w:pPr>
    </w:p>
    <w:p w:rsidR="00CC21A8" w:rsidRPr="00501F5E" w:rsidRDefault="00CC21A8" w:rsidP="00612A78">
      <w:pPr>
        <w:jc w:val="both"/>
        <w:rPr>
          <w:sz w:val="24"/>
          <w:szCs w:val="24"/>
        </w:rPr>
      </w:pPr>
    </w:p>
    <w:p w:rsidR="00CC21A8" w:rsidRPr="00501F5E" w:rsidRDefault="00CC21A8" w:rsidP="00612A78">
      <w:pPr>
        <w:jc w:val="both"/>
        <w:rPr>
          <w:sz w:val="24"/>
          <w:szCs w:val="24"/>
        </w:rPr>
      </w:pPr>
    </w:p>
    <w:p w:rsidR="008C2C7B" w:rsidRPr="00501F5E" w:rsidRDefault="008C2C7B" w:rsidP="00612A78">
      <w:pPr>
        <w:jc w:val="both"/>
        <w:rPr>
          <w:sz w:val="24"/>
          <w:szCs w:val="24"/>
        </w:rPr>
      </w:pPr>
    </w:p>
    <w:p w:rsidR="008C2C7B" w:rsidRPr="00501F5E" w:rsidRDefault="008C2C7B" w:rsidP="00612A78">
      <w:pPr>
        <w:jc w:val="both"/>
        <w:rPr>
          <w:sz w:val="24"/>
          <w:szCs w:val="24"/>
        </w:rPr>
      </w:pPr>
    </w:p>
    <w:p w:rsidR="008C2C7B" w:rsidRPr="00501F5E" w:rsidRDefault="008C2C7B" w:rsidP="00612A78">
      <w:pPr>
        <w:jc w:val="both"/>
        <w:rPr>
          <w:sz w:val="24"/>
          <w:szCs w:val="24"/>
        </w:rPr>
      </w:pPr>
    </w:p>
    <w:p w:rsidR="008C2C7B" w:rsidRPr="00501F5E" w:rsidRDefault="008C2C7B" w:rsidP="00612A78">
      <w:pPr>
        <w:jc w:val="both"/>
        <w:rPr>
          <w:sz w:val="24"/>
          <w:szCs w:val="24"/>
        </w:rPr>
      </w:pPr>
    </w:p>
    <w:p w:rsidR="008C2C7B" w:rsidRPr="00501F5E" w:rsidRDefault="008C2C7B" w:rsidP="00612A78">
      <w:pPr>
        <w:jc w:val="both"/>
        <w:rPr>
          <w:sz w:val="24"/>
          <w:szCs w:val="24"/>
        </w:rPr>
      </w:pPr>
    </w:p>
    <w:p w:rsidR="008C2C7B" w:rsidRPr="00501F5E" w:rsidRDefault="008C2C7B" w:rsidP="00612A78">
      <w:pPr>
        <w:jc w:val="both"/>
        <w:rPr>
          <w:sz w:val="24"/>
          <w:szCs w:val="24"/>
        </w:rPr>
      </w:pPr>
    </w:p>
    <w:p w:rsidR="008C2C7B" w:rsidRPr="00501F5E" w:rsidRDefault="008C2C7B" w:rsidP="00612A78">
      <w:pPr>
        <w:jc w:val="both"/>
        <w:rPr>
          <w:sz w:val="24"/>
          <w:szCs w:val="24"/>
        </w:rPr>
      </w:pPr>
    </w:p>
    <w:p w:rsidR="008C2C7B" w:rsidRPr="00501F5E" w:rsidRDefault="008C2C7B" w:rsidP="00612A78">
      <w:pPr>
        <w:jc w:val="both"/>
        <w:rPr>
          <w:sz w:val="24"/>
          <w:szCs w:val="24"/>
        </w:rPr>
      </w:pPr>
    </w:p>
    <w:p w:rsidR="008C2C7B" w:rsidRPr="00501F5E" w:rsidRDefault="008C2C7B" w:rsidP="00612A78">
      <w:pPr>
        <w:jc w:val="both"/>
        <w:rPr>
          <w:sz w:val="24"/>
          <w:szCs w:val="24"/>
        </w:rPr>
      </w:pPr>
    </w:p>
    <w:p w:rsidR="008C2C7B" w:rsidRPr="00501F5E" w:rsidRDefault="008C2C7B" w:rsidP="00612A78">
      <w:pPr>
        <w:jc w:val="both"/>
        <w:rPr>
          <w:sz w:val="24"/>
          <w:szCs w:val="24"/>
        </w:rPr>
      </w:pPr>
    </w:p>
    <w:p w:rsidR="008C2C7B" w:rsidRPr="00501F5E" w:rsidRDefault="008C2C7B" w:rsidP="00612A78">
      <w:pPr>
        <w:jc w:val="both"/>
        <w:rPr>
          <w:sz w:val="24"/>
          <w:szCs w:val="24"/>
        </w:rPr>
      </w:pPr>
    </w:p>
    <w:p w:rsidR="008C2C7B" w:rsidRPr="00501F5E" w:rsidRDefault="008C2C7B" w:rsidP="00612A78">
      <w:pPr>
        <w:jc w:val="both"/>
        <w:rPr>
          <w:sz w:val="24"/>
          <w:szCs w:val="24"/>
        </w:rPr>
      </w:pPr>
    </w:p>
    <w:p w:rsidR="008C2C7B" w:rsidRPr="00501F5E" w:rsidRDefault="008C2C7B" w:rsidP="00612A78">
      <w:pPr>
        <w:jc w:val="both"/>
        <w:rPr>
          <w:sz w:val="24"/>
          <w:szCs w:val="24"/>
        </w:rPr>
      </w:pPr>
    </w:p>
    <w:p w:rsidR="008C2C7B" w:rsidRPr="00501F5E" w:rsidRDefault="008C2C7B" w:rsidP="00612A78">
      <w:pPr>
        <w:jc w:val="both"/>
        <w:rPr>
          <w:sz w:val="24"/>
          <w:szCs w:val="24"/>
        </w:rPr>
      </w:pPr>
    </w:p>
    <w:p w:rsidR="008C2C7B" w:rsidRPr="00501F5E" w:rsidRDefault="008C2C7B" w:rsidP="00612A78">
      <w:pPr>
        <w:jc w:val="both"/>
        <w:rPr>
          <w:sz w:val="24"/>
          <w:szCs w:val="24"/>
        </w:rPr>
      </w:pPr>
    </w:p>
    <w:p w:rsidR="008C2C7B" w:rsidRPr="00501F5E" w:rsidRDefault="008C2C7B" w:rsidP="00612A78">
      <w:pPr>
        <w:jc w:val="both"/>
        <w:rPr>
          <w:sz w:val="24"/>
          <w:szCs w:val="24"/>
        </w:rPr>
      </w:pPr>
    </w:p>
    <w:p w:rsidR="008C2C7B" w:rsidRPr="00501F5E" w:rsidRDefault="008C2C7B" w:rsidP="00612A78">
      <w:pPr>
        <w:jc w:val="both"/>
        <w:rPr>
          <w:sz w:val="24"/>
          <w:szCs w:val="24"/>
        </w:rPr>
      </w:pPr>
    </w:p>
    <w:p w:rsidR="008C2C7B" w:rsidRPr="00501F5E" w:rsidRDefault="008C2C7B" w:rsidP="00612A78">
      <w:pPr>
        <w:jc w:val="both"/>
        <w:rPr>
          <w:sz w:val="24"/>
          <w:szCs w:val="24"/>
        </w:rPr>
      </w:pPr>
    </w:p>
    <w:p w:rsidR="008C2C7B" w:rsidRPr="00501F5E" w:rsidRDefault="008C2C7B" w:rsidP="00612A78">
      <w:pPr>
        <w:jc w:val="both"/>
        <w:rPr>
          <w:sz w:val="24"/>
          <w:szCs w:val="24"/>
        </w:rPr>
      </w:pPr>
    </w:p>
    <w:p w:rsidR="008B6781" w:rsidRPr="00501F5E" w:rsidRDefault="008B6781" w:rsidP="00612A78">
      <w:pPr>
        <w:jc w:val="both"/>
        <w:rPr>
          <w:sz w:val="24"/>
          <w:szCs w:val="24"/>
        </w:rPr>
      </w:pPr>
    </w:p>
    <w:p w:rsidR="008B6781" w:rsidRPr="00501F5E" w:rsidRDefault="008B6781" w:rsidP="00612A78">
      <w:pPr>
        <w:jc w:val="both"/>
        <w:rPr>
          <w:sz w:val="24"/>
          <w:szCs w:val="24"/>
        </w:rPr>
      </w:pPr>
    </w:p>
    <w:p w:rsidR="008B6781" w:rsidRPr="00501F5E" w:rsidRDefault="008B6781" w:rsidP="00612A78">
      <w:pPr>
        <w:jc w:val="both"/>
        <w:rPr>
          <w:sz w:val="24"/>
          <w:szCs w:val="24"/>
        </w:rPr>
      </w:pPr>
    </w:p>
    <w:p w:rsidR="008B6781" w:rsidRPr="00501F5E" w:rsidRDefault="008B6781" w:rsidP="00612A78">
      <w:pPr>
        <w:jc w:val="both"/>
        <w:rPr>
          <w:sz w:val="24"/>
          <w:szCs w:val="24"/>
        </w:rPr>
      </w:pPr>
    </w:p>
    <w:p w:rsidR="008B6781" w:rsidRPr="00501F5E" w:rsidRDefault="008B6781" w:rsidP="00612A78">
      <w:pPr>
        <w:jc w:val="both"/>
        <w:rPr>
          <w:sz w:val="24"/>
          <w:szCs w:val="24"/>
        </w:rPr>
      </w:pPr>
    </w:p>
    <w:p w:rsidR="008B6781" w:rsidRPr="00501F5E" w:rsidRDefault="008B6781" w:rsidP="00612A78">
      <w:pPr>
        <w:jc w:val="both"/>
        <w:rPr>
          <w:sz w:val="24"/>
          <w:szCs w:val="24"/>
        </w:rPr>
      </w:pPr>
    </w:p>
    <w:p w:rsidR="008B6781" w:rsidRPr="00501F5E" w:rsidRDefault="008B6781" w:rsidP="00612A78">
      <w:pPr>
        <w:jc w:val="both"/>
        <w:rPr>
          <w:sz w:val="24"/>
          <w:szCs w:val="24"/>
        </w:rPr>
      </w:pPr>
    </w:p>
    <w:p w:rsidR="008B6781" w:rsidRPr="00501F5E" w:rsidRDefault="008B6781" w:rsidP="00612A78">
      <w:pPr>
        <w:jc w:val="both"/>
        <w:rPr>
          <w:sz w:val="24"/>
          <w:szCs w:val="24"/>
        </w:rPr>
      </w:pPr>
    </w:p>
    <w:p w:rsidR="008B6781" w:rsidRPr="00501F5E" w:rsidRDefault="008B6781" w:rsidP="00612A78">
      <w:pPr>
        <w:jc w:val="both"/>
        <w:rPr>
          <w:sz w:val="24"/>
          <w:szCs w:val="24"/>
        </w:rPr>
      </w:pPr>
    </w:p>
    <w:p w:rsidR="008B6781" w:rsidRPr="00501F5E" w:rsidRDefault="008B6781" w:rsidP="00612A78">
      <w:pPr>
        <w:jc w:val="both"/>
        <w:rPr>
          <w:sz w:val="24"/>
          <w:szCs w:val="24"/>
        </w:rPr>
      </w:pPr>
    </w:p>
    <w:p w:rsidR="008B6781" w:rsidRPr="00501F5E" w:rsidRDefault="008B6781" w:rsidP="00612A78">
      <w:pPr>
        <w:jc w:val="both"/>
        <w:rPr>
          <w:sz w:val="24"/>
          <w:szCs w:val="24"/>
        </w:rPr>
      </w:pPr>
    </w:p>
    <w:p w:rsidR="008B6781" w:rsidRPr="00501F5E" w:rsidRDefault="008B6781" w:rsidP="00612A78">
      <w:pPr>
        <w:jc w:val="both"/>
        <w:rPr>
          <w:sz w:val="24"/>
          <w:szCs w:val="24"/>
        </w:rPr>
      </w:pPr>
    </w:p>
    <w:p w:rsidR="008B6781" w:rsidRPr="00501F5E" w:rsidRDefault="008B6781" w:rsidP="00612A78">
      <w:pPr>
        <w:jc w:val="both"/>
        <w:rPr>
          <w:sz w:val="24"/>
          <w:szCs w:val="24"/>
        </w:rPr>
      </w:pPr>
    </w:p>
    <w:p w:rsidR="008B6781" w:rsidRPr="00501F5E" w:rsidRDefault="008B6781" w:rsidP="00612A78">
      <w:pPr>
        <w:jc w:val="both"/>
        <w:rPr>
          <w:sz w:val="24"/>
          <w:szCs w:val="24"/>
        </w:rPr>
      </w:pPr>
    </w:p>
    <w:p w:rsidR="008B6781" w:rsidRPr="00501F5E" w:rsidRDefault="008B6781" w:rsidP="00612A78">
      <w:pPr>
        <w:jc w:val="both"/>
        <w:rPr>
          <w:sz w:val="24"/>
          <w:szCs w:val="24"/>
        </w:rPr>
      </w:pPr>
    </w:p>
    <w:p w:rsidR="00973363" w:rsidRPr="00501F5E" w:rsidRDefault="00973363" w:rsidP="00612A78">
      <w:pPr>
        <w:rPr>
          <w:sz w:val="24"/>
          <w:szCs w:val="24"/>
        </w:rPr>
      </w:pPr>
    </w:p>
    <w:sectPr w:rsidR="00973363" w:rsidRPr="00501F5E" w:rsidSect="002B2A51">
      <w:headerReference w:type="default" r:id="rId10"/>
      <w:pgSz w:w="11907" w:h="16839" w:code="9"/>
      <w:pgMar w:top="1134" w:right="567" w:bottom="1134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6E72" w:rsidRDefault="00F06E72" w:rsidP="00F41647">
      <w:r>
        <w:separator/>
      </w:r>
    </w:p>
  </w:endnote>
  <w:endnote w:type="continuationSeparator" w:id="0">
    <w:p w:rsidR="00F06E72" w:rsidRDefault="00F06E72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BA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6E72" w:rsidRDefault="00F06E72" w:rsidP="00F41647">
      <w:r>
        <w:separator/>
      </w:r>
    </w:p>
  </w:footnote>
  <w:footnote w:type="continuationSeparator" w:id="0">
    <w:p w:rsidR="00F06E72" w:rsidRDefault="00F06E72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3359365"/>
      <w:docPartObj>
        <w:docPartGallery w:val="Page Numbers (Top of Page)"/>
        <w:docPartUnique/>
      </w:docPartObj>
    </w:sdtPr>
    <w:sdtEndPr/>
    <w:sdtContent>
      <w:p w:rsidR="005B6CFD" w:rsidRDefault="005B6CFD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6DF4">
          <w:rPr>
            <w:noProof/>
          </w:rPr>
          <w:t>2</w:t>
        </w:r>
        <w:r>
          <w:fldChar w:fldCharType="end"/>
        </w:r>
      </w:p>
    </w:sdtContent>
  </w:sdt>
  <w:p w:rsidR="005B6CFD" w:rsidRDefault="005B6CFD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17A08"/>
    <w:multiLevelType w:val="hybridMultilevel"/>
    <w:tmpl w:val="780866FE"/>
    <w:lvl w:ilvl="0" w:tplc="9D60FB76">
      <w:start w:val="1"/>
      <w:numFmt w:val="decimal"/>
      <w:lvlText w:val="1.4.3.%1."/>
      <w:lvlJc w:val="left"/>
      <w:pPr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7C77163"/>
    <w:multiLevelType w:val="hybridMultilevel"/>
    <w:tmpl w:val="3A705CA0"/>
    <w:lvl w:ilvl="0" w:tplc="06F8A73C">
      <w:numFmt w:val="bullet"/>
      <w:lvlText w:val="•"/>
      <w:lvlJc w:val="left"/>
      <w:pPr>
        <w:ind w:left="3645" w:hanging="2565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2275FB9"/>
    <w:multiLevelType w:val="hybridMultilevel"/>
    <w:tmpl w:val="522CC09A"/>
    <w:lvl w:ilvl="0" w:tplc="0F20A90E">
      <w:start w:val="1"/>
      <w:numFmt w:val="decimal"/>
      <w:lvlText w:val="1.6.3.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3AC2E1B"/>
    <w:multiLevelType w:val="hybridMultilevel"/>
    <w:tmpl w:val="B2C2401A"/>
    <w:lvl w:ilvl="0" w:tplc="34C4D1FE">
      <w:start w:val="1"/>
      <w:numFmt w:val="decimal"/>
      <w:lvlText w:val="2.4.2.%1."/>
      <w:lvlJc w:val="left"/>
      <w:pPr>
        <w:ind w:left="786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5266149"/>
    <w:multiLevelType w:val="hybridMultilevel"/>
    <w:tmpl w:val="F622FE06"/>
    <w:lvl w:ilvl="0" w:tplc="0427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396E68B8"/>
    <w:multiLevelType w:val="hybridMultilevel"/>
    <w:tmpl w:val="94D8B57E"/>
    <w:lvl w:ilvl="0" w:tplc="A0E28D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2D326A"/>
    <w:multiLevelType w:val="multilevel"/>
    <w:tmpl w:val="9E26BF1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7">
    <w:nsid w:val="6EB569F0"/>
    <w:multiLevelType w:val="hybridMultilevel"/>
    <w:tmpl w:val="BBC883B0"/>
    <w:lvl w:ilvl="0" w:tplc="A12ECCB0">
      <w:start w:val="1"/>
      <w:numFmt w:val="decimal"/>
      <w:lvlText w:val="1.3.5.%1."/>
      <w:lvlJc w:val="left"/>
      <w:pPr>
        <w:ind w:left="644" w:hanging="360"/>
      </w:pPr>
      <w:rPr>
        <w:rFonts w:cs="Times New Roman" w:hint="default"/>
        <w:strike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8">
    <w:nsid w:val="799B70A6"/>
    <w:multiLevelType w:val="hybridMultilevel"/>
    <w:tmpl w:val="AF3E8618"/>
    <w:lvl w:ilvl="0" w:tplc="D0783A58">
      <w:start w:val="1"/>
      <w:numFmt w:val="decimal"/>
      <w:pStyle w:val="uzdavin"/>
      <w:lvlText w:val="2.3.%1"/>
      <w:lvlJc w:val="left"/>
      <w:pPr>
        <w:ind w:left="720" w:hanging="36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7"/>
  </w:num>
  <w:num w:numId="5">
    <w:abstractNumId w:val="2"/>
  </w:num>
  <w:num w:numId="6">
    <w:abstractNumId w:val="5"/>
  </w:num>
  <w:num w:numId="7">
    <w:abstractNumId w:val="6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396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5AD"/>
    <w:rsid w:val="00024730"/>
    <w:rsid w:val="00041AEE"/>
    <w:rsid w:val="00045E83"/>
    <w:rsid w:val="00046F5D"/>
    <w:rsid w:val="0004728D"/>
    <w:rsid w:val="00051916"/>
    <w:rsid w:val="00071EBB"/>
    <w:rsid w:val="0007431A"/>
    <w:rsid w:val="00074CB9"/>
    <w:rsid w:val="000756C0"/>
    <w:rsid w:val="00082401"/>
    <w:rsid w:val="00085DE7"/>
    <w:rsid w:val="000944BF"/>
    <w:rsid w:val="000945EB"/>
    <w:rsid w:val="000B4726"/>
    <w:rsid w:val="000C2F15"/>
    <w:rsid w:val="000E6C34"/>
    <w:rsid w:val="000F4B63"/>
    <w:rsid w:val="001030E5"/>
    <w:rsid w:val="001444C8"/>
    <w:rsid w:val="001456CE"/>
    <w:rsid w:val="00163473"/>
    <w:rsid w:val="0016662D"/>
    <w:rsid w:val="00171EA3"/>
    <w:rsid w:val="00194417"/>
    <w:rsid w:val="001B01B1"/>
    <w:rsid w:val="001B44AB"/>
    <w:rsid w:val="001B49F2"/>
    <w:rsid w:val="001B65EA"/>
    <w:rsid w:val="001D1AE7"/>
    <w:rsid w:val="001E2970"/>
    <w:rsid w:val="001F4C22"/>
    <w:rsid w:val="001F6EF8"/>
    <w:rsid w:val="0020233B"/>
    <w:rsid w:val="00230966"/>
    <w:rsid w:val="00237B69"/>
    <w:rsid w:val="00242B88"/>
    <w:rsid w:val="002671D0"/>
    <w:rsid w:val="00271C59"/>
    <w:rsid w:val="00276B28"/>
    <w:rsid w:val="0028048D"/>
    <w:rsid w:val="00283947"/>
    <w:rsid w:val="00291226"/>
    <w:rsid w:val="0029365F"/>
    <w:rsid w:val="00296029"/>
    <w:rsid w:val="002A0B0B"/>
    <w:rsid w:val="002A3EF5"/>
    <w:rsid w:val="002B1E44"/>
    <w:rsid w:val="002B2A51"/>
    <w:rsid w:val="002B497C"/>
    <w:rsid w:val="002C376C"/>
    <w:rsid w:val="002D156D"/>
    <w:rsid w:val="002F5E80"/>
    <w:rsid w:val="003033FF"/>
    <w:rsid w:val="00307E55"/>
    <w:rsid w:val="00313B44"/>
    <w:rsid w:val="00323D3E"/>
    <w:rsid w:val="00324000"/>
    <w:rsid w:val="00324750"/>
    <w:rsid w:val="003267BF"/>
    <w:rsid w:val="003315CF"/>
    <w:rsid w:val="0033177E"/>
    <w:rsid w:val="003324B7"/>
    <w:rsid w:val="00344107"/>
    <w:rsid w:val="00347F54"/>
    <w:rsid w:val="00384543"/>
    <w:rsid w:val="00394D9A"/>
    <w:rsid w:val="003A3546"/>
    <w:rsid w:val="003A5170"/>
    <w:rsid w:val="003C09F9"/>
    <w:rsid w:val="003E5D65"/>
    <w:rsid w:val="003E603A"/>
    <w:rsid w:val="003F6331"/>
    <w:rsid w:val="003F77A1"/>
    <w:rsid w:val="00405B54"/>
    <w:rsid w:val="00406DA4"/>
    <w:rsid w:val="00422638"/>
    <w:rsid w:val="00424EEC"/>
    <w:rsid w:val="00433CCC"/>
    <w:rsid w:val="00445CA9"/>
    <w:rsid w:val="004545AD"/>
    <w:rsid w:val="00472373"/>
    <w:rsid w:val="00472954"/>
    <w:rsid w:val="004909E1"/>
    <w:rsid w:val="00496D98"/>
    <w:rsid w:val="004B0D87"/>
    <w:rsid w:val="004B79E7"/>
    <w:rsid w:val="004B7E58"/>
    <w:rsid w:val="004C5759"/>
    <w:rsid w:val="004C79B3"/>
    <w:rsid w:val="004F03E6"/>
    <w:rsid w:val="00501F5E"/>
    <w:rsid w:val="00502135"/>
    <w:rsid w:val="0050706A"/>
    <w:rsid w:val="00516C65"/>
    <w:rsid w:val="0052086A"/>
    <w:rsid w:val="00524DA3"/>
    <w:rsid w:val="0054047E"/>
    <w:rsid w:val="00554061"/>
    <w:rsid w:val="0056115A"/>
    <w:rsid w:val="00565FD4"/>
    <w:rsid w:val="00571790"/>
    <w:rsid w:val="00576CF7"/>
    <w:rsid w:val="00594453"/>
    <w:rsid w:val="005A3AEA"/>
    <w:rsid w:val="005A3D21"/>
    <w:rsid w:val="005A44B1"/>
    <w:rsid w:val="005B2697"/>
    <w:rsid w:val="005B2A4C"/>
    <w:rsid w:val="005B5DD8"/>
    <w:rsid w:val="005B6CFD"/>
    <w:rsid w:val="005C29DF"/>
    <w:rsid w:val="005C6710"/>
    <w:rsid w:val="005C6B33"/>
    <w:rsid w:val="005C73A8"/>
    <w:rsid w:val="005D02E3"/>
    <w:rsid w:val="005D110E"/>
    <w:rsid w:val="005D3228"/>
    <w:rsid w:val="005E08BD"/>
    <w:rsid w:val="005E2E3A"/>
    <w:rsid w:val="00602772"/>
    <w:rsid w:val="00606132"/>
    <w:rsid w:val="00610168"/>
    <w:rsid w:val="00612A78"/>
    <w:rsid w:val="00641150"/>
    <w:rsid w:val="006476A5"/>
    <w:rsid w:val="0065190F"/>
    <w:rsid w:val="006607E7"/>
    <w:rsid w:val="00664949"/>
    <w:rsid w:val="00690C7D"/>
    <w:rsid w:val="00695757"/>
    <w:rsid w:val="006A09D2"/>
    <w:rsid w:val="006B0F1D"/>
    <w:rsid w:val="006B429F"/>
    <w:rsid w:val="006C757E"/>
    <w:rsid w:val="006E106A"/>
    <w:rsid w:val="006E7AE7"/>
    <w:rsid w:val="006F35FB"/>
    <w:rsid w:val="006F416F"/>
    <w:rsid w:val="006F4715"/>
    <w:rsid w:val="007049EF"/>
    <w:rsid w:val="00710820"/>
    <w:rsid w:val="00740D06"/>
    <w:rsid w:val="00742B09"/>
    <w:rsid w:val="00742B52"/>
    <w:rsid w:val="00764C74"/>
    <w:rsid w:val="007775F7"/>
    <w:rsid w:val="00780FCF"/>
    <w:rsid w:val="007810EB"/>
    <w:rsid w:val="00782ABB"/>
    <w:rsid w:val="00783F11"/>
    <w:rsid w:val="00785060"/>
    <w:rsid w:val="00794EF4"/>
    <w:rsid w:val="00797943"/>
    <w:rsid w:val="007B1065"/>
    <w:rsid w:val="007B7D52"/>
    <w:rsid w:val="007D4244"/>
    <w:rsid w:val="007E27B6"/>
    <w:rsid w:val="007F50C9"/>
    <w:rsid w:val="007F6505"/>
    <w:rsid w:val="00801E4F"/>
    <w:rsid w:val="0082749C"/>
    <w:rsid w:val="008462EE"/>
    <w:rsid w:val="00846571"/>
    <w:rsid w:val="00854D7F"/>
    <w:rsid w:val="008556D4"/>
    <w:rsid w:val="008623E9"/>
    <w:rsid w:val="00864F6F"/>
    <w:rsid w:val="00875EF1"/>
    <w:rsid w:val="008A6C93"/>
    <w:rsid w:val="008B6781"/>
    <w:rsid w:val="008C2C7B"/>
    <w:rsid w:val="008C6BDA"/>
    <w:rsid w:val="008D38BC"/>
    <w:rsid w:val="008D3E3C"/>
    <w:rsid w:val="008D69DD"/>
    <w:rsid w:val="008E411C"/>
    <w:rsid w:val="008E6CAE"/>
    <w:rsid w:val="008F037C"/>
    <w:rsid w:val="008F665C"/>
    <w:rsid w:val="008F77DE"/>
    <w:rsid w:val="00903F95"/>
    <w:rsid w:val="009119D0"/>
    <w:rsid w:val="00913133"/>
    <w:rsid w:val="00932DDD"/>
    <w:rsid w:val="00934884"/>
    <w:rsid w:val="00936732"/>
    <w:rsid w:val="00950508"/>
    <w:rsid w:val="009632DF"/>
    <w:rsid w:val="0096551D"/>
    <w:rsid w:val="00967A69"/>
    <w:rsid w:val="00973363"/>
    <w:rsid w:val="009C37F7"/>
    <w:rsid w:val="009C58DC"/>
    <w:rsid w:val="009E1417"/>
    <w:rsid w:val="009F3964"/>
    <w:rsid w:val="00A03701"/>
    <w:rsid w:val="00A105D6"/>
    <w:rsid w:val="00A26DF4"/>
    <w:rsid w:val="00A3260E"/>
    <w:rsid w:val="00A35AB6"/>
    <w:rsid w:val="00A44DC7"/>
    <w:rsid w:val="00A461BE"/>
    <w:rsid w:val="00A5440D"/>
    <w:rsid w:val="00A56070"/>
    <w:rsid w:val="00A72A47"/>
    <w:rsid w:val="00A74E10"/>
    <w:rsid w:val="00A8670A"/>
    <w:rsid w:val="00A879DC"/>
    <w:rsid w:val="00A9592B"/>
    <w:rsid w:val="00A95C0B"/>
    <w:rsid w:val="00AA5DFD"/>
    <w:rsid w:val="00AB78AE"/>
    <w:rsid w:val="00AC6F4F"/>
    <w:rsid w:val="00AC73CD"/>
    <w:rsid w:val="00AD1737"/>
    <w:rsid w:val="00AD2EE1"/>
    <w:rsid w:val="00AD634D"/>
    <w:rsid w:val="00AE3614"/>
    <w:rsid w:val="00AE7F2E"/>
    <w:rsid w:val="00B0397E"/>
    <w:rsid w:val="00B0479B"/>
    <w:rsid w:val="00B15AE8"/>
    <w:rsid w:val="00B40258"/>
    <w:rsid w:val="00B446C9"/>
    <w:rsid w:val="00B47DF8"/>
    <w:rsid w:val="00B54947"/>
    <w:rsid w:val="00B67CAD"/>
    <w:rsid w:val="00B7320C"/>
    <w:rsid w:val="00B747AE"/>
    <w:rsid w:val="00B86B10"/>
    <w:rsid w:val="00B91D1C"/>
    <w:rsid w:val="00BA1530"/>
    <w:rsid w:val="00BB07E2"/>
    <w:rsid w:val="00BB24CF"/>
    <w:rsid w:val="00BD3608"/>
    <w:rsid w:val="00BD36F1"/>
    <w:rsid w:val="00BD5A3D"/>
    <w:rsid w:val="00BE48DE"/>
    <w:rsid w:val="00C1244F"/>
    <w:rsid w:val="00C13F91"/>
    <w:rsid w:val="00C16E65"/>
    <w:rsid w:val="00C253A2"/>
    <w:rsid w:val="00C36529"/>
    <w:rsid w:val="00C5610B"/>
    <w:rsid w:val="00C70A51"/>
    <w:rsid w:val="00C71E4E"/>
    <w:rsid w:val="00C73DF4"/>
    <w:rsid w:val="00C7766A"/>
    <w:rsid w:val="00C8480B"/>
    <w:rsid w:val="00C84F0A"/>
    <w:rsid w:val="00C8548C"/>
    <w:rsid w:val="00C94687"/>
    <w:rsid w:val="00CA5185"/>
    <w:rsid w:val="00CA7B58"/>
    <w:rsid w:val="00CB3E22"/>
    <w:rsid w:val="00CC21A8"/>
    <w:rsid w:val="00CD22CB"/>
    <w:rsid w:val="00CE4765"/>
    <w:rsid w:val="00CF6F1C"/>
    <w:rsid w:val="00D055FF"/>
    <w:rsid w:val="00D12FD5"/>
    <w:rsid w:val="00D23FFE"/>
    <w:rsid w:val="00D24FE1"/>
    <w:rsid w:val="00D30EC2"/>
    <w:rsid w:val="00D37430"/>
    <w:rsid w:val="00D449EC"/>
    <w:rsid w:val="00D504D3"/>
    <w:rsid w:val="00D57DDC"/>
    <w:rsid w:val="00D66FEB"/>
    <w:rsid w:val="00D7390C"/>
    <w:rsid w:val="00D81508"/>
    <w:rsid w:val="00D81831"/>
    <w:rsid w:val="00DA3472"/>
    <w:rsid w:val="00DC1EE4"/>
    <w:rsid w:val="00DE0BFB"/>
    <w:rsid w:val="00DE335B"/>
    <w:rsid w:val="00DE70F5"/>
    <w:rsid w:val="00DF4E59"/>
    <w:rsid w:val="00E16117"/>
    <w:rsid w:val="00E24DFA"/>
    <w:rsid w:val="00E35AE3"/>
    <w:rsid w:val="00E37B92"/>
    <w:rsid w:val="00E47A8E"/>
    <w:rsid w:val="00E51C78"/>
    <w:rsid w:val="00E56193"/>
    <w:rsid w:val="00E6197A"/>
    <w:rsid w:val="00E65B25"/>
    <w:rsid w:val="00E877DD"/>
    <w:rsid w:val="00E96582"/>
    <w:rsid w:val="00EA2C16"/>
    <w:rsid w:val="00EA4C0B"/>
    <w:rsid w:val="00EA4F14"/>
    <w:rsid w:val="00EA65AF"/>
    <w:rsid w:val="00EB49CC"/>
    <w:rsid w:val="00EB6A60"/>
    <w:rsid w:val="00EC10BA"/>
    <w:rsid w:val="00EC4C02"/>
    <w:rsid w:val="00EC5237"/>
    <w:rsid w:val="00EC699E"/>
    <w:rsid w:val="00ED1DA5"/>
    <w:rsid w:val="00ED3397"/>
    <w:rsid w:val="00EF10AB"/>
    <w:rsid w:val="00F007F7"/>
    <w:rsid w:val="00F04241"/>
    <w:rsid w:val="00F06335"/>
    <w:rsid w:val="00F06E72"/>
    <w:rsid w:val="00F10EDB"/>
    <w:rsid w:val="00F2336E"/>
    <w:rsid w:val="00F24FF5"/>
    <w:rsid w:val="00F33612"/>
    <w:rsid w:val="00F41249"/>
    <w:rsid w:val="00F41647"/>
    <w:rsid w:val="00F45EBB"/>
    <w:rsid w:val="00F47B9E"/>
    <w:rsid w:val="00F52062"/>
    <w:rsid w:val="00F60107"/>
    <w:rsid w:val="00F67D45"/>
    <w:rsid w:val="00F70DBA"/>
    <w:rsid w:val="00F71179"/>
    <w:rsid w:val="00F71567"/>
    <w:rsid w:val="00F914AD"/>
    <w:rsid w:val="00F9358D"/>
    <w:rsid w:val="00FA30E0"/>
    <w:rsid w:val="00FA41A0"/>
    <w:rsid w:val="00FB5A61"/>
    <w:rsid w:val="00FD6ABD"/>
    <w:rsid w:val="00FD719F"/>
    <w:rsid w:val="00FE273D"/>
    <w:rsid w:val="00FE5218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HTMLiankstoformatuotas">
    <w:name w:val="HTML Preformatted"/>
    <w:basedOn w:val="prastasis"/>
    <w:link w:val="HTMLiankstoformatuotasDiagrama"/>
    <w:rsid w:val="002671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lang w:eastAsia="en-U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2671D0"/>
    <w:rPr>
      <w:rFonts w:ascii="Courier New" w:eastAsia="Courier New" w:hAnsi="Courier New" w:cs="Courier New"/>
      <w:lang w:eastAsia="en-US"/>
    </w:rPr>
  </w:style>
  <w:style w:type="character" w:styleId="Grietas">
    <w:name w:val="Strong"/>
    <w:basedOn w:val="Numatytasispastraiposriftas"/>
    <w:qFormat/>
    <w:rsid w:val="00B47DF8"/>
    <w:rPr>
      <w:rFonts w:cs="Times New Roman"/>
      <w:b/>
    </w:rPr>
  </w:style>
  <w:style w:type="paragraph" w:customStyle="1" w:styleId="uzdavin">
    <w:name w:val="uzdavin"/>
    <w:basedOn w:val="prastasis"/>
    <w:uiPriority w:val="99"/>
    <w:rsid w:val="00973363"/>
    <w:pPr>
      <w:numPr>
        <w:numId w:val="1"/>
      </w:numPr>
      <w:ind w:left="1985" w:hanging="624"/>
      <w:contextualSpacing/>
    </w:pPr>
    <w:rPr>
      <w:rFonts w:eastAsia="Calibri"/>
      <w:sz w:val="24"/>
      <w:szCs w:val="24"/>
      <w:lang w:eastAsia="en-US"/>
    </w:rPr>
  </w:style>
  <w:style w:type="paragraph" w:styleId="Sraopastraipa">
    <w:name w:val="List Paragraph"/>
    <w:basedOn w:val="prastasis"/>
    <w:link w:val="SraopastraipaDiagrama"/>
    <w:uiPriority w:val="99"/>
    <w:qFormat/>
    <w:rsid w:val="008F037C"/>
    <w:pPr>
      <w:spacing w:before="120" w:after="120"/>
      <w:ind w:left="720" w:firstLine="709"/>
      <w:contextualSpacing/>
      <w:jc w:val="both"/>
    </w:pPr>
    <w:rPr>
      <w:sz w:val="24"/>
      <w:lang w:eastAsia="en-US"/>
    </w:rPr>
  </w:style>
  <w:style w:type="character" w:customStyle="1" w:styleId="SraopastraipaDiagrama">
    <w:name w:val="Sąrašo pastraipa Diagrama"/>
    <w:link w:val="Sraopastraipa"/>
    <w:uiPriority w:val="99"/>
    <w:locked/>
    <w:rsid w:val="008F037C"/>
    <w:rPr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HTMLiankstoformatuotas">
    <w:name w:val="HTML Preformatted"/>
    <w:basedOn w:val="prastasis"/>
    <w:link w:val="HTMLiankstoformatuotasDiagrama"/>
    <w:rsid w:val="002671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lang w:eastAsia="en-U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2671D0"/>
    <w:rPr>
      <w:rFonts w:ascii="Courier New" w:eastAsia="Courier New" w:hAnsi="Courier New" w:cs="Courier New"/>
      <w:lang w:eastAsia="en-US"/>
    </w:rPr>
  </w:style>
  <w:style w:type="character" w:styleId="Grietas">
    <w:name w:val="Strong"/>
    <w:basedOn w:val="Numatytasispastraiposriftas"/>
    <w:qFormat/>
    <w:rsid w:val="00B47DF8"/>
    <w:rPr>
      <w:rFonts w:cs="Times New Roman"/>
      <w:b/>
    </w:rPr>
  </w:style>
  <w:style w:type="paragraph" w:customStyle="1" w:styleId="uzdavin">
    <w:name w:val="uzdavin"/>
    <w:basedOn w:val="prastasis"/>
    <w:uiPriority w:val="99"/>
    <w:rsid w:val="00973363"/>
    <w:pPr>
      <w:numPr>
        <w:numId w:val="1"/>
      </w:numPr>
      <w:ind w:left="1985" w:hanging="624"/>
      <w:contextualSpacing/>
    </w:pPr>
    <w:rPr>
      <w:rFonts w:eastAsia="Calibri"/>
      <w:sz w:val="24"/>
      <w:szCs w:val="24"/>
      <w:lang w:eastAsia="en-US"/>
    </w:rPr>
  </w:style>
  <w:style w:type="paragraph" w:styleId="Sraopastraipa">
    <w:name w:val="List Paragraph"/>
    <w:basedOn w:val="prastasis"/>
    <w:link w:val="SraopastraipaDiagrama"/>
    <w:uiPriority w:val="99"/>
    <w:qFormat/>
    <w:rsid w:val="008F037C"/>
    <w:pPr>
      <w:spacing w:before="120" w:after="120"/>
      <w:ind w:left="720" w:firstLine="709"/>
      <w:contextualSpacing/>
      <w:jc w:val="both"/>
    </w:pPr>
    <w:rPr>
      <w:sz w:val="24"/>
      <w:lang w:eastAsia="en-US"/>
    </w:rPr>
  </w:style>
  <w:style w:type="character" w:customStyle="1" w:styleId="SraopastraipaDiagrama">
    <w:name w:val="Sąrašo pastraipa Diagrama"/>
    <w:link w:val="Sraopastraipa"/>
    <w:uiPriority w:val="99"/>
    <w:locked/>
    <w:rsid w:val="008F037C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6975C2-EBF1-464F-B2F4-FB8912421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2452</Words>
  <Characters>1399</Characters>
  <Application>Microsoft Office Word</Application>
  <DocSecurity>4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Nr</vt:lpstr>
      <vt:lpstr>&lt;Data&gt;  Nr</vt:lpstr>
    </vt:vector>
  </TitlesOfParts>
  <Company>SINTAGMA</Company>
  <LinksUpToDate>false</LinksUpToDate>
  <CharactersWithSpaces>3844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Nr</dc:title>
  <dc:creator>-</dc:creator>
  <cp:lastModifiedBy>Virginija Palaimiene</cp:lastModifiedBy>
  <cp:revision>2</cp:revision>
  <dcterms:created xsi:type="dcterms:W3CDTF">2015-08-03T14:22:00Z</dcterms:created>
  <dcterms:modified xsi:type="dcterms:W3CDTF">2015-08-03T14:22:00Z</dcterms:modified>
</cp:coreProperties>
</file>