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E" w:rsidRPr="003E4B73" w:rsidRDefault="000D79FE" w:rsidP="00C818A2">
      <w:pPr>
        <w:jc w:val="center"/>
        <w:rPr>
          <w:rFonts w:ascii="Times New Roman" w:hAnsi="Times New Roman"/>
          <w:b/>
          <w:sz w:val="24"/>
          <w:szCs w:val="24"/>
        </w:rPr>
      </w:pPr>
      <w:r w:rsidRPr="003E4B73">
        <w:rPr>
          <w:rFonts w:ascii="Times New Roman" w:hAnsi="Times New Roman"/>
          <w:b/>
          <w:sz w:val="24"/>
          <w:szCs w:val="24"/>
        </w:rPr>
        <w:t xml:space="preserve">KLAIPĖDOS MIESTO TARYBOS, PROFESINIŲ SĄJUNGŲ IR DARBDAVIŲ ORGANIZACIJŲ TRIŠALĖS TARYBOS POSĖDŽIO </w:t>
      </w:r>
    </w:p>
    <w:p w:rsidR="000D79FE" w:rsidRPr="003E4B73" w:rsidRDefault="000D79FE" w:rsidP="00C818A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E4B73">
        <w:rPr>
          <w:rFonts w:ascii="Times New Roman" w:hAnsi="Times New Roman"/>
          <w:b/>
          <w:sz w:val="24"/>
          <w:szCs w:val="24"/>
        </w:rPr>
        <w:t>PROTOKOLAS</w:t>
      </w:r>
    </w:p>
    <w:p w:rsidR="000D79FE" w:rsidRPr="003E4B73" w:rsidRDefault="006B60E7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m. </w:t>
      </w:r>
      <w:r w:rsidR="000E7411">
        <w:rPr>
          <w:rFonts w:ascii="Times New Roman" w:hAnsi="Times New Roman"/>
          <w:sz w:val="24"/>
          <w:szCs w:val="24"/>
        </w:rPr>
        <w:t>liepos 29 d. Nr. T6-5</w:t>
      </w:r>
    </w:p>
    <w:p w:rsidR="000D79FE" w:rsidRPr="003E4B73" w:rsidRDefault="000D79FE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Klaipėda</w:t>
      </w:r>
    </w:p>
    <w:p w:rsidR="000D79FE" w:rsidRPr="003E4B73" w:rsidRDefault="000E7411" w:rsidP="002B576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įvyko 2015-07-22</w:t>
      </w:r>
      <w:r w:rsidR="000D79FE" w:rsidRPr="003E4B73">
        <w:rPr>
          <w:rFonts w:ascii="Times New Roman" w:hAnsi="Times New Roman"/>
          <w:sz w:val="24"/>
          <w:szCs w:val="24"/>
        </w:rPr>
        <w:t>.</w:t>
      </w:r>
    </w:p>
    <w:p w:rsidR="000D79FE" w:rsidRPr="003E4B73" w:rsidRDefault="000E7411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pradžia 13</w:t>
      </w:r>
      <w:r w:rsidR="000D79FE" w:rsidRPr="003E4B73">
        <w:rPr>
          <w:rFonts w:ascii="Times New Roman" w:hAnsi="Times New Roman"/>
          <w:sz w:val="24"/>
          <w:szCs w:val="24"/>
        </w:rPr>
        <w:t>.00 val.</w:t>
      </w:r>
    </w:p>
    <w:p w:rsidR="000D79FE" w:rsidRPr="003E4B73" w:rsidRDefault="000E7411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pirmininkė</w:t>
      </w:r>
      <w:r w:rsidR="000D79FE" w:rsidRPr="003E4B73">
        <w:rPr>
          <w:rFonts w:ascii="Times New Roman" w:hAnsi="Times New Roman"/>
          <w:sz w:val="24"/>
          <w:szCs w:val="24"/>
        </w:rPr>
        <w:t xml:space="preserve"> – Jolanta Braukylienė, </w:t>
      </w:r>
      <w:r w:rsidR="000D79FE" w:rsidRPr="003E4B73">
        <w:rPr>
          <w:rFonts w:ascii="Times New Roman" w:hAnsi="Times New Roman"/>
          <w:bCs/>
          <w:sz w:val="24"/>
          <w:szCs w:val="24"/>
        </w:rPr>
        <w:t>Klaipėdos pramonininkų asociacijos administracijos direktorė.</w:t>
      </w:r>
    </w:p>
    <w:p w:rsidR="000D79FE" w:rsidRPr="003E4B73" w:rsidRDefault="000D79FE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Posėdžio sekretorė </w:t>
      </w:r>
      <w:bookmarkStart w:id="0" w:name="_GoBack"/>
      <w:bookmarkEnd w:id="0"/>
      <w:r w:rsidRPr="003E4B73">
        <w:rPr>
          <w:rFonts w:ascii="Times New Roman" w:hAnsi="Times New Roman"/>
          <w:sz w:val="24"/>
          <w:szCs w:val="24"/>
        </w:rPr>
        <w:t xml:space="preserve">– </w:t>
      </w:r>
      <w:r w:rsidR="006E55A7">
        <w:rPr>
          <w:rFonts w:ascii="Times New Roman" w:hAnsi="Times New Roman"/>
          <w:iCs/>
          <w:sz w:val="24"/>
          <w:szCs w:val="24"/>
        </w:rPr>
        <w:t xml:space="preserve">Milda </w:t>
      </w:r>
      <w:proofErr w:type="spellStart"/>
      <w:r w:rsidR="006E55A7">
        <w:rPr>
          <w:rFonts w:ascii="Times New Roman" w:hAnsi="Times New Roman"/>
          <w:iCs/>
          <w:sz w:val="24"/>
          <w:szCs w:val="24"/>
        </w:rPr>
        <w:t>Milbutaitė</w:t>
      </w:r>
      <w:proofErr w:type="spellEnd"/>
      <w:r w:rsidRPr="003E4B73">
        <w:rPr>
          <w:rFonts w:ascii="Times New Roman" w:hAnsi="Times New Roman"/>
          <w:sz w:val="24"/>
          <w:szCs w:val="24"/>
        </w:rPr>
        <w:t xml:space="preserve">, </w:t>
      </w:r>
      <w:r w:rsidR="00E65D35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="00E65D35">
        <w:rPr>
          <w:rFonts w:ascii="Times New Roman" w:hAnsi="Times New Roman"/>
          <w:sz w:val="24"/>
          <w:szCs w:val="24"/>
        </w:rPr>
        <w:t>savivaldybės administracijos</w:t>
      </w:r>
      <w:proofErr w:type="gramEnd"/>
      <w:r w:rsidR="00E65D35">
        <w:rPr>
          <w:rFonts w:ascii="Times New Roman" w:hAnsi="Times New Roman"/>
          <w:sz w:val="24"/>
          <w:szCs w:val="24"/>
        </w:rPr>
        <w:t xml:space="preserve"> </w:t>
      </w:r>
      <w:r w:rsidR="006E55A7">
        <w:rPr>
          <w:rFonts w:ascii="Times New Roman" w:hAnsi="Times New Roman"/>
          <w:sz w:val="24"/>
          <w:szCs w:val="24"/>
        </w:rPr>
        <w:t>Dokumentų valdymo skyriaus vyriausioji</w:t>
      </w:r>
      <w:r w:rsidRPr="003E4B73">
        <w:rPr>
          <w:rFonts w:ascii="Times New Roman" w:hAnsi="Times New Roman"/>
          <w:sz w:val="24"/>
          <w:szCs w:val="24"/>
        </w:rPr>
        <w:t xml:space="preserve"> specialistė.</w:t>
      </w:r>
    </w:p>
    <w:p w:rsidR="000D79FE" w:rsidRPr="003E4B73" w:rsidRDefault="000D79FE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Dalyvavo:</w:t>
      </w:r>
    </w:p>
    <w:p w:rsidR="000D79FE" w:rsidRDefault="00C763CA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Birutė </w:t>
      </w:r>
      <w:proofErr w:type="spellStart"/>
      <w:r w:rsidRPr="003E4B73">
        <w:rPr>
          <w:rFonts w:ascii="Times New Roman" w:hAnsi="Times New Roman"/>
          <w:sz w:val="24"/>
          <w:szCs w:val="24"/>
        </w:rPr>
        <w:t>Barišauskienė</w:t>
      </w:r>
      <w:proofErr w:type="spellEnd"/>
      <w:r w:rsidRPr="003E4B73">
        <w:rPr>
          <w:rFonts w:ascii="Times New Roman" w:hAnsi="Times New Roman"/>
          <w:sz w:val="24"/>
          <w:szCs w:val="24"/>
        </w:rPr>
        <w:t>, Valstybinių ir privačių įmonių profesinės sąjungos pirmininkė;</w:t>
      </w:r>
    </w:p>
    <w:p w:rsidR="00C763CA" w:rsidRPr="003E4B73" w:rsidRDefault="00C763CA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/>
          <w:sz w:val="24"/>
          <w:szCs w:val="24"/>
        </w:rPr>
        <w:t>Fedotova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E4B73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Pr="003E4B73">
        <w:rPr>
          <w:rFonts w:ascii="Times New Roman" w:hAnsi="Times New Roman"/>
          <w:sz w:val="24"/>
          <w:szCs w:val="24"/>
        </w:rPr>
        <w:t>savivaldybės tarybos</w:t>
      </w:r>
      <w:proofErr w:type="gramEnd"/>
      <w:r w:rsidRPr="003E4B73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ė;</w:t>
      </w:r>
    </w:p>
    <w:p w:rsidR="000D79FE" w:rsidRPr="003E4B73" w:rsidRDefault="000D79FE" w:rsidP="002B57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4B73">
        <w:rPr>
          <w:rFonts w:ascii="Times New Roman" w:hAnsi="Times New Roman"/>
          <w:bCs/>
          <w:sz w:val="24"/>
          <w:szCs w:val="24"/>
        </w:rPr>
        <w:t>Laima Juknienė, Klaipėdos miesto švietimo darbuotojų profesinės sąjungos atstovė;</w:t>
      </w:r>
    </w:p>
    <w:p w:rsidR="000D79FE" w:rsidRPr="003E4B73" w:rsidRDefault="00222293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Remigijus Kalnius</w:t>
      </w:r>
      <w:r w:rsidR="000D79FE" w:rsidRPr="003E4B73">
        <w:rPr>
          <w:rFonts w:ascii="Times New Roman" w:hAnsi="Times New Roman"/>
          <w:sz w:val="24"/>
          <w:szCs w:val="24"/>
        </w:rPr>
        <w:t>,</w:t>
      </w:r>
      <w:r w:rsidR="00C763CA">
        <w:rPr>
          <w:rFonts w:ascii="Times New Roman" w:hAnsi="Times New Roman"/>
          <w:sz w:val="24"/>
          <w:szCs w:val="24"/>
        </w:rPr>
        <w:t xml:space="preserve"> Lietuvos j</w:t>
      </w:r>
      <w:r w:rsidR="000D79FE" w:rsidRPr="003E4B73">
        <w:rPr>
          <w:rFonts w:ascii="Times New Roman" w:hAnsi="Times New Roman"/>
          <w:sz w:val="24"/>
          <w:szCs w:val="24"/>
        </w:rPr>
        <w:t xml:space="preserve">ūrininkų sąjungos </w:t>
      </w:r>
      <w:r w:rsidR="00C763CA">
        <w:rPr>
          <w:rFonts w:ascii="Times New Roman" w:hAnsi="Times New Roman"/>
          <w:sz w:val="24"/>
          <w:szCs w:val="24"/>
        </w:rPr>
        <w:t>pirmininko pavaduotojas teisininkas;</w:t>
      </w:r>
    </w:p>
    <w:p w:rsidR="00122950" w:rsidRDefault="00122950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Arminas Laučys, Klaipėdos apskrities darbdavių asociacijos prezidiumo narys;</w:t>
      </w:r>
    </w:p>
    <w:p w:rsidR="00C763CA" w:rsidRDefault="00C763CA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Judita Simonavičiūtė, </w:t>
      </w:r>
      <w:r w:rsidR="00176A96">
        <w:rPr>
          <w:rFonts w:ascii="Times New Roman" w:hAnsi="Times New Roman"/>
          <w:sz w:val="24"/>
          <w:szCs w:val="24"/>
        </w:rPr>
        <w:t xml:space="preserve">Klaipėdos miesto savivaldybės mero pavaduotoja, </w:t>
      </w:r>
      <w:r w:rsidRPr="003E4B73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Pr="003E4B73">
        <w:rPr>
          <w:rFonts w:ascii="Times New Roman" w:hAnsi="Times New Roman"/>
          <w:sz w:val="24"/>
          <w:szCs w:val="24"/>
        </w:rPr>
        <w:t>savivaldybės tarybos</w:t>
      </w:r>
      <w:proofErr w:type="gramEnd"/>
      <w:r w:rsidRPr="003E4B73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ė;</w:t>
      </w:r>
    </w:p>
    <w:p w:rsidR="00C763CA" w:rsidRPr="003E4B73" w:rsidRDefault="00C763CA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/>
          <w:sz w:val="24"/>
          <w:szCs w:val="24"/>
        </w:rPr>
        <w:t>Skrabulienė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E4B73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Pr="003E4B73">
        <w:rPr>
          <w:rFonts w:ascii="Times New Roman" w:hAnsi="Times New Roman"/>
          <w:sz w:val="24"/>
          <w:szCs w:val="24"/>
        </w:rPr>
        <w:t>savivaldybės tarybos</w:t>
      </w:r>
      <w:proofErr w:type="gramEnd"/>
      <w:r w:rsidRPr="003E4B73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ė.</w:t>
      </w:r>
    </w:p>
    <w:p w:rsidR="000D79FE" w:rsidRPr="003E4B73" w:rsidRDefault="000D79FE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Svečiuose:</w:t>
      </w:r>
    </w:p>
    <w:p w:rsidR="000D79FE" w:rsidRDefault="00C763CA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Saulius Budinas</w:t>
      </w:r>
      <w:r w:rsidR="006B60E7">
        <w:rPr>
          <w:rFonts w:ascii="Times New Roman" w:hAnsi="Times New Roman"/>
          <w:sz w:val="24"/>
          <w:szCs w:val="24"/>
        </w:rPr>
        <w:t xml:space="preserve">, Klaipėdos miesto </w:t>
      </w:r>
      <w:proofErr w:type="gramStart"/>
      <w:r w:rsidR="006B60E7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>administracijos</w:t>
      </w:r>
      <w:proofErr w:type="gramEnd"/>
      <w:r>
        <w:rPr>
          <w:rFonts w:ascii="Times New Roman" w:hAnsi="Times New Roman"/>
          <w:sz w:val="24"/>
          <w:szCs w:val="24"/>
        </w:rPr>
        <w:t xml:space="preserve"> direktorius</w:t>
      </w:r>
      <w:r w:rsidR="006B60E7">
        <w:rPr>
          <w:rFonts w:ascii="Times New Roman" w:hAnsi="Times New Roman"/>
          <w:sz w:val="24"/>
          <w:szCs w:val="24"/>
        </w:rPr>
        <w:t>.</w:t>
      </w:r>
    </w:p>
    <w:p w:rsidR="006B60E7" w:rsidRPr="003E4B73" w:rsidRDefault="006B60E7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2B576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DARBOTVARKĖ: </w:t>
      </w:r>
    </w:p>
    <w:p w:rsidR="007E028F" w:rsidRDefault="00E65D35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E65D35">
        <w:rPr>
          <w:rFonts w:ascii="Times New Roman" w:hAnsi="Times New Roman"/>
          <w:sz w:val="24"/>
          <w:szCs w:val="24"/>
        </w:rPr>
        <w:t>Trišalės taryb</w:t>
      </w:r>
      <w:r w:rsidR="00514A5D">
        <w:rPr>
          <w:rFonts w:ascii="Times New Roman" w:hAnsi="Times New Roman"/>
          <w:sz w:val="24"/>
          <w:szCs w:val="24"/>
        </w:rPr>
        <w:t>os veiklos aptarimas.</w:t>
      </w:r>
    </w:p>
    <w:p w:rsidR="00E65D35" w:rsidRPr="00E65D35" w:rsidRDefault="007E028F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P</w:t>
      </w:r>
      <w:r w:rsidR="00E65D35">
        <w:rPr>
          <w:rFonts w:ascii="Times New Roman" w:hAnsi="Times New Roman"/>
          <w:sz w:val="24"/>
          <w:szCs w:val="24"/>
        </w:rPr>
        <w:t>asiūlymų</w:t>
      </w:r>
      <w:r w:rsidR="00E65D35" w:rsidRPr="00E65D35">
        <w:rPr>
          <w:rFonts w:ascii="Times New Roman" w:hAnsi="Times New Roman"/>
          <w:sz w:val="24"/>
          <w:szCs w:val="24"/>
        </w:rPr>
        <w:t xml:space="preserve"> Savivaldybės administracija</w:t>
      </w:r>
      <w:r w:rsidR="00176A96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176A96">
        <w:rPr>
          <w:rFonts w:ascii="Times New Roman" w:hAnsi="Times New Roman"/>
          <w:sz w:val="24"/>
          <w:szCs w:val="24"/>
        </w:rPr>
        <w:t>(</w:t>
      </w:r>
      <w:proofErr w:type="gramEnd"/>
      <w:r w:rsidR="00176A96">
        <w:rPr>
          <w:rFonts w:ascii="Times New Roman" w:hAnsi="Times New Roman"/>
          <w:sz w:val="24"/>
          <w:szCs w:val="24"/>
        </w:rPr>
        <w:t>2013–2015 m.) apibendrinimas</w:t>
      </w:r>
      <w:r w:rsidR="00E65D35">
        <w:rPr>
          <w:rFonts w:ascii="Times New Roman" w:hAnsi="Times New Roman"/>
          <w:sz w:val="24"/>
          <w:szCs w:val="24"/>
        </w:rPr>
        <w:t>.</w:t>
      </w:r>
    </w:p>
    <w:p w:rsidR="00176A96" w:rsidRDefault="001013A5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04E3">
        <w:rPr>
          <w:rFonts w:ascii="Times New Roman" w:hAnsi="Times New Roman"/>
          <w:sz w:val="24"/>
          <w:szCs w:val="24"/>
        </w:rPr>
        <w:t>. Kitos aktualijos, diskusijos.</w:t>
      </w:r>
    </w:p>
    <w:p w:rsidR="001013A5" w:rsidRPr="00E65D35" w:rsidRDefault="001013A5" w:rsidP="002B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E65D35">
        <w:rPr>
          <w:rFonts w:ascii="Times New Roman" w:hAnsi="Times New Roman"/>
          <w:sz w:val="24"/>
          <w:szCs w:val="24"/>
        </w:rPr>
        <w:t xml:space="preserve">Kito posėdžio </w:t>
      </w:r>
      <w:r w:rsidR="00514A5D">
        <w:rPr>
          <w:rFonts w:ascii="Times New Roman" w:hAnsi="Times New Roman"/>
          <w:sz w:val="24"/>
          <w:szCs w:val="24"/>
        </w:rPr>
        <w:t>temos tvirtinimas</w:t>
      </w:r>
      <w:r w:rsidRPr="00E65D35">
        <w:rPr>
          <w:rFonts w:ascii="Times New Roman" w:hAnsi="Times New Roman"/>
          <w:sz w:val="24"/>
          <w:szCs w:val="24"/>
        </w:rPr>
        <w:t>.</w:t>
      </w:r>
    </w:p>
    <w:p w:rsidR="000D79FE" w:rsidRPr="003E4B73" w:rsidRDefault="000D79FE" w:rsidP="002B5765">
      <w:pPr>
        <w:pStyle w:val="Sraopastraipa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D79FE" w:rsidRPr="003E4B73" w:rsidRDefault="000D79FE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1. SVARSTYTA. </w:t>
      </w:r>
      <w:r w:rsidR="00176A96" w:rsidRPr="00E65D35">
        <w:rPr>
          <w:rFonts w:ascii="Times New Roman" w:hAnsi="Times New Roman"/>
          <w:sz w:val="24"/>
          <w:szCs w:val="24"/>
        </w:rPr>
        <w:t>Trišalės taryb</w:t>
      </w:r>
      <w:r w:rsidR="00176A96">
        <w:rPr>
          <w:rFonts w:ascii="Times New Roman" w:hAnsi="Times New Roman"/>
          <w:sz w:val="24"/>
          <w:szCs w:val="24"/>
        </w:rPr>
        <w:t>os veiklos aptarimas</w:t>
      </w:r>
      <w:r w:rsidR="006B60E7" w:rsidRPr="006B60E7">
        <w:rPr>
          <w:rFonts w:ascii="Times New Roman" w:hAnsi="Times New Roman"/>
          <w:iCs/>
          <w:sz w:val="24"/>
          <w:szCs w:val="24"/>
        </w:rPr>
        <w:t>.</w:t>
      </w:r>
    </w:p>
    <w:p w:rsidR="006B60E7" w:rsidRDefault="00176A96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JOLANTA BRAUKYLIENĖ </w:t>
      </w:r>
      <w:r>
        <w:rPr>
          <w:rFonts w:ascii="Times New Roman" w:hAnsi="Times New Roman"/>
          <w:sz w:val="24"/>
          <w:szCs w:val="24"/>
        </w:rPr>
        <w:t xml:space="preserve">pristatė </w:t>
      </w:r>
      <w:r w:rsidR="005D3C03">
        <w:rPr>
          <w:rFonts w:ascii="Times New Roman" w:hAnsi="Times New Roman"/>
          <w:sz w:val="24"/>
          <w:szCs w:val="24"/>
        </w:rPr>
        <w:t xml:space="preserve">Klaipėdos </w:t>
      </w:r>
      <w:proofErr w:type="gramStart"/>
      <w:r w:rsidR="005D3C0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rišalės tarybos</w:t>
      </w:r>
      <w:proofErr w:type="gramEnd"/>
      <w:r>
        <w:rPr>
          <w:rFonts w:ascii="Times New Roman" w:hAnsi="Times New Roman"/>
          <w:sz w:val="24"/>
          <w:szCs w:val="24"/>
        </w:rPr>
        <w:t xml:space="preserve"> reglamentą, kuris yra patvirtintas </w:t>
      </w:r>
      <w:r w:rsidR="005D3C03">
        <w:rPr>
          <w:rFonts w:ascii="Times New Roman" w:hAnsi="Times New Roman"/>
          <w:sz w:val="24"/>
          <w:szCs w:val="24"/>
        </w:rPr>
        <w:t xml:space="preserve">Klaipėdos trišalės tarybos </w:t>
      </w:r>
      <w:r>
        <w:rPr>
          <w:rFonts w:ascii="Times New Roman" w:hAnsi="Times New Roman"/>
          <w:sz w:val="24"/>
          <w:szCs w:val="24"/>
        </w:rPr>
        <w:t xml:space="preserve">2004 m. </w:t>
      </w:r>
      <w:r w:rsidR="005D3C03">
        <w:rPr>
          <w:rFonts w:ascii="Times New Roman" w:hAnsi="Times New Roman"/>
          <w:sz w:val="24"/>
          <w:szCs w:val="24"/>
        </w:rPr>
        <w:t>lapkričio 29 d. protokoliniu nutarimu Nr. 4, ir paklausė, kaip būtų galima šį reglamentą peržiūrėti, pareikšti pastabas ir suderinti?</w:t>
      </w:r>
    </w:p>
    <w:p w:rsidR="005D3C03" w:rsidRDefault="005D3C03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JUDITA SIMONAVIČIŪTĖ pasiūlė du būdus – norint reglamentą </w:t>
      </w:r>
      <w:r w:rsidR="00C20C5F">
        <w:rPr>
          <w:rFonts w:ascii="Times New Roman" w:hAnsi="Times New Roman"/>
          <w:sz w:val="24"/>
          <w:szCs w:val="24"/>
        </w:rPr>
        <w:t>keisti iš pagrindų, projektą turėtų parengti Savivaldybės administracijos juristai, norint atlikti tik tam tikras korekcija</w:t>
      </w:r>
      <w:r w:rsidR="00556704">
        <w:rPr>
          <w:rFonts w:ascii="Times New Roman" w:hAnsi="Times New Roman"/>
          <w:sz w:val="24"/>
          <w:szCs w:val="24"/>
        </w:rPr>
        <w:t xml:space="preserve">s, jas gali pasiūlyti ir patys </w:t>
      </w:r>
      <w:proofErr w:type="gramStart"/>
      <w:r w:rsidR="00556704">
        <w:rPr>
          <w:rFonts w:ascii="Times New Roman" w:hAnsi="Times New Roman"/>
          <w:sz w:val="24"/>
          <w:szCs w:val="24"/>
        </w:rPr>
        <w:t>t</w:t>
      </w:r>
      <w:r w:rsidR="00C20C5F">
        <w:rPr>
          <w:rFonts w:ascii="Times New Roman" w:hAnsi="Times New Roman"/>
          <w:sz w:val="24"/>
          <w:szCs w:val="24"/>
        </w:rPr>
        <w:t>rišalės tarybos</w:t>
      </w:r>
      <w:proofErr w:type="gramEnd"/>
      <w:r w:rsidR="00C20C5F">
        <w:rPr>
          <w:rFonts w:ascii="Times New Roman" w:hAnsi="Times New Roman"/>
          <w:sz w:val="24"/>
          <w:szCs w:val="24"/>
        </w:rPr>
        <w:t xml:space="preserve"> nariai.</w:t>
      </w:r>
    </w:p>
    <w:p w:rsidR="000D79FE" w:rsidRDefault="000D79FE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 xml:space="preserve">NUTARTA. </w:t>
      </w:r>
      <w:r w:rsidR="00C20C5F">
        <w:rPr>
          <w:rFonts w:ascii="Times New Roman" w:hAnsi="Times New Roman"/>
          <w:sz w:val="24"/>
          <w:szCs w:val="24"/>
        </w:rPr>
        <w:t xml:space="preserve">Klaipėdos miesto </w:t>
      </w:r>
      <w:proofErr w:type="gramStart"/>
      <w:r w:rsidR="00C20C5F">
        <w:rPr>
          <w:rFonts w:ascii="Times New Roman" w:hAnsi="Times New Roman"/>
          <w:sz w:val="24"/>
          <w:szCs w:val="24"/>
        </w:rPr>
        <w:t>savivaldybės administracijos</w:t>
      </w:r>
      <w:proofErr w:type="gramEnd"/>
      <w:r w:rsidR="00C20C5F">
        <w:rPr>
          <w:rFonts w:ascii="Times New Roman" w:hAnsi="Times New Roman"/>
          <w:sz w:val="24"/>
          <w:szCs w:val="24"/>
        </w:rPr>
        <w:t xml:space="preserve"> direktoriui pavesti juristams peržiūrėti Klaipėdos trišalės tary</w:t>
      </w:r>
      <w:r w:rsidR="00556704">
        <w:rPr>
          <w:rFonts w:ascii="Times New Roman" w:hAnsi="Times New Roman"/>
          <w:sz w:val="24"/>
          <w:szCs w:val="24"/>
        </w:rPr>
        <w:t>bos reglamento teisinę bazę, o t</w:t>
      </w:r>
      <w:r w:rsidR="00C20C5F">
        <w:rPr>
          <w:rFonts w:ascii="Times New Roman" w:hAnsi="Times New Roman"/>
          <w:sz w:val="24"/>
          <w:szCs w:val="24"/>
        </w:rPr>
        <w:t>rišalės tarybos nariams peržiūrėti ir teikti pastabas ir pasiūlymus.</w:t>
      </w:r>
    </w:p>
    <w:p w:rsidR="00C20C5F" w:rsidRPr="003E4B73" w:rsidRDefault="00C20C5F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79FE" w:rsidRDefault="007E028F" w:rsidP="002B5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SVARSTYTA. </w:t>
      </w:r>
      <w:r>
        <w:rPr>
          <w:rFonts w:ascii="Times New Roman" w:hAnsi="Times New Roman"/>
          <w:sz w:val="24"/>
          <w:szCs w:val="24"/>
        </w:rPr>
        <w:t>Pasiūlymų</w:t>
      </w:r>
      <w:r w:rsidRPr="00E65D35">
        <w:rPr>
          <w:rFonts w:ascii="Times New Roman" w:hAnsi="Times New Roman"/>
          <w:sz w:val="24"/>
          <w:szCs w:val="24"/>
        </w:rPr>
        <w:t xml:space="preserve"> Savivaldybės administracija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2013–2015 m.) apibendrinimas.</w:t>
      </w:r>
    </w:p>
    <w:p w:rsidR="007E028F" w:rsidRDefault="007E028F" w:rsidP="002B5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JOLANTA BRAUKYLIENĖ </w:t>
      </w:r>
      <w:r w:rsidR="00556704">
        <w:rPr>
          <w:rFonts w:ascii="Times New Roman" w:hAnsi="Times New Roman"/>
          <w:sz w:val="24"/>
          <w:szCs w:val="24"/>
        </w:rPr>
        <w:t xml:space="preserve">pristatė </w:t>
      </w:r>
      <w:proofErr w:type="gramStart"/>
      <w:r w:rsidR="005567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rišalės tarybos</w:t>
      </w:r>
      <w:proofErr w:type="gramEnd"/>
      <w:r>
        <w:rPr>
          <w:rFonts w:ascii="Times New Roman" w:hAnsi="Times New Roman"/>
          <w:sz w:val="24"/>
          <w:szCs w:val="24"/>
        </w:rPr>
        <w:t xml:space="preserve"> keltus klausimus ir apibendrino teiktus pasiūlymus.</w:t>
      </w:r>
    </w:p>
    <w:p w:rsidR="007E028F" w:rsidRDefault="007E028F" w:rsidP="002B5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B73">
        <w:rPr>
          <w:rFonts w:ascii="Times New Roman" w:hAnsi="Times New Roman"/>
          <w:sz w:val="24"/>
          <w:szCs w:val="24"/>
        </w:rPr>
        <w:t>NUTARTA.</w:t>
      </w:r>
      <w:r>
        <w:rPr>
          <w:rFonts w:ascii="Times New Roman" w:hAnsi="Times New Roman"/>
          <w:sz w:val="24"/>
          <w:szCs w:val="24"/>
        </w:rPr>
        <w:t xml:space="preserve"> Informacija išklausyta.</w:t>
      </w:r>
    </w:p>
    <w:p w:rsidR="007E028F" w:rsidRDefault="007E028F" w:rsidP="002B57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5842" w:rsidRPr="003E4B73" w:rsidRDefault="00D75842" w:rsidP="002B57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013A5" w:rsidRDefault="001013A5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3. SVARSTYTA. Kitos </w:t>
      </w:r>
      <w:r w:rsidR="008E04E3">
        <w:rPr>
          <w:rFonts w:ascii="Times New Roman" w:hAnsi="Times New Roman"/>
          <w:iCs/>
          <w:sz w:val="24"/>
          <w:szCs w:val="24"/>
        </w:rPr>
        <w:t>aktualijos, diskusijos.</w:t>
      </w:r>
    </w:p>
    <w:p w:rsidR="001013A5" w:rsidRDefault="001013A5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LAIMA JUKNIENĖ </w:t>
      </w:r>
      <w:r w:rsidR="008E04E3">
        <w:rPr>
          <w:rFonts w:ascii="Times New Roman" w:hAnsi="Times New Roman"/>
          <w:iCs/>
          <w:sz w:val="24"/>
          <w:szCs w:val="24"/>
        </w:rPr>
        <w:t>pasisakė dėl socialinio modelio</w:t>
      </w:r>
      <w:r w:rsidR="003D63B0">
        <w:rPr>
          <w:rFonts w:ascii="Times New Roman" w:hAnsi="Times New Roman"/>
          <w:iCs/>
          <w:sz w:val="24"/>
          <w:szCs w:val="24"/>
        </w:rPr>
        <w:t xml:space="preserve"> ir</w:t>
      </w:r>
      <w:r w:rsidR="008C706D">
        <w:rPr>
          <w:rFonts w:ascii="Times New Roman" w:hAnsi="Times New Roman"/>
          <w:iCs/>
          <w:sz w:val="24"/>
          <w:szCs w:val="24"/>
        </w:rPr>
        <w:t xml:space="preserve"> išsakė nuomonę, kad yra nesilaikoma Lietuvos Respublikos įstatymų, teisės aktų dėl dokumentų pateikimo, jų svarstymo.</w:t>
      </w:r>
      <w:r w:rsidR="002B5765">
        <w:rPr>
          <w:rFonts w:ascii="Times New Roman" w:hAnsi="Times New Roman"/>
          <w:iCs/>
          <w:sz w:val="24"/>
          <w:szCs w:val="24"/>
        </w:rPr>
        <w:t xml:space="preserve"> Taip pat</w:t>
      </w:r>
      <w:r w:rsidR="003D63B0">
        <w:rPr>
          <w:rFonts w:ascii="Times New Roman" w:hAnsi="Times New Roman"/>
          <w:iCs/>
          <w:sz w:val="24"/>
          <w:szCs w:val="24"/>
        </w:rPr>
        <w:t xml:space="preserve"> informavo, kad rugsėjo 10 d. Vilniuje bus organizuojamas visų profesinių sąjungų mitingas</w:t>
      </w:r>
      <w:r w:rsidR="002B5765">
        <w:rPr>
          <w:rFonts w:ascii="Times New Roman" w:hAnsi="Times New Roman"/>
          <w:iCs/>
          <w:sz w:val="24"/>
          <w:szCs w:val="24"/>
        </w:rPr>
        <w:t>.</w:t>
      </w:r>
    </w:p>
    <w:p w:rsidR="008C706D" w:rsidRDefault="008C706D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REMIGIJUS KALNIUS </w:t>
      </w:r>
      <w:r w:rsidR="001B6B1D">
        <w:rPr>
          <w:rFonts w:ascii="Times New Roman" w:hAnsi="Times New Roman"/>
          <w:sz w:val="24"/>
          <w:szCs w:val="24"/>
        </w:rPr>
        <w:t xml:space="preserve">pritarė, kad klausimas dėl socialinio modelio nebuvo diskutuotas ir </w:t>
      </w:r>
      <w:r w:rsidR="002B5765">
        <w:rPr>
          <w:rFonts w:ascii="Times New Roman" w:hAnsi="Times New Roman"/>
          <w:sz w:val="24"/>
          <w:szCs w:val="24"/>
        </w:rPr>
        <w:t>pasiūlė, kad vyktų abipusė diskusija</w:t>
      </w:r>
      <w:r w:rsidR="001B6B1D">
        <w:rPr>
          <w:rFonts w:ascii="Times New Roman" w:hAnsi="Times New Roman"/>
          <w:sz w:val="24"/>
          <w:szCs w:val="24"/>
        </w:rPr>
        <w:t>.</w:t>
      </w:r>
    </w:p>
    <w:p w:rsidR="00776008" w:rsidRDefault="00776008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NUTARTA. Pakviesti </w:t>
      </w:r>
      <w:r w:rsidR="001B6B1D">
        <w:rPr>
          <w:rFonts w:ascii="Times New Roman" w:hAnsi="Times New Roman"/>
          <w:iCs/>
          <w:sz w:val="24"/>
          <w:szCs w:val="24"/>
        </w:rPr>
        <w:t xml:space="preserve">diskusijai </w:t>
      </w:r>
      <w:r w:rsidR="003D63B0">
        <w:rPr>
          <w:rFonts w:ascii="Times New Roman" w:hAnsi="Times New Roman"/>
          <w:iCs/>
          <w:sz w:val="24"/>
          <w:szCs w:val="24"/>
        </w:rPr>
        <w:t xml:space="preserve">Lietuvos Respublikos </w:t>
      </w:r>
      <w:r>
        <w:rPr>
          <w:rFonts w:ascii="Times New Roman" w:hAnsi="Times New Roman"/>
          <w:iCs/>
          <w:sz w:val="24"/>
          <w:szCs w:val="24"/>
        </w:rPr>
        <w:t>Vyriausybės atstovą</w:t>
      </w:r>
      <w:r w:rsidR="00794696">
        <w:rPr>
          <w:rFonts w:ascii="Times New Roman" w:hAnsi="Times New Roman"/>
          <w:iCs/>
          <w:sz w:val="24"/>
          <w:szCs w:val="24"/>
        </w:rPr>
        <w:t>, kuris yra atsakingas už šio projekto</w:t>
      </w:r>
      <w:r w:rsidR="008C706D">
        <w:rPr>
          <w:rFonts w:ascii="Times New Roman" w:hAnsi="Times New Roman"/>
          <w:iCs/>
          <w:sz w:val="24"/>
          <w:szCs w:val="24"/>
        </w:rPr>
        <w:t xml:space="preserve"> rengimą.</w:t>
      </w:r>
    </w:p>
    <w:p w:rsidR="00776008" w:rsidRDefault="00776008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0D79FE" w:rsidRPr="007F5F1C" w:rsidRDefault="00514A5D" w:rsidP="002B576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6E55A7">
        <w:rPr>
          <w:rFonts w:ascii="Times New Roman" w:hAnsi="Times New Roman"/>
          <w:iCs/>
          <w:sz w:val="24"/>
          <w:szCs w:val="24"/>
        </w:rPr>
        <w:t xml:space="preserve">. </w:t>
      </w:r>
      <w:r w:rsidR="000D79FE" w:rsidRPr="007F5F1C">
        <w:rPr>
          <w:rFonts w:ascii="Times New Roman" w:hAnsi="Times New Roman"/>
          <w:iCs/>
          <w:sz w:val="24"/>
          <w:szCs w:val="24"/>
        </w:rPr>
        <w:t>SV</w:t>
      </w:r>
      <w:r w:rsidR="003E08C6">
        <w:rPr>
          <w:rFonts w:ascii="Times New Roman" w:hAnsi="Times New Roman"/>
          <w:iCs/>
          <w:sz w:val="24"/>
          <w:szCs w:val="24"/>
        </w:rPr>
        <w:t xml:space="preserve">ARSTYTA. Kito posėdžio temos </w:t>
      </w:r>
      <w:r w:rsidR="000D79FE" w:rsidRPr="007F5F1C">
        <w:rPr>
          <w:rFonts w:ascii="Times New Roman" w:hAnsi="Times New Roman"/>
          <w:iCs/>
          <w:sz w:val="24"/>
          <w:szCs w:val="24"/>
        </w:rPr>
        <w:t>tvirtinimas.</w:t>
      </w:r>
    </w:p>
    <w:p w:rsidR="000D79FE" w:rsidRPr="006E55A7" w:rsidRDefault="000D79FE" w:rsidP="002B57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E4B73">
        <w:rPr>
          <w:rFonts w:ascii="Times New Roman" w:hAnsi="Times New Roman"/>
          <w:iCs/>
          <w:sz w:val="24"/>
          <w:szCs w:val="24"/>
        </w:rPr>
        <w:t xml:space="preserve">NUTARTA. </w:t>
      </w:r>
      <w:r w:rsidR="00794696">
        <w:rPr>
          <w:rFonts w:ascii="Times New Roman" w:hAnsi="Times New Roman"/>
          <w:iCs/>
          <w:sz w:val="24"/>
          <w:szCs w:val="24"/>
        </w:rPr>
        <w:t xml:space="preserve">Rugsėjo mėnesio </w:t>
      </w:r>
      <w:r w:rsidR="00D75842">
        <w:rPr>
          <w:rFonts w:ascii="Times New Roman" w:hAnsi="Times New Roman"/>
          <w:iCs/>
          <w:sz w:val="24"/>
          <w:szCs w:val="24"/>
        </w:rPr>
        <w:t>posėdžio tema – apie visuomenės sveikatą, pakviesti posėdyje dalyvauti Klaipėdos miesto visuomenės sveikatos bi</w:t>
      </w:r>
      <w:r w:rsidR="00794696">
        <w:rPr>
          <w:rFonts w:ascii="Times New Roman" w:hAnsi="Times New Roman"/>
          <w:iCs/>
          <w:sz w:val="24"/>
          <w:szCs w:val="24"/>
        </w:rPr>
        <w:t>uro atstovus.</w:t>
      </w:r>
    </w:p>
    <w:p w:rsidR="000D79FE" w:rsidRPr="003E4B73" w:rsidRDefault="000D79FE" w:rsidP="006E55A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0D79FE" w:rsidRPr="003E4B73" w:rsidRDefault="000D79FE" w:rsidP="006E55A7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55A7" w:rsidRPr="006E55A7" w:rsidTr="006E55A7">
        <w:trPr>
          <w:trHeight w:val="277"/>
        </w:trPr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Posėdžio pirmininkė</w:t>
            </w:r>
          </w:p>
        </w:tc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3E4B73">
              <w:rPr>
                <w:rFonts w:ascii="Times New Roman" w:hAnsi="Times New Roman"/>
                <w:sz w:val="24"/>
                <w:szCs w:val="24"/>
              </w:rPr>
              <w:t>Jolanta Braukylienė</w:t>
            </w:r>
          </w:p>
        </w:tc>
      </w:tr>
    </w:tbl>
    <w:p w:rsidR="000D79FE" w:rsidRPr="006E55A7" w:rsidRDefault="000D79FE" w:rsidP="006E55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E55A7" w:rsidRPr="006E55A7" w:rsidRDefault="006E55A7" w:rsidP="006E55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55A7" w:rsidRPr="006E55A7" w:rsidTr="000A49CD"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55A7">
              <w:rPr>
                <w:rFonts w:ascii="Times New Roman" w:hAnsi="Times New Roman"/>
                <w:iCs/>
                <w:sz w:val="24"/>
                <w:szCs w:val="24"/>
              </w:rPr>
              <w:t>Posėdžio sekretorė</w:t>
            </w:r>
          </w:p>
        </w:tc>
        <w:tc>
          <w:tcPr>
            <w:tcW w:w="4927" w:type="dxa"/>
          </w:tcPr>
          <w:p w:rsidR="006E55A7" w:rsidRPr="006E55A7" w:rsidRDefault="006E55A7" w:rsidP="006E55A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Milbutaitė</w:t>
            </w:r>
            <w:proofErr w:type="spellEnd"/>
          </w:p>
        </w:tc>
      </w:tr>
    </w:tbl>
    <w:p w:rsidR="006E55A7" w:rsidRPr="003E4B73" w:rsidRDefault="006E55A7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6E55A7" w:rsidRPr="003E4B73" w:rsidSect="00D7584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0D" w:rsidRDefault="0066610D" w:rsidP="00D75842">
      <w:pPr>
        <w:spacing w:after="0" w:line="240" w:lineRule="auto"/>
      </w:pPr>
      <w:r>
        <w:separator/>
      </w:r>
    </w:p>
  </w:endnote>
  <w:endnote w:type="continuationSeparator" w:id="0">
    <w:p w:rsidR="0066610D" w:rsidRDefault="0066610D" w:rsidP="00D7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0D" w:rsidRDefault="0066610D" w:rsidP="00D75842">
      <w:pPr>
        <w:spacing w:after="0" w:line="240" w:lineRule="auto"/>
      </w:pPr>
      <w:r>
        <w:separator/>
      </w:r>
    </w:p>
  </w:footnote>
  <w:footnote w:type="continuationSeparator" w:id="0">
    <w:p w:rsidR="0066610D" w:rsidRDefault="0066610D" w:rsidP="00D7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0357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75842" w:rsidRPr="00D75842" w:rsidRDefault="00D75842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D75842">
          <w:rPr>
            <w:rFonts w:ascii="Times New Roman" w:hAnsi="Times New Roman"/>
            <w:sz w:val="24"/>
            <w:szCs w:val="24"/>
          </w:rPr>
          <w:fldChar w:fldCharType="begin"/>
        </w:r>
        <w:r w:rsidRPr="00D758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75842">
          <w:rPr>
            <w:rFonts w:ascii="Times New Roman" w:hAnsi="Times New Roman"/>
            <w:sz w:val="24"/>
            <w:szCs w:val="24"/>
          </w:rPr>
          <w:fldChar w:fldCharType="separate"/>
        </w:r>
        <w:r w:rsidR="00556704">
          <w:rPr>
            <w:rFonts w:ascii="Times New Roman" w:hAnsi="Times New Roman"/>
            <w:noProof/>
            <w:sz w:val="24"/>
            <w:szCs w:val="24"/>
          </w:rPr>
          <w:t>2</w:t>
        </w:r>
        <w:r w:rsidRPr="00D758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5842" w:rsidRDefault="00D758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9855B1"/>
    <w:multiLevelType w:val="hybridMultilevel"/>
    <w:tmpl w:val="06AC6B16"/>
    <w:lvl w:ilvl="0" w:tplc="A6F23EB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FD44CC"/>
    <w:multiLevelType w:val="multilevel"/>
    <w:tmpl w:val="DD0CA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5E05BB1"/>
    <w:multiLevelType w:val="hybridMultilevel"/>
    <w:tmpl w:val="D97AB278"/>
    <w:lvl w:ilvl="0" w:tplc="0ADCF3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B77C37"/>
    <w:multiLevelType w:val="multilevel"/>
    <w:tmpl w:val="3190B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2DE61833"/>
    <w:multiLevelType w:val="multilevel"/>
    <w:tmpl w:val="D70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6036D"/>
    <w:multiLevelType w:val="hybridMultilevel"/>
    <w:tmpl w:val="B9F232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540DF"/>
    <w:multiLevelType w:val="hybridMultilevel"/>
    <w:tmpl w:val="CE8A1BE0"/>
    <w:lvl w:ilvl="0" w:tplc="CF966CF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031C50"/>
    <w:multiLevelType w:val="hybridMultilevel"/>
    <w:tmpl w:val="C2560FAA"/>
    <w:lvl w:ilvl="0" w:tplc="CF966CF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7215B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22946"/>
    <w:multiLevelType w:val="hybridMultilevel"/>
    <w:tmpl w:val="AF9CA04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284DB2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1E5D3B"/>
    <w:multiLevelType w:val="hybridMultilevel"/>
    <w:tmpl w:val="E3B40B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825008"/>
    <w:multiLevelType w:val="hybridMultilevel"/>
    <w:tmpl w:val="ED706262"/>
    <w:lvl w:ilvl="0" w:tplc="03648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63DA9"/>
    <w:multiLevelType w:val="hybridMultilevel"/>
    <w:tmpl w:val="C5E446B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73B52"/>
    <w:multiLevelType w:val="multilevel"/>
    <w:tmpl w:val="D70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36FAF"/>
    <w:multiLevelType w:val="hybridMultilevel"/>
    <w:tmpl w:val="359AD2A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3026F3"/>
    <w:multiLevelType w:val="hybridMultilevel"/>
    <w:tmpl w:val="196CAC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844262"/>
    <w:multiLevelType w:val="hybridMultilevel"/>
    <w:tmpl w:val="AE9C1AC6"/>
    <w:lvl w:ilvl="0" w:tplc="59BC0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285F11"/>
    <w:multiLevelType w:val="hybridMultilevel"/>
    <w:tmpl w:val="06B6D04C"/>
    <w:lvl w:ilvl="0" w:tplc="CD12A9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DB83E58"/>
    <w:multiLevelType w:val="hybridMultilevel"/>
    <w:tmpl w:val="6836528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17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0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B"/>
    <w:rsid w:val="00000954"/>
    <w:rsid w:val="00002A9C"/>
    <w:rsid w:val="00021FAD"/>
    <w:rsid w:val="000705D6"/>
    <w:rsid w:val="00091165"/>
    <w:rsid w:val="000D79FE"/>
    <w:rsid w:val="000E40C7"/>
    <w:rsid w:val="000E4EEB"/>
    <w:rsid w:val="000E7411"/>
    <w:rsid w:val="001013A5"/>
    <w:rsid w:val="00111353"/>
    <w:rsid w:val="00122950"/>
    <w:rsid w:val="00176A96"/>
    <w:rsid w:val="001B6B1D"/>
    <w:rsid w:val="001C08F9"/>
    <w:rsid w:val="001D6B56"/>
    <w:rsid w:val="001F1DF2"/>
    <w:rsid w:val="00201CB5"/>
    <w:rsid w:val="00215F8F"/>
    <w:rsid w:val="00222293"/>
    <w:rsid w:val="002228B5"/>
    <w:rsid w:val="00230D08"/>
    <w:rsid w:val="002951A2"/>
    <w:rsid w:val="002A15BE"/>
    <w:rsid w:val="002B5765"/>
    <w:rsid w:val="002F2160"/>
    <w:rsid w:val="003170FF"/>
    <w:rsid w:val="00324BA1"/>
    <w:rsid w:val="003305EB"/>
    <w:rsid w:val="00337437"/>
    <w:rsid w:val="00356AFF"/>
    <w:rsid w:val="003B52E3"/>
    <w:rsid w:val="003C0E32"/>
    <w:rsid w:val="003D63B0"/>
    <w:rsid w:val="003E08C6"/>
    <w:rsid w:val="003E4B73"/>
    <w:rsid w:val="003F5711"/>
    <w:rsid w:val="00405146"/>
    <w:rsid w:val="00425DEB"/>
    <w:rsid w:val="00443614"/>
    <w:rsid w:val="004517D2"/>
    <w:rsid w:val="0046068D"/>
    <w:rsid w:val="00467D00"/>
    <w:rsid w:val="004B4F6D"/>
    <w:rsid w:val="004B7E7C"/>
    <w:rsid w:val="004C42F1"/>
    <w:rsid w:val="004C55B2"/>
    <w:rsid w:val="00501108"/>
    <w:rsid w:val="00514A5D"/>
    <w:rsid w:val="00521760"/>
    <w:rsid w:val="00523731"/>
    <w:rsid w:val="00530494"/>
    <w:rsid w:val="0055211B"/>
    <w:rsid w:val="00556704"/>
    <w:rsid w:val="00556CB1"/>
    <w:rsid w:val="00563F6B"/>
    <w:rsid w:val="00583C00"/>
    <w:rsid w:val="00584002"/>
    <w:rsid w:val="00587208"/>
    <w:rsid w:val="005919B6"/>
    <w:rsid w:val="005D3C03"/>
    <w:rsid w:val="005F054F"/>
    <w:rsid w:val="00600C60"/>
    <w:rsid w:val="00607061"/>
    <w:rsid w:val="006253B2"/>
    <w:rsid w:val="00637B8F"/>
    <w:rsid w:val="006431C8"/>
    <w:rsid w:val="0065106F"/>
    <w:rsid w:val="0066610D"/>
    <w:rsid w:val="00682B89"/>
    <w:rsid w:val="00686DAA"/>
    <w:rsid w:val="006A4599"/>
    <w:rsid w:val="006B60E7"/>
    <w:rsid w:val="006C03A3"/>
    <w:rsid w:val="006C1FAC"/>
    <w:rsid w:val="006C4A8C"/>
    <w:rsid w:val="006D252B"/>
    <w:rsid w:val="006D3200"/>
    <w:rsid w:val="006E0663"/>
    <w:rsid w:val="006E4BE4"/>
    <w:rsid w:val="006E55A7"/>
    <w:rsid w:val="006E6436"/>
    <w:rsid w:val="006F2948"/>
    <w:rsid w:val="006F3932"/>
    <w:rsid w:val="007059F1"/>
    <w:rsid w:val="0071603D"/>
    <w:rsid w:val="00776008"/>
    <w:rsid w:val="00794696"/>
    <w:rsid w:val="007A1113"/>
    <w:rsid w:val="007B53D4"/>
    <w:rsid w:val="007E028F"/>
    <w:rsid w:val="007E3042"/>
    <w:rsid w:val="007F5707"/>
    <w:rsid w:val="007F5F1C"/>
    <w:rsid w:val="00807F68"/>
    <w:rsid w:val="00847B30"/>
    <w:rsid w:val="00884338"/>
    <w:rsid w:val="008B441D"/>
    <w:rsid w:val="008C0F82"/>
    <w:rsid w:val="008C706D"/>
    <w:rsid w:val="008E04E3"/>
    <w:rsid w:val="008E17AD"/>
    <w:rsid w:val="0092576D"/>
    <w:rsid w:val="00933F69"/>
    <w:rsid w:val="00943A17"/>
    <w:rsid w:val="009516DC"/>
    <w:rsid w:val="009E4A92"/>
    <w:rsid w:val="00A11E85"/>
    <w:rsid w:val="00A2144E"/>
    <w:rsid w:val="00A64339"/>
    <w:rsid w:val="00AC3B76"/>
    <w:rsid w:val="00AC6B5C"/>
    <w:rsid w:val="00AD2BEF"/>
    <w:rsid w:val="00AD42AF"/>
    <w:rsid w:val="00AE4BB4"/>
    <w:rsid w:val="00AE5EB3"/>
    <w:rsid w:val="00AF5A65"/>
    <w:rsid w:val="00B04A7C"/>
    <w:rsid w:val="00B07DF2"/>
    <w:rsid w:val="00B24447"/>
    <w:rsid w:val="00B43195"/>
    <w:rsid w:val="00B76885"/>
    <w:rsid w:val="00B76EE2"/>
    <w:rsid w:val="00B827AC"/>
    <w:rsid w:val="00B828A3"/>
    <w:rsid w:val="00B83185"/>
    <w:rsid w:val="00BA3228"/>
    <w:rsid w:val="00BA56FE"/>
    <w:rsid w:val="00BE498C"/>
    <w:rsid w:val="00C129B5"/>
    <w:rsid w:val="00C20C5F"/>
    <w:rsid w:val="00C575CD"/>
    <w:rsid w:val="00C61773"/>
    <w:rsid w:val="00C763CA"/>
    <w:rsid w:val="00C818A2"/>
    <w:rsid w:val="00CA218F"/>
    <w:rsid w:val="00CB626F"/>
    <w:rsid w:val="00CB705A"/>
    <w:rsid w:val="00CE1A71"/>
    <w:rsid w:val="00CE4877"/>
    <w:rsid w:val="00CF6243"/>
    <w:rsid w:val="00D06B9E"/>
    <w:rsid w:val="00D37486"/>
    <w:rsid w:val="00D4024B"/>
    <w:rsid w:val="00D46A78"/>
    <w:rsid w:val="00D74979"/>
    <w:rsid w:val="00D75842"/>
    <w:rsid w:val="00D81C51"/>
    <w:rsid w:val="00DB201B"/>
    <w:rsid w:val="00DE7C84"/>
    <w:rsid w:val="00DF1AF7"/>
    <w:rsid w:val="00E1593C"/>
    <w:rsid w:val="00E260B9"/>
    <w:rsid w:val="00E35E1E"/>
    <w:rsid w:val="00E4747C"/>
    <w:rsid w:val="00E56682"/>
    <w:rsid w:val="00E65D35"/>
    <w:rsid w:val="00EB0330"/>
    <w:rsid w:val="00ED26F8"/>
    <w:rsid w:val="00F006CE"/>
    <w:rsid w:val="00F148F1"/>
    <w:rsid w:val="00F47E2E"/>
    <w:rsid w:val="00F93104"/>
    <w:rsid w:val="00FB14C5"/>
    <w:rsid w:val="00FB394F"/>
    <w:rsid w:val="00FB708B"/>
    <w:rsid w:val="00FB73DB"/>
    <w:rsid w:val="00FC3AF5"/>
    <w:rsid w:val="00FE090C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5842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8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5842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75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8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TARYBOS, PROFESINIŲ SĄJUNGŲ IR DARBDAVIŲ ORGANIZACIJŲ TRIŠALĖS POSĖDŽIO</vt:lpstr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TARYBOS, PROFESINIŲ SĄJUNGŲ IR DARBDAVIŲ ORGANIZACIJŲ TRIŠALĖS POSĖDŽIO</dc:title>
  <dc:creator>Agne Jonikaityte</dc:creator>
  <cp:lastModifiedBy>Milda Milbutaite</cp:lastModifiedBy>
  <cp:revision>7</cp:revision>
  <cp:lastPrinted>2014-09-11T10:00:00Z</cp:lastPrinted>
  <dcterms:created xsi:type="dcterms:W3CDTF">2015-07-28T12:19:00Z</dcterms:created>
  <dcterms:modified xsi:type="dcterms:W3CDTF">2015-07-30T13:10:00Z</dcterms:modified>
</cp:coreProperties>
</file>