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:rsidTr="00105F33">
        <w:tc>
          <w:tcPr>
            <w:tcW w:w="3209" w:type="dxa"/>
            <w:hideMark/>
          </w:tcPr>
          <w:p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rugsėjis 24 d.</w:t>
            </w:r>
            <w:r>
              <w:fldChar w:fldCharType="end"/>
            </w:r>
            <w:bookmarkEnd w:id="1"/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T2-245</w:t>
            </w:r>
            <w:r>
              <w:fldChar w:fldCharType="end"/>
            </w:r>
            <w:bookmarkEnd w:id="2"/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105F33" w:rsidRDefault="00105F33" w:rsidP="00105F33">
      <w:pPr>
        <w:jc w:val="center"/>
      </w:pPr>
    </w:p>
    <w:p w:rsidR="00105F33" w:rsidRDefault="00105F33" w:rsidP="00105F33">
      <w:pPr>
        <w:jc w:val="center"/>
      </w:pPr>
    </w:p>
    <w:p w:rsidR="00105F33" w:rsidRDefault="00105F33" w:rsidP="00105F33">
      <w:pPr>
        <w:jc w:val="center"/>
        <w:rPr>
          <w:b/>
        </w:rPr>
      </w:pPr>
    </w:p>
    <w:p w:rsidR="00C75B3D" w:rsidRDefault="00865816" w:rsidP="00C75B3D">
      <w:pPr>
        <w:jc w:val="center"/>
        <w:rPr>
          <w:b/>
        </w:rPr>
      </w:pPr>
      <w:r>
        <w:rPr>
          <w:b/>
        </w:rPr>
        <w:t>KLAIPĖDOS KŪNO KULTŪROS IR REKREACIJOS CENTRUI</w:t>
      </w:r>
      <w:r w:rsidR="00C75B3D">
        <w:rPr>
          <w:b/>
        </w:rPr>
        <w:t xml:space="preserve"> P</w:t>
      </w:r>
      <w:r w:rsidR="00120B36">
        <w:rPr>
          <w:b/>
        </w:rPr>
        <w:t>ERDUODAMAS ILGALAKIS</w:t>
      </w:r>
      <w:r w:rsidR="00C75B3D">
        <w:rPr>
          <w:b/>
        </w:rPr>
        <w:t xml:space="preserve"> MATERIALUSIS TURTAS</w:t>
      </w:r>
    </w:p>
    <w:p w:rsidR="00C75B3D" w:rsidRDefault="00C75B3D" w:rsidP="00C75B3D">
      <w:pPr>
        <w:rPr>
          <w:b/>
        </w:rPr>
      </w:pPr>
    </w:p>
    <w:tbl>
      <w:tblPr>
        <w:tblStyle w:val="Lentelstinklelis"/>
        <w:tblW w:w="9753" w:type="dxa"/>
        <w:tblLayout w:type="fixed"/>
        <w:tblLook w:val="04A0" w:firstRow="1" w:lastRow="0" w:firstColumn="1" w:lastColumn="0" w:noHBand="0" w:noVBand="1"/>
      </w:tblPr>
      <w:tblGrid>
        <w:gridCol w:w="674"/>
        <w:gridCol w:w="4537"/>
        <w:gridCol w:w="709"/>
        <w:gridCol w:w="11"/>
        <w:gridCol w:w="1264"/>
        <w:gridCol w:w="1279"/>
        <w:gridCol w:w="1279"/>
      </w:tblGrid>
      <w:tr w:rsidR="00BD3AF0" w:rsidTr="00BD3AF0">
        <w:tc>
          <w:tcPr>
            <w:tcW w:w="674" w:type="dxa"/>
            <w:vAlign w:val="center"/>
            <w:hideMark/>
          </w:tcPr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537" w:type="dxa"/>
            <w:vAlign w:val="center"/>
            <w:hideMark/>
          </w:tcPr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264" w:type="dxa"/>
            <w:vAlign w:val="center"/>
            <w:hideMark/>
          </w:tcPr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120B36">
              <w:rPr>
                <w:b/>
              </w:rPr>
              <w:t>,</w:t>
            </w:r>
            <w:r>
              <w:rPr>
                <w:b/>
              </w:rPr>
              <w:t xml:space="preserve"> Eur</w:t>
            </w:r>
          </w:p>
        </w:tc>
        <w:tc>
          <w:tcPr>
            <w:tcW w:w="1279" w:type="dxa"/>
            <w:vAlign w:val="center"/>
            <w:hideMark/>
          </w:tcPr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BD3AF0" w:rsidRDefault="00BD3AF0" w:rsidP="00AF3E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120B36">
              <w:rPr>
                <w:b/>
              </w:rPr>
              <w:t>,</w:t>
            </w:r>
            <w:r>
              <w:rPr>
                <w:b/>
              </w:rPr>
              <w:t xml:space="preserve"> Eur</w:t>
            </w:r>
          </w:p>
        </w:tc>
        <w:tc>
          <w:tcPr>
            <w:tcW w:w="1279" w:type="dxa"/>
          </w:tcPr>
          <w:p w:rsidR="00120B36" w:rsidRDefault="00BD3AF0" w:rsidP="00120B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  <w:r w:rsidR="00120B36">
              <w:rPr>
                <w:b/>
              </w:rPr>
              <w:t xml:space="preserve"> likutinė vertė 2015-09-01, Eur</w:t>
            </w:r>
          </w:p>
        </w:tc>
      </w:tr>
      <w:tr w:rsidR="00120B36" w:rsidTr="00BD3AF0">
        <w:tc>
          <w:tcPr>
            <w:tcW w:w="674" w:type="dxa"/>
            <w:hideMark/>
          </w:tcPr>
          <w:p w:rsidR="00120B36" w:rsidRDefault="00120B36" w:rsidP="00AF3E0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537" w:type="dxa"/>
          </w:tcPr>
          <w:p w:rsidR="00120B36" w:rsidRDefault="00120B36" w:rsidP="00AF3E0A">
            <w:pPr>
              <w:spacing w:line="276" w:lineRule="auto"/>
            </w:pPr>
            <w:r>
              <w:t>Žurnalistų stalas (inv. Nr. 6000083)</w:t>
            </w:r>
          </w:p>
        </w:tc>
        <w:tc>
          <w:tcPr>
            <w:tcW w:w="720" w:type="dxa"/>
            <w:gridSpan w:val="2"/>
          </w:tcPr>
          <w:p w:rsidR="00120B36" w:rsidRDefault="00120B36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120B36" w:rsidRDefault="00120B36" w:rsidP="00AF3E0A">
            <w:pPr>
              <w:spacing w:line="276" w:lineRule="auto"/>
              <w:jc w:val="center"/>
            </w:pPr>
            <w:r>
              <w:t>1299,43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1299,43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1299,43</w:t>
            </w:r>
          </w:p>
        </w:tc>
      </w:tr>
      <w:tr w:rsidR="00120B36" w:rsidTr="00BD3AF0">
        <w:tc>
          <w:tcPr>
            <w:tcW w:w="674" w:type="dxa"/>
          </w:tcPr>
          <w:p w:rsidR="00120B36" w:rsidRDefault="00120B36" w:rsidP="00AF3E0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537" w:type="dxa"/>
          </w:tcPr>
          <w:p w:rsidR="00120B36" w:rsidRDefault="00120B36" w:rsidP="00AF3E0A">
            <w:pPr>
              <w:spacing w:line="276" w:lineRule="auto"/>
            </w:pPr>
            <w:r>
              <w:t xml:space="preserve">Atsarginių žaidėjų suolelis </w:t>
            </w:r>
          </w:p>
          <w:p w:rsidR="00120B36" w:rsidRDefault="00120B36" w:rsidP="00AF3E0A">
            <w:pPr>
              <w:spacing w:line="276" w:lineRule="auto"/>
            </w:pPr>
            <w:r>
              <w:t>(inv. Nr. 6000086)</w:t>
            </w:r>
          </w:p>
        </w:tc>
        <w:tc>
          <w:tcPr>
            <w:tcW w:w="720" w:type="dxa"/>
            <w:gridSpan w:val="2"/>
          </w:tcPr>
          <w:p w:rsidR="00120B36" w:rsidRDefault="00120B36" w:rsidP="00AF3E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120B36" w:rsidRDefault="00120B36" w:rsidP="00AF3E0A">
            <w:pPr>
              <w:spacing w:line="276" w:lineRule="auto"/>
              <w:jc w:val="center"/>
            </w:pPr>
            <w:r>
              <w:t>1653,73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1653,73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1653,73</w:t>
            </w:r>
          </w:p>
        </w:tc>
      </w:tr>
      <w:tr w:rsidR="00120B36" w:rsidTr="00BD3AF0">
        <w:tc>
          <w:tcPr>
            <w:tcW w:w="674" w:type="dxa"/>
          </w:tcPr>
          <w:p w:rsidR="00120B36" w:rsidRDefault="00120B36" w:rsidP="00AF3E0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537" w:type="dxa"/>
          </w:tcPr>
          <w:p w:rsidR="00120B36" w:rsidRDefault="00120B36" w:rsidP="007F5861">
            <w:pPr>
              <w:spacing w:line="276" w:lineRule="auto"/>
            </w:pPr>
            <w:r>
              <w:t xml:space="preserve">Atsarginių žaidėjų suolelis </w:t>
            </w:r>
          </w:p>
          <w:p w:rsidR="00120B36" w:rsidRDefault="00120B36" w:rsidP="007F5861">
            <w:pPr>
              <w:spacing w:line="276" w:lineRule="auto"/>
            </w:pPr>
            <w:r>
              <w:t>(inv. Nr. 6000087)</w:t>
            </w:r>
          </w:p>
        </w:tc>
        <w:tc>
          <w:tcPr>
            <w:tcW w:w="720" w:type="dxa"/>
            <w:gridSpan w:val="2"/>
          </w:tcPr>
          <w:p w:rsidR="00120B36" w:rsidRDefault="00120B36" w:rsidP="007F58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1653,73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1653,73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1653,73</w:t>
            </w:r>
          </w:p>
        </w:tc>
      </w:tr>
      <w:tr w:rsidR="00120B36" w:rsidTr="00BD3AF0">
        <w:tc>
          <w:tcPr>
            <w:tcW w:w="674" w:type="dxa"/>
          </w:tcPr>
          <w:p w:rsidR="00120B36" w:rsidRDefault="00120B36" w:rsidP="00AF3E0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537" w:type="dxa"/>
          </w:tcPr>
          <w:p w:rsidR="00120B36" w:rsidRDefault="00120B36" w:rsidP="007F5861">
            <w:pPr>
              <w:spacing w:line="276" w:lineRule="auto"/>
            </w:pPr>
            <w:r>
              <w:t>Teisėjų suolelis (inv. Nr. 6000088)</w:t>
            </w:r>
          </w:p>
        </w:tc>
        <w:tc>
          <w:tcPr>
            <w:tcW w:w="720" w:type="dxa"/>
            <w:gridSpan w:val="2"/>
          </w:tcPr>
          <w:p w:rsidR="00120B36" w:rsidRDefault="00120B36" w:rsidP="007F58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1100,38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1100,38</w:t>
            </w:r>
          </w:p>
        </w:tc>
        <w:tc>
          <w:tcPr>
            <w:tcW w:w="1279" w:type="dxa"/>
          </w:tcPr>
          <w:p w:rsidR="00120B36" w:rsidRDefault="00120B36" w:rsidP="007F5861">
            <w:pPr>
              <w:spacing w:line="276" w:lineRule="auto"/>
              <w:jc w:val="center"/>
            </w:pPr>
            <w:r>
              <w:t>1100,38</w:t>
            </w:r>
          </w:p>
        </w:tc>
      </w:tr>
      <w:tr w:rsidR="00120B36" w:rsidTr="00BD3AF0">
        <w:tc>
          <w:tcPr>
            <w:tcW w:w="674" w:type="dxa"/>
          </w:tcPr>
          <w:p w:rsidR="00120B36" w:rsidRDefault="00120B36" w:rsidP="00AF3E0A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120B36" w:rsidRDefault="00120B36" w:rsidP="00AF3E0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</w:tcPr>
          <w:p w:rsidR="00120B36" w:rsidRDefault="00120B36" w:rsidP="00AF3E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120B36" w:rsidRDefault="00120B36" w:rsidP="00AF3E0A">
            <w:pPr>
              <w:jc w:val="center"/>
              <w:rPr>
                <w:b/>
              </w:rPr>
            </w:pPr>
            <w:r>
              <w:rPr>
                <w:b/>
              </w:rPr>
              <w:t>5707,27</w:t>
            </w:r>
          </w:p>
        </w:tc>
        <w:tc>
          <w:tcPr>
            <w:tcW w:w="1279" w:type="dxa"/>
          </w:tcPr>
          <w:p w:rsidR="00120B36" w:rsidRDefault="00120B36" w:rsidP="00AF3E0A">
            <w:pPr>
              <w:jc w:val="center"/>
              <w:rPr>
                <w:b/>
              </w:rPr>
            </w:pPr>
            <w:r>
              <w:rPr>
                <w:b/>
              </w:rPr>
              <w:t>5707,27</w:t>
            </w:r>
          </w:p>
        </w:tc>
        <w:tc>
          <w:tcPr>
            <w:tcW w:w="1279" w:type="dxa"/>
          </w:tcPr>
          <w:p w:rsidR="00120B36" w:rsidRDefault="00120B36" w:rsidP="00AF3E0A">
            <w:pPr>
              <w:jc w:val="center"/>
              <w:rPr>
                <w:b/>
              </w:rPr>
            </w:pPr>
            <w:r>
              <w:rPr>
                <w:b/>
              </w:rPr>
              <w:t>5707,27</w:t>
            </w:r>
          </w:p>
        </w:tc>
      </w:tr>
    </w:tbl>
    <w:p w:rsidR="00C75B3D" w:rsidRDefault="00C75B3D" w:rsidP="00C75B3D">
      <w:pPr>
        <w:jc w:val="center"/>
        <w:rPr>
          <w:b/>
        </w:rPr>
      </w:pPr>
    </w:p>
    <w:p w:rsidR="00BD3AF0" w:rsidRDefault="00865816" w:rsidP="00BD3AF0">
      <w:pPr>
        <w:jc w:val="center"/>
        <w:rPr>
          <w:b/>
        </w:rPr>
      </w:pPr>
      <w:r>
        <w:rPr>
          <w:b/>
        </w:rPr>
        <w:t>KLAIPĖDOS KŪNO KULTŪROS IR REKREACIJOS CENTRUI</w:t>
      </w:r>
      <w:r w:rsidR="00BD3AF0">
        <w:rPr>
          <w:b/>
        </w:rPr>
        <w:t xml:space="preserve"> PERDUODAMAS TRUMPALAIKIS MATERIALUSIS TURTAS</w:t>
      </w:r>
    </w:p>
    <w:p w:rsidR="00BD3AF0" w:rsidRDefault="00BD3AF0" w:rsidP="00BD3AF0">
      <w:pPr>
        <w:rPr>
          <w:b/>
        </w:rPr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5810"/>
        <w:gridCol w:w="709"/>
        <w:gridCol w:w="11"/>
        <w:gridCol w:w="1264"/>
        <w:gridCol w:w="1279"/>
      </w:tblGrid>
      <w:tr w:rsidR="00BD3AF0" w:rsidTr="007F5861">
        <w:tc>
          <w:tcPr>
            <w:tcW w:w="674" w:type="dxa"/>
            <w:vAlign w:val="center"/>
            <w:hideMark/>
          </w:tcPr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810" w:type="dxa"/>
            <w:vAlign w:val="center"/>
            <w:hideMark/>
          </w:tcPr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Kie-</w:t>
            </w:r>
          </w:p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kis vnt.</w:t>
            </w:r>
          </w:p>
        </w:tc>
        <w:tc>
          <w:tcPr>
            <w:tcW w:w="1264" w:type="dxa"/>
            <w:vAlign w:val="center"/>
            <w:hideMark/>
          </w:tcPr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</w:t>
            </w:r>
          </w:p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120B36">
              <w:rPr>
                <w:b/>
              </w:rPr>
              <w:t>,</w:t>
            </w:r>
            <w:r>
              <w:rPr>
                <w:b/>
              </w:rPr>
              <w:t xml:space="preserve"> Eur</w:t>
            </w:r>
          </w:p>
        </w:tc>
        <w:tc>
          <w:tcPr>
            <w:tcW w:w="1279" w:type="dxa"/>
            <w:vAlign w:val="center"/>
            <w:hideMark/>
          </w:tcPr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</w:p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BD3AF0" w:rsidRDefault="00BD3AF0" w:rsidP="007F58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</w:t>
            </w:r>
            <w:r w:rsidR="00120B36">
              <w:rPr>
                <w:b/>
              </w:rPr>
              <w:t>,</w:t>
            </w:r>
            <w:r>
              <w:rPr>
                <w:b/>
              </w:rPr>
              <w:t xml:space="preserve"> Eur</w:t>
            </w:r>
          </w:p>
        </w:tc>
      </w:tr>
      <w:tr w:rsidR="00BD3AF0" w:rsidTr="007F5861">
        <w:tc>
          <w:tcPr>
            <w:tcW w:w="674" w:type="dxa"/>
            <w:hideMark/>
          </w:tcPr>
          <w:p w:rsidR="00BD3AF0" w:rsidRDefault="00BD3AF0" w:rsidP="007F586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10" w:type="dxa"/>
          </w:tcPr>
          <w:p w:rsidR="00BD3AF0" w:rsidRDefault="00120B36" w:rsidP="007F5861">
            <w:pPr>
              <w:spacing w:line="276" w:lineRule="auto"/>
            </w:pPr>
            <w:r>
              <w:t>Stadioninės kėdės</w:t>
            </w:r>
          </w:p>
        </w:tc>
        <w:tc>
          <w:tcPr>
            <w:tcW w:w="720" w:type="dxa"/>
            <w:gridSpan w:val="2"/>
          </w:tcPr>
          <w:p w:rsidR="00BD3AF0" w:rsidRDefault="00120B36" w:rsidP="007F5861">
            <w:pPr>
              <w:spacing w:line="276" w:lineRule="auto"/>
              <w:jc w:val="center"/>
            </w:pPr>
            <w:r>
              <w:t>1606</w:t>
            </w:r>
          </w:p>
        </w:tc>
        <w:tc>
          <w:tcPr>
            <w:tcW w:w="1264" w:type="dxa"/>
          </w:tcPr>
          <w:p w:rsidR="00BD3AF0" w:rsidRDefault="00120B36" w:rsidP="007F5861">
            <w:pPr>
              <w:spacing w:line="276" w:lineRule="auto"/>
              <w:jc w:val="center"/>
            </w:pPr>
            <w:r>
              <w:t>9,11</w:t>
            </w:r>
          </w:p>
        </w:tc>
        <w:tc>
          <w:tcPr>
            <w:tcW w:w="1279" w:type="dxa"/>
          </w:tcPr>
          <w:p w:rsidR="00BD3AF0" w:rsidRDefault="00120B36" w:rsidP="007F5861">
            <w:pPr>
              <w:spacing w:line="276" w:lineRule="auto"/>
              <w:jc w:val="center"/>
            </w:pPr>
            <w:r>
              <w:t>14632,98</w:t>
            </w:r>
          </w:p>
        </w:tc>
      </w:tr>
      <w:tr w:rsidR="00BD3AF0" w:rsidTr="007F5861">
        <w:tc>
          <w:tcPr>
            <w:tcW w:w="674" w:type="dxa"/>
          </w:tcPr>
          <w:p w:rsidR="00BD3AF0" w:rsidRDefault="00BD3AF0" w:rsidP="007F586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10" w:type="dxa"/>
          </w:tcPr>
          <w:p w:rsidR="00BD3AF0" w:rsidRDefault="00120B36" w:rsidP="007F5861">
            <w:pPr>
              <w:spacing w:line="276" w:lineRule="auto"/>
            </w:pPr>
            <w:r>
              <w:t>Stadioninės kėdės</w:t>
            </w:r>
          </w:p>
        </w:tc>
        <w:tc>
          <w:tcPr>
            <w:tcW w:w="720" w:type="dxa"/>
            <w:gridSpan w:val="2"/>
          </w:tcPr>
          <w:p w:rsidR="00BD3AF0" w:rsidRDefault="00120B36" w:rsidP="007F5861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1264" w:type="dxa"/>
          </w:tcPr>
          <w:p w:rsidR="00BD3AF0" w:rsidRDefault="00120B36" w:rsidP="007F5861">
            <w:pPr>
              <w:spacing w:line="276" w:lineRule="auto"/>
              <w:jc w:val="center"/>
            </w:pPr>
            <w:r>
              <w:t>9,11</w:t>
            </w:r>
          </w:p>
        </w:tc>
        <w:tc>
          <w:tcPr>
            <w:tcW w:w="1279" w:type="dxa"/>
          </w:tcPr>
          <w:p w:rsidR="00BD3AF0" w:rsidRDefault="00120B36" w:rsidP="007F5861">
            <w:pPr>
              <w:spacing w:line="276" w:lineRule="auto"/>
              <w:jc w:val="center"/>
            </w:pPr>
            <w:r>
              <w:t>18314,01</w:t>
            </w:r>
          </w:p>
        </w:tc>
      </w:tr>
      <w:tr w:rsidR="00BD3AF0" w:rsidTr="007F5861">
        <w:tc>
          <w:tcPr>
            <w:tcW w:w="674" w:type="dxa"/>
          </w:tcPr>
          <w:p w:rsidR="00BD3AF0" w:rsidRDefault="00BD3AF0" w:rsidP="007F586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810" w:type="dxa"/>
          </w:tcPr>
          <w:p w:rsidR="00BD3AF0" w:rsidRDefault="00120B36" w:rsidP="007F5861">
            <w:pPr>
              <w:spacing w:line="276" w:lineRule="auto"/>
            </w:pPr>
            <w:r>
              <w:t>Mobilios susineriančios tvorelės</w:t>
            </w:r>
          </w:p>
        </w:tc>
        <w:tc>
          <w:tcPr>
            <w:tcW w:w="720" w:type="dxa"/>
            <w:gridSpan w:val="2"/>
          </w:tcPr>
          <w:p w:rsidR="00BD3AF0" w:rsidRDefault="00120B36" w:rsidP="007F5861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BD3AF0" w:rsidRDefault="00120B36" w:rsidP="007F5861">
            <w:pPr>
              <w:spacing w:line="276" w:lineRule="auto"/>
              <w:jc w:val="center"/>
            </w:pPr>
            <w:r>
              <w:t>98,82</w:t>
            </w:r>
          </w:p>
        </w:tc>
        <w:tc>
          <w:tcPr>
            <w:tcW w:w="1279" w:type="dxa"/>
          </w:tcPr>
          <w:p w:rsidR="00BD3AF0" w:rsidRDefault="00120B36" w:rsidP="007F5861">
            <w:pPr>
              <w:spacing w:line="276" w:lineRule="auto"/>
              <w:jc w:val="center"/>
            </w:pPr>
            <w:r>
              <w:t>4941,21</w:t>
            </w:r>
          </w:p>
        </w:tc>
      </w:tr>
      <w:tr w:rsidR="00BD3AF0" w:rsidTr="007F5861">
        <w:tc>
          <w:tcPr>
            <w:tcW w:w="674" w:type="dxa"/>
          </w:tcPr>
          <w:p w:rsidR="00BD3AF0" w:rsidRDefault="00BD3AF0" w:rsidP="007F5861">
            <w:pPr>
              <w:jc w:val="center"/>
              <w:rPr>
                <w:b/>
              </w:rPr>
            </w:pPr>
          </w:p>
        </w:tc>
        <w:tc>
          <w:tcPr>
            <w:tcW w:w="5810" w:type="dxa"/>
          </w:tcPr>
          <w:p w:rsidR="00BD3AF0" w:rsidRDefault="00BD3AF0" w:rsidP="007F5861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</w:tcPr>
          <w:p w:rsidR="00BD3AF0" w:rsidRDefault="00120B36" w:rsidP="007F5861">
            <w:pPr>
              <w:jc w:val="center"/>
              <w:rPr>
                <w:b/>
              </w:rPr>
            </w:pPr>
            <w:r>
              <w:rPr>
                <w:b/>
              </w:rPr>
              <w:t>3666</w:t>
            </w:r>
          </w:p>
        </w:tc>
        <w:tc>
          <w:tcPr>
            <w:tcW w:w="1275" w:type="dxa"/>
            <w:gridSpan w:val="2"/>
          </w:tcPr>
          <w:p w:rsidR="00BD3AF0" w:rsidRDefault="00120B36" w:rsidP="007F5861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9" w:type="dxa"/>
          </w:tcPr>
          <w:p w:rsidR="00BD3AF0" w:rsidRDefault="00120B36" w:rsidP="007F5861">
            <w:pPr>
              <w:jc w:val="center"/>
              <w:rPr>
                <w:b/>
              </w:rPr>
            </w:pPr>
            <w:r>
              <w:rPr>
                <w:b/>
              </w:rPr>
              <w:t>37888,20</w:t>
            </w:r>
          </w:p>
        </w:tc>
      </w:tr>
    </w:tbl>
    <w:p w:rsidR="00BD3AF0" w:rsidRDefault="00BD3AF0" w:rsidP="00120B36"/>
    <w:p w:rsidR="00C75B3D" w:rsidRPr="00105F33" w:rsidRDefault="00C75B3D" w:rsidP="00C75B3D">
      <w:pPr>
        <w:jc w:val="center"/>
      </w:pPr>
      <w:r>
        <w:t>_____________________</w:t>
      </w:r>
    </w:p>
    <w:p w:rsidR="00D92AE7" w:rsidRPr="00105F33" w:rsidRDefault="00D92AE7" w:rsidP="00BC1E1D">
      <w:pPr>
        <w:jc w:val="center"/>
      </w:pPr>
    </w:p>
    <w:sectPr w:rsidR="00D92AE7" w:rsidRPr="00105F3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5F33"/>
    <w:rsid w:val="00120B36"/>
    <w:rsid w:val="002847F5"/>
    <w:rsid w:val="00320187"/>
    <w:rsid w:val="0044347A"/>
    <w:rsid w:val="004476DD"/>
    <w:rsid w:val="00483C40"/>
    <w:rsid w:val="00494E47"/>
    <w:rsid w:val="00597EE8"/>
    <w:rsid w:val="005F495C"/>
    <w:rsid w:val="006247AE"/>
    <w:rsid w:val="0072055B"/>
    <w:rsid w:val="008354D5"/>
    <w:rsid w:val="008400D1"/>
    <w:rsid w:val="00865816"/>
    <w:rsid w:val="008E6E82"/>
    <w:rsid w:val="00A06545"/>
    <w:rsid w:val="00AF7D08"/>
    <w:rsid w:val="00B750B6"/>
    <w:rsid w:val="00BA6856"/>
    <w:rsid w:val="00BC1E1D"/>
    <w:rsid w:val="00BD3AF0"/>
    <w:rsid w:val="00C01880"/>
    <w:rsid w:val="00C75B3D"/>
    <w:rsid w:val="00CA4D3B"/>
    <w:rsid w:val="00D92AE7"/>
    <w:rsid w:val="00E33871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2015-09-29T06:52:00Z</dcterms:created>
  <dcterms:modified xsi:type="dcterms:W3CDTF">2015-09-29T06:52:00Z</dcterms:modified>
</cp:coreProperties>
</file>