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32" w:rsidRDefault="006136D3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211D32" w:rsidRPr="00AF7D08" w:rsidRDefault="00211D32" w:rsidP="00CA4D3B">
      <w:pPr>
        <w:keepNext/>
        <w:jc w:val="center"/>
        <w:outlineLvl w:val="0"/>
        <w:rPr>
          <w:b/>
        </w:rPr>
      </w:pPr>
    </w:p>
    <w:p w:rsidR="00211D32" w:rsidRDefault="00211D32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211D32" w:rsidRDefault="00211D32" w:rsidP="00CA4D3B">
      <w:pPr>
        <w:keepNext/>
        <w:jc w:val="center"/>
        <w:outlineLvl w:val="1"/>
        <w:rPr>
          <w:b/>
        </w:rPr>
      </w:pPr>
    </w:p>
    <w:p w:rsidR="00211D32" w:rsidRDefault="00211D32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11D32" w:rsidRDefault="00211D32" w:rsidP="00CA4D3B">
      <w:pPr>
        <w:jc w:val="center"/>
      </w:pPr>
      <w:r>
        <w:rPr>
          <w:b/>
          <w:caps/>
        </w:rPr>
        <w:t xml:space="preserve">DĖL </w:t>
      </w:r>
      <w:r>
        <w:rPr>
          <w:b/>
        </w:rPr>
        <w:t>PAVEDIMO KLAIPĖDOS MIESTO SAVIVALDYBĖS</w:t>
      </w:r>
      <w:r>
        <w:t xml:space="preserve"> </w:t>
      </w:r>
      <w:r>
        <w:rPr>
          <w:b/>
          <w:bCs/>
        </w:rPr>
        <w:t>ADMINISTRACIJOS DIREKTORIUI TVIRTINTI BIUDŽETINIŲ KULTŪROS ĮSTAIGŲ NUOSTATUS</w:t>
      </w:r>
    </w:p>
    <w:p w:rsidR="00211D32" w:rsidRDefault="00211D32" w:rsidP="00CA4D3B">
      <w:pPr>
        <w:jc w:val="center"/>
      </w:pPr>
    </w:p>
    <w:bookmarkStart w:id="1" w:name="registravimoDataIlga"/>
    <w:p w:rsidR="00211D32" w:rsidRPr="003C09F9" w:rsidRDefault="00211D3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T2-250</w:t>
      </w:r>
      <w:r>
        <w:rPr>
          <w:noProof/>
        </w:rPr>
        <w:fldChar w:fldCharType="end"/>
      </w:r>
      <w:bookmarkEnd w:id="2"/>
    </w:p>
    <w:p w:rsidR="00211D32" w:rsidRDefault="00211D3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211D32" w:rsidRPr="008354D5" w:rsidRDefault="00211D32" w:rsidP="00CA4D3B">
      <w:pPr>
        <w:jc w:val="center"/>
      </w:pPr>
    </w:p>
    <w:p w:rsidR="00211D32" w:rsidRDefault="00211D32" w:rsidP="00CA4D3B">
      <w:pPr>
        <w:jc w:val="center"/>
      </w:pPr>
    </w:p>
    <w:p w:rsidR="00211D32" w:rsidRDefault="00211D32" w:rsidP="003008BB">
      <w:pPr>
        <w:ind w:firstLine="720"/>
        <w:jc w:val="both"/>
      </w:pPr>
      <w:r>
        <w:t xml:space="preserve">Vadovaudamasi Lietuvos Respublikos vietos savivaldos įstatymo </w:t>
      </w:r>
      <w:r w:rsidRPr="001A4B12">
        <w:t>16 straipsnio 3 dalies 9</w:t>
      </w:r>
      <w:r>
        <w:t> </w:t>
      </w:r>
      <w:r w:rsidRPr="001A4B12">
        <w:t>punktu ir Klaipėdos miesto savivaldybės tarybos veiklos</w:t>
      </w:r>
      <w:r>
        <w:t xml:space="preserve"> reglamento, patvirtinto </w:t>
      </w:r>
      <w:r w:rsidRPr="001A4B12">
        <w:t>Klaipėdos miesto savivaldybės tarybos</w:t>
      </w:r>
      <w:r>
        <w:t xml:space="preserve"> 2001 m. rugsėjo 20 d. sprendimu Nr. 223 „Dėl S</w:t>
      </w:r>
      <w:r w:rsidRPr="001A4B12">
        <w:t>avivaldybės tarybos veiklos</w:t>
      </w:r>
      <w:r>
        <w:t xml:space="preserve"> reglamento patvirtinimo“, 4 punktu, Klaipėdos miesto savivaldybės taryba </w:t>
      </w:r>
      <w:r>
        <w:rPr>
          <w:spacing w:val="60"/>
        </w:rPr>
        <w:t>nusprendži</w:t>
      </w:r>
      <w:r>
        <w:t>a: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>1. Pavesti Klaipėdos miesto savivaldybės administracijos direktoriui tvirtinti šių Klaipėdos miesto savivaldybės biudžetinių kultūros įstaigų nuostatus: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 xml:space="preserve">1.1. Klaipėdos miesto savivaldybės koncertinės įstaigos Klaipėdos koncertų salės; 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 xml:space="preserve">1.2. Klaipėdos miesto savivaldybės viešosios bibliotekos; 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 xml:space="preserve">1.3. Klaipėdos miesto savivaldybės kultūros centro Žvejų rūmų; 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 xml:space="preserve">1.4. Klaipėdos miesto savivaldybės etnokultūros centro; 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>1.5. Klaipėdos miesto savivaldybės Mažosios Lietuvos istorijos muziejaus;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>1.6. Klaipėdos miesto savivaldybės tautinių kultūrų centro.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rPr>
          <w:color w:val="000000"/>
        </w:rPr>
        <w:t>2. Įgalioti</w:t>
      </w:r>
      <w:r>
        <w:t xml:space="preserve"> Klaipėdos miesto savivaldybės biudžetinių įstaigų vadovus pasirašyti jų vadovaujamų įstaigų nuostatus ir įregistruoti juos Juridinių asmenų registre</w:t>
      </w:r>
      <w:r>
        <w:rPr>
          <w:color w:val="000000"/>
        </w:rPr>
        <w:t>: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rPr>
          <w:color w:val="000000"/>
        </w:rPr>
        <w:t>2.1. </w:t>
      </w:r>
      <w:r>
        <w:t xml:space="preserve">Danutę Žičkuvienę, Klaipėdos miesto savivaldybės koncertinės įstaigos Klaipėdos koncertų salės direktorę; 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>2.2. </w:t>
      </w:r>
      <w:proofErr w:type="spellStart"/>
      <w:r>
        <w:t>Bronelę</w:t>
      </w:r>
      <w:proofErr w:type="spellEnd"/>
      <w:r>
        <w:t xml:space="preserve"> Lauciuvienę, Klaipėdos miesto savivaldybės viešosios bibliotekos direktorę; 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 xml:space="preserve">2.3. Alvydą Lenkauską, Klaipėdos miesto savivaldybės kultūros centro Žvejų rūmų direktorių; 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 xml:space="preserve">2.4. Nijolę </w:t>
      </w:r>
      <w:proofErr w:type="spellStart"/>
      <w:r>
        <w:t>Sliužinskienę</w:t>
      </w:r>
      <w:proofErr w:type="spellEnd"/>
      <w:r>
        <w:t xml:space="preserve">, Klaipėdos miesto savivaldybės etnokultūros centro direktorę; 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>2.5. Joną Genį, Klaipėdos miesto savivaldybės Mažosios Lietuvos istorijos muziejaus direktorių;</w:t>
      </w:r>
    </w:p>
    <w:p w:rsidR="00211D32" w:rsidRDefault="00211D32" w:rsidP="003008BB">
      <w:pPr>
        <w:pStyle w:val="bodytext"/>
        <w:spacing w:before="0" w:beforeAutospacing="0" w:after="0" w:afterAutospacing="0"/>
        <w:ind w:firstLine="720"/>
        <w:jc w:val="both"/>
      </w:pPr>
      <w:r>
        <w:t>2.6. Eleną Butkevičienę,</w:t>
      </w:r>
      <w:r w:rsidRPr="00180535">
        <w:t xml:space="preserve"> </w:t>
      </w:r>
      <w:r>
        <w:t>Klaipėdos miesto savivaldybės tautinių kultūrų centro direktorę.</w:t>
      </w:r>
    </w:p>
    <w:p w:rsidR="00211D32" w:rsidRDefault="00211D32" w:rsidP="003008BB">
      <w:pPr>
        <w:ind w:firstLine="720"/>
        <w:jc w:val="both"/>
        <w:rPr>
          <w:color w:val="000000"/>
        </w:rPr>
      </w:pPr>
      <w:r>
        <w:rPr>
          <w:color w:val="000000"/>
        </w:rPr>
        <w:t>Šis sprendimas gali būti skundžiamas Lietuvos Respublikos administracinių bylų teisenos įstatymo nustatyta tvarka Klaipėdos apygardos administraciniam teismui.</w:t>
      </w:r>
    </w:p>
    <w:p w:rsidR="00211D32" w:rsidRDefault="00211D32" w:rsidP="00CA4D3B">
      <w:pPr>
        <w:jc w:val="both"/>
      </w:pPr>
    </w:p>
    <w:p w:rsidR="00211D32" w:rsidRDefault="00211D32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211D32" w:rsidTr="00CF6C90">
        <w:tc>
          <w:tcPr>
            <w:tcW w:w="6204" w:type="dxa"/>
          </w:tcPr>
          <w:p w:rsidR="00211D32" w:rsidRDefault="00211D32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211D32" w:rsidRDefault="00211D32" w:rsidP="00CF6C90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211D32" w:rsidRDefault="00211D32" w:rsidP="001E7FB1">
      <w:pPr>
        <w:jc w:val="both"/>
      </w:pPr>
    </w:p>
    <w:sectPr w:rsidR="00211D32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32" w:rsidRDefault="00211D32" w:rsidP="00E014C1">
      <w:r>
        <w:separator/>
      </w:r>
    </w:p>
  </w:endnote>
  <w:endnote w:type="continuationSeparator" w:id="0">
    <w:p w:rsidR="00211D32" w:rsidRDefault="00211D3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32" w:rsidRDefault="00211D32" w:rsidP="00E014C1">
      <w:r>
        <w:separator/>
      </w:r>
    </w:p>
  </w:footnote>
  <w:footnote w:type="continuationSeparator" w:id="0">
    <w:p w:rsidR="00211D32" w:rsidRDefault="00211D3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32" w:rsidRDefault="006136D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11D32">
      <w:rPr>
        <w:noProof/>
      </w:rPr>
      <w:t>2</w:t>
    </w:r>
    <w:r>
      <w:rPr>
        <w:noProof/>
      </w:rPr>
      <w:fldChar w:fldCharType="end"/>
    </w:r>
  </w:p>
  <w:p w:rsidR="00211D32" w:rsidRDefault="00211D3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53545"/>
    <w:rsid w:val="001456CE"/>
    <w:rsid w:val="00180535"/>
    <w:rsid w:val="001A4B12"/>
    <w:rsid w:val="001B05F6"/>
    <w:rsid w:val="001E7FB1"/>
    <w:rsid w:val="00211D32"/>
    <w:rsid w:val="002D4151"/>
    <w:rsid w:val="003008BB"/>
    <w:rsid w:val="003222B4"/>
    <w:rsid w:val="003513FA"/>
    <w:rsid w:val="003C09F9"/>
    <w:rsid w:val="004476DD"/>
    <w:rsid w:val="00481BE0"/>
    <w:rsid w:val="00497DF6"/>
    <w:rsid w:val="00500817"/>
    <w:rsid w:val="0056353D"/>
    <w:rsid w:val="00597EE8"/>
    <w:rsid w:val="005D0790"/>
    <w:rsid w:val="005F495C"/>
    <w:rsid w:val="006136D3"/>
    <w:rsid w:val="008354D5"/>
    <w:rsid w:val="00861C17"/>
    <w:rsid w:val="00894D6F"/>
    <w:rsid w:val="008C1629"/>
    <w:rsid w:val="00922CD4"/>
    <w:rsid w:val="009F7F3F"/>
    <w:rsid w:val="00A12691"/>
    <w:rsid w:val="00AF7D08"/>
    <w:rsid w:val="00B16FB5"/>
    <w:rsid w:val="00B84C97"/>
    <w:rsid w:val="00BA7462"/>
    <w:rsid w:val="00C56F56"/>
    <w:rsid w:val="00CA4D3B"/>
    <w:rsid w:val="00CF6C90"/>
    <w:rsid w:val="00D2568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prastasis"/>
    <w:uiPriority w:val="99"/>
    <w:rsid w:val="003008BB"/>
    <w:pPr>
      <w:spacing w:before="100" w:beforeAutospacing="1" w:after="100" w:afterAutospacing="1"/>
    </w:pPr>
    <w:rPr>
      <w:rFonts w:eastAsia="Calibri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Birute Radavičienė</dc:creator>
  <cp:lastModifiedBy>Virginija Palaimiene</cp:lastModifiedBy>
  <cp:revision>2</cp:revision>
  <dcterms:created xsi:type="dcterms:W3CDTF">2015-09-29T08:46:00Z</dcterms:created>
  <dcterms:modified xsi:type="dcterms:W3CDTF">2015-09-29T08:46:00Z</dcterms:modified>
</cp:coreProperties>
</file>